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2F5" w:rsidRPr="00167BB0" w:rsidRDefault="00C562F5" w:rsidP="00C562F5">
      <w:pPr>
        <w:shd w:val="clear" w:color="auto" w:fill="CCCCCC"/>
        <w:jc w:val="center"/>
        <w:rPr>
          <w:rFonts w:ascii="Arial Black" w:hAnsi="Arial Black"/>
          <w:color w:val="FFFFFF"/>
          <w:sz w:val="36"/>
          <w:szCs w:val="36"/>
        </w:rPr>
      </w:pPr>
      <w:r w:rsidRPr="00167BB0">
        <w:rPr>
          <w:rFonts w:ascii="Arial Black" w:hAnsi="Arial Black" w:cs="Arial"/>
          <w:color w:val="FFFFFF"/>
          <w:sz w:val="36"/>
          <w:szCs w:val="36"/>
        </w:rPr>
        <w:t>CIP FP SAKANA LH IIP</w:t>
      </w:r>
    </w:p>
    <w:p w:rsidR="00C562F5" w:rsidRDefault="00C562F5" w:rsidP="00C562F5"/>
    <w:p w:rsidR="00C562F5" w:rsidRDefault="00C562F5" w:rsidP="00C562F5">
      <w:pPr>
        <w:jc w:val="center"/>
      </w:pPr>
      <w:r>
        <w:object w:dxaOrig="5461" w:dyaOrig="3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3pt;height:55.45pt" o:ole="">
            <v:imagedata r:id="rId8" o:title=""/>
          </v:shape>
          <o:OLEObject Type="Embed" ProgID="PBrush" ShapeID="_x0000_i1025" DrawAspect="Content" ObjectID="_1537347513" r:id="rId9"/>
        </w:object>
      </w:r>
    </w:p>
    <w:p w:rsidR="00C562F5" w:rsidRDefault="00C562F5" w:rsidP="00C562F5"/>
    <w:p w:rsidR="00C562F5" w:rsidRDefault="00C562F5" w:rsidP="00C562F5"/>
    <w:p w:rsidR="00C562F5" w:rsidRDefault="00C562F5" w:rsidP="00C562F5"/>
    <w:p w:rsidR="00C562F5" w:rsidRDefault="00C562F5" w:rsidP="00C562F5"/>
    <w:p w:rsidR="003D46B2" w:rsidRPr="00B542FC" w:rsidRDefault="003D46B2">
      <w:pPr>
        <w:spacing w:after="120"/>
        <w:jc w:val="both"/>
        <w:rPr>
          <w:rFonts w:cs="Arial"/>
          <w:sz w:val="24"/>
        </w:rPr>
      </w:pPr>
    </w:p>
    <w:p w:rsidR="003D46B2" w:rsidRPr="00B542FC" w:rsidRDefault="003D46B2">
      <w:pPr>
        <w:pStyle w:val="Ttulo3"/>
        <w:spacing w:after="120"/>
        <w:ind w:firstLine="0"/>
        <w:rPr>
          <w:rFonts w:ascii="Arial" w:hAnsi="Arial" w:cs="Arial"/>
          <w:b/>
          <w:bCs/>
          <w:sz w:val="24"/>
        </w:rPr>
      </w:pPr>
    </w:p>
    <w:p w:rsidR="003D46B2" w:rsidRPr="00B542FC" w:rsidRDefault="003D46B2">
      <w:pPr>
        <w:spacing w:after="120"/>
        <w:jc w:val="both"/>
        <w:rPr>
          <w:rFonts w:cs="Arial"/>
          <w:sz w:val="24"/>
        </w:rPr>
      </w:pPr>
    </w:p>
    <w:p w:rsidR="003D46B2" w:rsidRPr="00B542FC" w:rsidRDefault="003D46B2">
      <w:pPr>
        <w:pStyle w:val="Ttulo3"/>
        <w:spacing w:after="120"/>
        <w:ind w:firstLine="0"/>
        <w:rPr>
          <w:rFonts w:ascii="Arial" w:hAnsi="Arial" w:cs="Arial"/>
          <w:b/>
          <w:bCs/>
          <w:sz w:val="24"/>
        </w:rPr>
      </w:pPr>
    </w:p>
    <w:p w:rsidR="003D46B2" w:rsidRPr="00B542FC" w:rsidRDefault="003D46B2">
      <w:pPr>
        <w:pStyle w:val="Ttulo3"/>
        <w:spacing w:after="120"/>
        <w:ind w:firstLine="0"/>
        <w:rPr>
          <w:rFonts w:ascii="Arial" w:hAnsi="Arial" w:cs="Arial"/>
          <w:b/>
          <w:bCs/>
          <w:sz w:val="24"/>
        </w:rPr>
      </w:pPr>
      <w:r w:rsidRPr="00B542FC">
        <w:rPr>
          <w:rFonts w:ascii="Arial" w:hAnsi="Arial" w:cs="Arial"/>
          <w:sz w:val="24"/>
        </w:rPr>
        <w:object w:dxaOrig="7244" w:dyaOrig="3480">
          <v:shape id="_x0000_i1026" type="#_x0000_t75" style="width:441.15pt;height:237.15pt" o:ole="">
            <v:imagedata r:id="rId10" o:title=""/>
          </v:shape>
          <o:OLEObject Type="Embed" ProgID="PBrush" ShapeID="_x0000_i1026" DrawAspect="Content" ObjectID="_1537347514" r:id="rId11"/>
        </w:object>
      </w:r>
    </w:p>
    <w:p w:rsidR="003D46B2" w:rsidRPr="00B542FC" w:rsidRDefault="009164EB">
      <w:pPr>
        <w:pStyle w:val="Ttulo3"/>
        <w:spacing w:after="120"/>
        <w:ind w:firstLine="0"/>
        <w:rPr>
          <w:rFonts w:ascii="Arial" w:hAnsi="Arial" w:cs="Arial"/>
          <w:b/>
          <w:bCs/>
          <w:sz w:val="24"/>
        </w:rPr>
      </w:pPr>
      <w:r>
        <w:rPr>
          <w:rFonts w:ascii="Arial" w:hAnsi="Arial" w:cs="Arial"/>
          <w:b/>
          <w:bCs/>
          <w:sz w:val="24"/>
        </w:rPr>
        <w:t xml:space="preserve"> 2º CURSO MEDIA MONTAÑA Y ESCALADA</w:t>
      </w:r>
    </w:p>
    <w:p w:rsidR="003D46B2" w:rsidRPr="00B542FC" w:rsidRDefault="003D46B2" w:rsidP="00B542FC">
      <w:pPr>
        <w:spacing w:after="120"/>
        <w:jc w:val="right"/>
        <w:rPr>
          <w:rFonts w:cs="Arial"/>
          <w:b/>
          <w:bCs/>
          <w:sz w:val="36"/>
          <w:szCs w:val="36"/>
        </w:rPr>
      </w:pPr>
      <w:r w:rsidRPr="00B542FC">
        <w:rPr>
          <w:rFonts w:cs="Arial"/>
          <w:b/>
          <w:bCs/>
          <w:sz w:val="36"/>
          <w:szCs w:val="36"/>
        </w:rPr>
        <w:t>GUÍA DEL ALUMNADO</w:t>
      </w:r>
      <w:r w:rsidR="00A41D53">
        <w:rPr>
          <w:rFonts w:cs="Arial"/>
          <w:b/>
          <w:bCs/>
          <w:sz w:val="36"/>
          <w:szCs w:val="36"/>
        </w:rPr>
        <w:t xml:space="preserve"> / IKASLEEN AURKIBIDEA</w:t>
      </w:r>
    </w:p>
    <w:p w:rsidR="003D46B2" w:rsidRPr="004D3F97" w:rsidRDefault="006814AF" w:rsidP="00B542FC">
      <w:pPr>
        <w:spacing w:after="120"/>
        <w:jc w:val="right"/>
        <w:rPr>
          <w:rFonts w:cs="Arial"/>
          <w:b/>
          <w:bCs/>
          <w:sz w:val="32"/>
          <w:szCs w:val="32"/>
        </w:rPr>
      </w:pPr>
      <w:r>
        <w:rPr>
          <w:rFonts w:cs="Arial"/>
          <w:b/>
          <w:bCs/>
          <w:sz w:val="32"/>
          <w:szCs w:val="32"/>
        </w:rPr>
        <w:t>CURSO 201</w:t>
      </w:r>
      <w:r w:rsidR="00C94F95">
        <w:rPr>
          <w:rFonts w:cs="Arial"/>
          <w:b/>
          <w:bCs/>
          <w:sz w:val="32"/>
          <w:szCs w:val="32"/>
        </w:rPr>
        <w:t>6</w:t>
      </w:r>
      <w:r>
        <w:rPr>
          <w:rFonts w:cs="Arial"/>
          <w:b/>
          <w:bCs/>
          <w:sz w:val="32"/>
          <w:szCs w:val="32"/>
        </w:rPr>
        <w:t>-201</w:t>
      </w:r>
      <w:r w:rsidR="00C94F95">
        <w:rPr>
          <w:rFonts w:cs="Arial"/>
          <w:b/>
          <w:bCs/>
          <w:sz w:val="32"/>
          <w:szCs w:val="32"/>
        </w:rPr>
        <w:t>7</w:t>
      </w:r>
      <w:r w:rsidR="004D3F97" w:rsidRPr="004D3F97">
        <w:rPr>
          <w:rFonts w:cs="Arial"/>
          <w:b/>
          <w:bCs/>
          <w:sz w:val="32"/>
          <w:szCs w:val="32"/>
        </w:rPr>
        <w:t xml:space="preserve"> IKASTURTEA</w:t>
      </w:r>
    </w:p>
    <w:p w:rsidR="003D46B2" w:rsidRDefault="003D46B2">
      <w:pPr>
        <w:spacing w:after="120"/>
        <w:jc w:val="both"/>
        <w:rPr>
          <w:rFonts w:cs="Arial"/>
          <w:sz w:val="24"/>
        </w:rPr>
      </w:pPr>
    </w:p>
    <w:p w:rsidR="00C94F95" w:rsidRDefault="00C94F95">
      <w:pPr>
        <w:spacing w:after="120"/>
        <w:jc w:val="both"/>
        <w:rPr>
          <w:rFonts w:cs="Arial"/>
          <w:sz w:val="24"/>
        </w:rPr>
      </w:pPr>
    </w:p>
    <w:p w:rsidR="00C94F95" w:rsidRPr="00B542FC" w:rsidRDefault="00C94F95">
      <w:pPr>
        <w:spacing w:after="120"/>
        <w:jc w:val="both"/>
        <w:rPr>
          <w:rFonts w:cs="Arial"/>
          <w:sz w:val="24"/>
        </w:rPr>
        <w:sectPr w:rsidR="00C94F95" w:rsidRPr="00B542FC" w:rsidSect="006F4AA5">
          <w:footerReference w:type="even" r:id="rId12"/>
          <w:footerReference w:type="default" r:id="rId13"/>
          <w:footerReference w:type="first" r:id="rId14"/>
          <w:pgSz w:w="11906" w:h="16838" w:code="9"/>
          <w:pgMar w:top="2544" w:right="1701" w:bottom="1418" w:left="1701" w:header="720" w:footer="720" w:gutter="0"/>
          <w:cols w:space="720"/>
          <w:titlePg/>
          <w:docGrid w:linePitch="272"/>
        </w:sectPr>
      </w:pPr>
    </w:p>
    <w:p w:rsidR="003456FE" w:rsidRDefault="003456FE" w:rsidP="003456FE">
      <w:pPr>
        <w:tabs>
          <w:tab w:val="center" w:pos="8509"/>
        </w:tabs>
        <w:spacing w:after="120"/>
        <w:jc w:val="both"/>
        <w:rPr>
          <w:rFonts w:cs="Arial"/>
          <w:b/>
          <w:i/>
          <w:sz w:val="24"/>
          <w:u w:val="single"/>
        </w:rPr>
      </w:pPr>
      <w:r w:rsidRPr="003970C0">
        <w:rPr>
          <w:rFonts w:cs="Arial"/>
          <w:b/>
          <w:i/>
          <w:sz w:val="24"/>
          <w:u w:val="single"/>
        </w:rPr>
        <w:lastRenderedPageBreak/>
        <w:t>ÍNDICE</w:t>
      </w:r>
    </w:p>
    <w:p w:rsidR="003456FE" w:rsidRPr="003970C0" w:rsidRDefault="003456FE" w:rsidP="003456FE">
      <w:pPr>
        <w:tabs>
          <w:tab w:val="center" w:pos="8509"/>
        </w:tabs>
        <w:spacing w:after="120"/>
        <w:jc w:val="both"/>
        <w:rPr>
          <w:rFonts w:cs="Arial"/>
          <w:b/>
          <w:i/>
          <w:sz w:val="24"/>
          <w:u w:val="single"/>
        </w:rPr>
      </w:pPr>
    </w:p>
    <w:p w:rsidR="003456FE" w:rsidRPr="00B542FC" w:rsidRDefault="003456FE" w:rsidP="003456FE">
      <w:pPr>
        <w:tabs>
          <w:tab w:val="left" w:pos="335"/>
          <w:tab w:val="center" w:leader="dot" w:pos="8509"/>
        </w:tabs>
        <w:spacing w:after="120"/>
        <w:jc w:val="both"/>
        <w:rPr>
          <w:rFonts w:cs="Arial"/>
          <w:sz w:val="24"/>
        </w:rPr>
      </w:pPr>
      <w:r w:rsidRPr="00B542FC">
        <w:rPr>
          <w:rFonts w:cs="Arial"/>
          <w:sz w:val="24"/>
        </w:rPr>
        <w:t>1.</w:t>
      </w:r>
      <w:r w:rsidRPr="00B542FC">
        <w:rPr>
          <w:rFonts w:cs="Arial"/>
          <w:sz w:val="24"/>
        </w:rPr>
        <w:tab/>
        <w:t>Características de</w:t>
      </w:r>
      <w:r w:rsidR="00DE1DFD">
        <w:rPr>
          <w:rFonts w:cs="Arial"/>
          <w:sz w:val="24"/>
        </w:rPr>
        <w:t xml:space="preserve">l Ciclo Formativo </w:t>
      </w:r>
      <w:r w:rsidR="00DE1DFD">
        <w:rPr>
          <w:rFonts w:cs="Arial"/>
          <w:sz w:val="24"/>
        </w:rPr>
        <w:tab/>
        <w:t>3</w:t>
      </w:r>
    </w:p>
    <w:p w:rsidR="003456FE" w:rsidRPr="00B542FC" w:rsidRDefault="00DE1DFD" w:rsidP="003456FE">
      <w:pPr>
        <w:tabs>
          <w:tab w:val="left" w:pos="335"/>
          <w:tab w:val="center" w:leader="dot" w:pos="8509"/>
        </w:tabs>
        <w:spacing w:after="120"/>
        <w:jc w:val="both"/>
        <w:rPr>
          <w:rFonts w:cs="Arial"/>
          <w:sz w:val="24"/>
        </w:rPr>
      </w:pPr>
      <w:r>
        <w:rPr>
          <w:rFonts w:cs="Arial"/>
          <w:sz w:val="24"/>
        </w:rPr>
        <w:tab/>
        <w:t>Convocatorias</w:t>
      </w:r>
      <w:r>
        <w:rPr>
          <w:rFonts w:cs="Arial"/>
          <w:sz w:val="24"/>
        </w:rPr>
        <w:tab/>
        <w:t>4</w:t>
      </w:r>
    </w:p>
    <w:p w:rsidR="003456FE" w:rsidRPr="00B542FC" w:rsidRDefault="00DE1DFD" w:rsidP="003456FE">
      <w:pPr>
        <w:tabs>
          <w:tab w:val="left" w:pos="335"/>
          <w:tab w:val="center" w:leader="dot" w:pos="8509"/>
        </w:tabs>
        <w:spacing w:after="120"/>
        <w:jc w:val="both"/>
        <w:rPr>
          <w:rFonts w:cs="Arial"/>
          <w:sz w:val="24"/>
        </w:rPr>
      </w:pPr>
      <w:r>
        <w:rPr>
          <w:rFonts w:cs="Arial"/>
          <w:sz w:val="24"/>
        </w:rPr>
        <w:tab/>
        <w:t>Anulación de matrícula</w:t>
      </w:r>
      <w:r>
        <w:rPr>
          <w:rFonts w:cs="Arial"/>
          <w:sz w:val="24"/>
        </w:rPr>
        <w:tab/>
        <w:t>4</w:t>
      </w:r>
    </w:p>
    <w:p w:rsidR="003456FE" w:rsidRDefault="003456FE" w:rsidP="003456FE">
      <w:pPr>
        <w:tabs>
          <w:tab w:val="left" w:pos="335"/>
          <w:tab w:val="center" w:leader="dot" w:pos="8509"/>
        </w:tabs>
        <w:spacing w:after="120"/>
        <w:jc w:val="both"/>
        <w:rPr>
          <w:rFonts w:cs="Arial"/>
          <w:sz w:val="24"/>
        </w:rPr>
      </w:pPr>
      <w:r w:rsidRPr="00B542FC">
        <w:rPr>
          <w:rFonts w:cs="Arial"/>
          <w:sz w:val="24"/>
        </w:rPr>
        <w:tab/>
        <w:t xml:space="preserve">Renuncia a la </w:t>
      </w:r>
      <w:r>
        <w:rPr>
          <w:rFonts w:cs="Arial"/>
          <w:sz w:val="24"/>
        </w:rPr>
        <w:t>convocato</w:t>
      </w:r>
      <w:r w:rsidR="00DE1DFD">
        <w:rPr>
          <w:rFonts w:cs="Arial"/>
          <w:sz w:val="24"/>
        </w:rPr>
        <w:t>ria de evaluación</w:t>
      </w:r>
      <w:r w:rsidR="00DE1DFD">
        <w:rPr>
          <w:rFonts w:cs="Arial"/>
          <w:sz w:val="24"/>
        </w:rPr>
        <w:tab/>
        <w:t>5</w:t>
      </w:r>
    </w:p>
    <w:p w:rsidR="002D76B2" w:rsidRDefault="002D76B2" w:rsidP="003456FE">
      <w:pPr>
        <w:tabs>
          <w:tab w:val="left" w:pos="335"/>
          <w:tab w:val="center" w:leader="dot" w:pos="8509"/>
        </w:tabs>
        <w:spacing w:after="120"/>
        <w:jc w:val="both"/>
        <w:rPr>
          <w:rFonts w:cs="Arial"/>
          <w:sz w:val="24"/>
        </w:rPr>
      </w:pPr>
      <w:r>
        <w:rPr>
          <w:rFonts w:cs="Arial"/>
          <w:sz w:val="24"/>
        </w:rPr>
        <w:tab/>
        <w:t>Permanencia en el c</w:t>
      </w:r>
      <w:r w:rsidR="00DE1DFD">
        <w:rPr>
          <w:rFonts w:cs="Arial"/>
          <w:sz w:val="24"/>
        </w:rPr>
        <w:t>iclo</w:t>
      </w:r>
      <w:r w:rsidR="00DE1DFD">
        <w:rPr>
          <w:rFonts w:cs="Arial"/>
          <w:sz w:val="24"/>
        </w:rPr>
        <w:tab/>
        <w:t>5</w:t>
      </w:r>
    </w:p>
    <w:p w:rsidR="002D76B2" w:rsidRDefault="002D76B2" w:rsidP="003456FE">
      <w:pPr>
        <w:tabs>
          <w:tab w:val="left" w:pos="335"/>
          <w:tab w:val="center" w:leader="dot" w:pos="8509"/>
        </w:tabs>
        <w:spacing w:after="120"/>
        <w:jc w:val="both"/>
        <w:rPr>
          <w:rFonts w:cs="Arial"/>
          <w:sz w:val="24"/>
        </w:rPr>
      </w:pPr>
      <w:r>
        <w:rPr>
          <w:rFonts w:cs="Arial"/>
          <w:sz w:val="24"/>
        </w:rPr>
        <w:tab/>
        <w:t>Acceso al módulo formación pr</w:t>
      </w:r>
      <w:r w:rsidR="00DE1DFD">
        <w:rPr>
          <w:rFonts w:cs="Arial"/>
          <w:sz w:val="24"/>
        </w:rPr>
        <w:t>áctica</w:t>
      </w:r>
      <w:r w:rsidR="00DE1DFD">
        <w:rPr>
          <w:rFonts w:cs="Arial"/>
          <w:sz w:val="24"/>
        </w:rPr>
        <w:tab/>
        <w:t>5</w:t>
      </w:r>
    </w:p>
    <w:p w:rsidR="003456FE" w:rsidRDefault="002D76B2" w:rsidP="003456FE">
      <w:pPr>
        <w:tabs>
          <w:tab w:val="left" w:pos="335"/>
          <w:tab w:val="center" w:leader="dot" w:pos="8509"/>
        </w:tabs>
        <w:spacing w:after="120"/>
        <w:jc w:val="both"/>
        <w:rPr>
          <w:rFonts w:cs="Arial"/>
          <w:sz w:val="24"/>
        </w:rPr>
      </w:pPr>
      <w:r>
        <w:rPr>
          <w:rFonts w:cs="Arial"/>
          <w:sz w:val="24"/>
        </w:rPr>
        <w:tab/>
        <w:t>Módulo</w:t>
      </w:r>
      <w:r w:rsidR="003456FE">
        <w:rPr>
          <w:rFonts w:cs="Arial"/>
          <w:sz w:val="24"/>
        </w:rPr>
        <w:t xml:space="preserve"> de form</w:t>
      </w:r>
      <w:r w:rsidR="00DE1DFD">
        <w:rPr>
          <w:rFonts w:cs="Arial"/>
          <w:sz w:val="24"/>
        </w:rPr>
        <w:t>ación práctica de primer nivel</w:t>
      </w:r>
      <w:r w:rsidR="00DE1DFD">
        <w:rPr>
          <w:rFonts w:cs="Arial"/>
          <w:sz w:val="24"/>
        </w:rPr>
        <w:tab/>
        <w:t>5</w:t>
      </w:r>
    </w:p>
    <w:p w:rsidR="003456FE" w:rsidRDefault="002D76B2" w:rsidP="003456FE">
      <w:pPr>
        <w:tabs>
          <w:tab w:val="left" w:pos="335"/>
          <w:tab w:val="center" w:leader="dot" w:pos="8509"/>
        </w:tabs>
        <w:spacing w:after="120"/>
        <w:jc w:val="both"/>
        <w:rPr>
          <w:rFonts w:cs="Arial"/>
          <w:sz w:val="24"/>
        </w:rPr>
      </w:pPr>
      <w:r>
        <w:rPr>
          <w:rFonts w:cs="Arial"/>
          <w:sz w:val="24"/>
        </w:rPr>
        <w:tab/>
        <w:t>Módulo</w:t>
      </w:r>
      <w:r w:rsidR="003456FE">
        <w:rPr>
          <w:rFonts w:cs="Arial"/>
          <w:sz w:val="24"/>
        </w:rPr>
        <w:t xml:space="preserve"> de forma</w:t>
      </w:r>
      <w:r w:rsidR="00DE1DFD">
        <w:rPr>
          <w:rFonts w:cs="Arial"/>
          <w:sz w:val="24"/>
        </w:rPr>
        <w:t>ción práctica de segundo nivel</w:t>
      </w:r>
      <w:r w:rsidR="00DE1DFD">
        <w:rPr>
          <w:rFonts w:cs="Arial"/>
          <w:sz w:val="24"/>
        </w:rPr>
        <w:tab/>
        <w:t>6</w:t>
      </w:r>
    </w:p>
    <w:p w:rsidR="003456FE" w:rsidRPr="00B542FC" w:rsidRDefault="00DE1DFD" w:rsidP="003456FE">
      <w:pPr>
        <w:tabs>
          <w:tab w:val="left" w:pos="335"/>
          <w:tab w:val="center" w:leader="dot" w:pos="8509"/>
        </w:tabs>
        <w:spacing w:after="120"/>
        <w:jc w:val="both"/>
        <w:rPr>
          <w:rFonts w:cs="Arial"/>
          <w:sz w:val="24"/>
        </w:rPr>
      </w:pPr>
      <w:r>
        <w:rPr>
          <w:rFonts w:cs="Arial"/>
          <w:sz w:val="24"/>
        </w:rPr>
        <w:tab/>
        <w:t xml:space="preserve">Acceso al segundo nivel </w:t>
      </w:r>
      <w:r>
        <w:rPr>
          <w:rFonts w:cs="Arial"/>
          <w:sz w:val="24"/>
        </w:rPr>
        <w:tab/>
        <w:t>7</w:t>
      </w:r>
    </w:p>
    <w:p w:rsidR="003456FE" w:rsidRDefault="003456FE" w:rsidP="003456FE">
      <w:pPr>
        <w:tabs>
          <w:tab w:val="left" w:pos="335"/>
          <w:tab w:val="center" w:leader="dot" w:pos="8509"/>
        </w:tabs>
        <w:spacing w:after="120"/>
        <w:jc w:val="both"/>
        <w:rPr>
          <w:rFonts w:cs="Arial"/>
          <w:sz w:val="24"/>
        </w:rPr>
      </w:pPr>
      <w:r w:rsidRPr="00B542FC">
        <w:rPr>
          <w:rFonts w:cs="Arial"/>
          <w:sz w:val="24"/>
        </w:rPr>
        <w:t>2.</w:t>
      </w:r>
      <w:r w:rsidRPr="00B542FC">
        <w:rPr>
          <w:rFonts w:cs="Arial"/>
          <w:sz w:val="24"/>
        </w:rPr>
        <w:tab/>
      </w:r>
      <w:r>
        <w:rPr>
          <w:rFonts w:cs="Arial"/>
          <w:sz w:val="24"/>
        </w:rPr>
        <w:t>Temp</w:t>
      </w:r>
      <w:r w:rsidR="00DE1DFD">
        <w:rPr>
          <w:rFonts w:cs="Arial"/>
          <w:sz w:val="24"/>
        </w:rPr>
        <w:t>oralización bloques formativos</w:t>
      </w:r>
      <w:r w:rsidR="00DE1DFD">
        <w:rPr>
          <w:rFonts w:cs="Arial"/>
          <w:sz w:val="24"/>
        </w:rPr>
        <w:tab/>
        <w:t>7</w:t>
      </w:r>
    </w:p>
    <w:p w:rsidR="003456FE" w:rsidRPr="00B542FC" w:rsidRDefault="003456FE" w:rsidP="003456FE">
      <w:pPr>
        <w:tabs>
          <w:tab w:val="left" w:pos="335"/>
          <w:tab w:val="center" w:leader="dot" w:pos="8509"/>
        </w:tabs>
        <w:spacing w:after="120"/>
        <w:jc w:val="both"/>
        <w:rPr>
          <w:rFonts w:cs="Arial"/>
          <w:sz w:val="24"/>
        </w:rPr>
      </w:pPr>
      <w:r>
        <w:rPr>
          <w:rFonts w:cs="Arial"/>
          <w:sz w:val="24"/>
        </w:rPr>
        <w:t>3.</w:t>
      </w:r>
      <w:r>
        <w:rPr>
          <w:rFonts w:cs="Arial"/>
          <w:sz w:val="24"/>
        </w:rPr>
        <w:tab/>
      </w:r>
      <w:r w:rsidRPr="00B542FC">
        <w:rPr>
          <w:rFonts w:cs="Arial"/>
          <w:sz w:val="24"/>
        </w:rPr>
        <w:t>Fechas de evaluaciones</w:t>
      </w:r>
      <w:r w:rsidR="00DE1DFD">
        <w:rPr>
          <w:rFonts w:cs="Arial"/>
          <w:sz w:val="24"/>
        </w:rPr>
        <w:tab/>
        <w:t>8</w:t>
      </w:r>
    </w:p>
    <w:p w:rsidR="003456FE" w:rsidRPr="00B542FC" w:rsidRDefault="003456FE" w:rsidP="003456FE">
      <w:pPr>
        <w:tabs>
          <w:tab w:val="left" w:pos="335"/>
          <w:tab w:val="center" w:leader="dot" w:pos="8509"/>
        </w:tabs>
        <w:spacing w:after="120"/>
        <w:jc w:val="both"/>
        <w:rPr>
          <w:rFonts w:cs="Arial"/>
          <w:sz w:val="24"/>
        </w:rPr>
      </w:pPr>
      <w:r>
        <w:rPr>
          <w:rFonts w:cs="Arial"/>
          <w:sz w:val="24"/>
        </w:rPr>
        <w:t>4</w:t>
      </w:r>
      <w:r w:rsidRPr="00B542FC">
        <w:rPr>
          <w:rFonts w:cs="Arial"/>
          <w:sz w:val="24"/>
        </w:rPr>
        <w:t>.</w:t>
      </w:r>
      <w:r w:rsidRPr="00B542FC">
        <w:rPr>
          <w:rFonts w:cs="Arial"/>
          <w:sz w:val="24"/>
        </w:rPr>
        <w:tab/>
        <w:t>Falt</w:t>
      </w:r>
      <w:r w:rsidR="00DE1DFD">
        <w:rPr>
          <w:rFonts w:cs="Arial"/>
          <w:sz w:val="24"/>
        </w:rPr>
        <w:t>as de asistencia y puntualidad</w:t>
      </w:r>
      <w:r w:rsidR="00DE1DFD">
        <w:rPr>
          <w:rFonts w:cs="Arial"/>
          <w:sz w:val="24"/>
        </w:rPr>
        <w:tab/>
        <w:t>8</w:t>
      </w:r>
    </w:p>
    <w:p w:rsidR="003456FE" w:rsidRPr="00B542FC" w:rsidRDefault="003456FE" w:rsidP="003456FE">
      <w:pPr>
        <w:tabs>
          <w:tab w:val="left" w:pos="335"/>
          <w:tab w:val="center" w:leader="dot" w:pos="8509"/>
        </w:tabs>
        <w:spacing w:after="120"/>
        <w:jc w:val="both"/>
        <w:rPr>
          <w:rFonts w:cs="Arial"/>
          <w:sz w:val="24"/>
        </w:rPr>
      </w:pPr>
      <w:r>
        <w:rPr>
          <w:rFonts w:cs="Arial"/>
          <w:sz w:val="24"/>
        </w:rPr>
        <w:tab/>
        <w:t>Justificación</w:t>
      </w:r>
      <w:r>
        <w:rPr>
          <w:rFonts w:cs="Arial"/>
          <w:sz w:val="24"/>
        </w:rPr>
        <w:tab/>
        <w:t>9</w:t>
      </w:r>
    </w:p>
    <w:p w:rsidR="003456FE" w:rsidRPr="00B542FC" w:rsidRDefault="003456FE" w:rsidP="003456FE">
      <w:pPr>
        <w:tabs>
          <w:tab w:val="left" w:pos="335"/>
          <w:tab w:val="center" w:leader="dot" w:pos="8509"/>
        </w:tabs>
        <w:spacing w:after="120"/>
        <w:jc w:val="both"/>
        <w:rPr>
          <w:rFonts w:cs="Arial"/>
          <w:sz w:val="24"/>
        </w:rPr>
      </w:pPr>
      <w:r w:rsidRPr="00B542FC">
        <w:rPr>
          <w:rFonts w:cs="Arial"/>
          <w:sz w:val="24"/>
        </w:rPr>
        <w:tab/>
        <w:t>Faltas de asistencia dur</w:t>
      </w:r>
      <w:r>
        <w:rPr>
          <w:rFonts w:cs="Arial"/>
          <w:sz w:val="24"/>
        </w:rPr>
        <w:t>a</w:t>
      </w:r>
      <w:r w:rsidR="00DE1DFD">
        <w:rPr>
          <w:rFonts w:cs="Arial"/>
          <w:sz w:val="24"/>
        </w:rPr>
        <w:t>nte entrada y salida de clase</w:t>
      </w:r>
      <w:r w:rsidR="00DE1DFD">
        <w:rPr>
          <w:rFonts w:cs="Arial"/>
          <w:sz w:val="24"/>
        </w:rPr>
        <w:tab/>
        <w:t>9</w:t>
      </w:r>
    </w:p>
    <w:p w:rsidR="003456FE" w:rsidRPr="00B542FC" w:rsidRDefault="00DE1DFD" w:rsidP="003456FE">
      <w:pPr>
        <w:tabs>
          <w:tab w:val="left" w:pos="335"/>
          <w:tab w:val="center" w:leader="dot" w:pos="8509"/>
        </w:tabs>
        <w:spacing w:after="120"/>
        <w:jc w:val="both"/>
        <w:rPr>
          <w:rFonts w:cs="Arial"/>
          <w:sz w:val="24"/>
        </w:rPr>
      </w:pPr>
      <w:r>
        <w:rPr>
          <w:rFonts w:cs="Arial"/>
          <w:sz w:val="24"/>
        </w:rPr>
        <w:t>5.</w:t>
      </w:r>
      <w:r>
        <w:rPr>
          <w:rFonts w:cs="Arial"/>
          <w:sz w:val="24"/>
        </w:rPr>
        <w:tab/>
        <w:t>Horario general del Centro</w:t>
      </w:r>
      <w:r>
        <w:rPr>
          <w:rFonts w:cs="Arial"/>
          <w:sz w:val="24"/>
        </w:rPr>
        <w:tab/>
        <w:t>9</w:t>
      </w:r>
    </w:p>
    <w:p w:rsidR="003456FE" w:rsidRPr="00B542FC" w:rsidRDefault="003456FE" w:rsidP="003456FE">
      <w:pPr>
        <w:tabs>
          <w:tab w:val="left" w:pos="335"/>
          <w:tab w:val="center" w:leader="dot" w:pos="8509"/>
        </w:tabs>
        <w:spacing w:after="120"/>
        <w:jc w:val="both"/>
        <w:rPr>
          <w:rFonts w:cs="Arial"/>
          <w:sz w:val="24"/>
        </w:rPr>
      </w:pPr>
      <w:r>
        <w:rPr>
          <w:rFonts w:cs="Arial"/>
          <w:sz w:val="24"/>
        </w:rPr>
        <w:t>6</w:t>
      </w:r>
      <w:r w:rsidRPr="00B542FC">
        <w:rPr>
          <w:rFonts w:cs="Arial"/>
          <w:sz w:val="24"/>
        </w:rPr>
        <w:t>.</w:t>
      </w:r>
      <w:r w:rsidRPr="00B542FC">
        <w:rPr>
          <w:rFonts w:cs="Arial"/>
          <w:sz w:val="24"/>
        </w:rPr>
        <w:tab/>
        <w:t>Tabaco</w:t>
      </w:r>
      <w:r w:rsidR="00DE1DFD">
        <w:rPr>
          <w:rFonts w:cs="Arial"/>
          <w:sz w:val="24"/>
        </w:rPr>
        <w:t>, consumo de drogas</w:t>
      </w:r>
      <w:r w:rsidR="00DE1DFD">
        <w:rPr>
          <w:rFonts w:cs="Arial"/>
          <w:sz w:val="24"/>
        </w:rPr>
        <w:tab/>
        <w:t>9</w:t>
      </w:r>
    </w:p>
    <w:p w:rsidR="003456FE" w:rsidRPr="00B542FC" w:rsidRDefault="003456FE" w:rsidP="003456FE">
      <w:pPr>
        <w:tabs>
          <w:tab w:val="left" w:pos="335"/>
          <w:tab w:val="center" w:leader="dot" w:pos="8509"/>
        </w:tabs>
        <w:spacing w:after="120"/>
        <w:jc w:val="both"/>
        <w:rPr>
          <w:rFonts w:cs="Arial"/>
          <w:sz w:val="24"/>
        </w:rPr>
      </w:pPr>
      <w:r>
        <w:rPr>
          <w:rFonts w:cs="Arial"/>
          <w:sz w:val="24"/>
        </w:rPr>
        <w:t>7.</w:t>
      </w:r>
      <w:r>
        <w:rPr>
          <w:rFonts w:cs="Arial"/>
          <w:sz w:val="24"/>
        </w:rPr>
        <w:tab/>
      </w:r>
      <w:r>
        <w:rPr>
          <w:rFonts w:cs="Arial"/>
          <w:bCs/>
          <w:sz w:val="24"/>
        </w:rPr>
        <w:t>U</w:t>
      </w:r>
      <w:r w:rsidRPr="002137D7">
        <w:rPr>
          <w:rFonts w:cs="Arial"/>
          <w:bCs/>
          <w:sz w:val="24"/>
        </w:rPr>
        <w:t>so de teléfonos móviles, mp3, auriculares</w:t>
      </w:r>
      <w:r>
        <w:rPr>
          <w:rFonts w:cs="Arial"/>
          <w:bCs/>
          <w:sz w:val="24"/>
        </w:rPr>
        <w:t>,…</w:t>
      </w:r>
      <w:r>
        <w:rPr>
          <w:rFonts w:cs="Arial"/>
          <w:sz w:val="24"/>
        </w:rPr>
        <w:tab/>
        <w:t>10</w:t>
      </w:r>
    </w:p>
    <w:p w:rsidR="003456FE" w:rsidRDefault="003456FE" w:rsidP="003456FE">
      <w:pPr>
        <w:tabs>
          <w:tab w:val="left" w:pos="335"/>
          <w:tab w:val="center" w:leader="dot" w:pos="8509"/>
        </w:tabs>
        <w:spacing w:after="120"/>
        <w:jc w:val="both"/>
        <w:rPr>
          <w:rFonts w:cs="Arial"/>
          <w:sz w:val="24"/>
        </w:rPr>
      </w:pPr>
      <w:r>
        <w:rPr>
          <w:rFonts w:cs="Arial"/>
          <w:sz w:val="24"/>
        </w:rPr>
        <w:t>8.</w:t>
      </w:r>
      <w:r w:rsidRPr="00B542FC">
        <w:rPr>
          <w:rFonts w:cs="Arial"/>
          <w:sz w:val="24"/>
        </w:rPr>
        <w:tab/>
        <w:t>Fotocopiadora</w:t>
      </w:r>
      <w:r w:rsidR="00DE1DFD">
        <w:rPr>
          <w:rFonts w:cs="Arial"/>
          <w:sz w:val="24"/>
        </w:rPr>
        <w:tab/>
        <w:t>10</w:t>
      </w:r>
    </w:p>
    <w:p w:rsidR="003456FE" w:rsidRPr="00B542FC" w:rsidRDefault="00DE1DFD" w:rsidP="003456FE">
      <w:pPr>
        <w:tabs>
          <w:tab w:val="left" w:pos="335"/>
          <w:tab w:val="center" w:leader="dot" w:pos="8509"/>
        </w:tabs>
        <w:spacing w:after="120"/>
        <w:jc w:val="both"/>
        <w:rPr>
          <w:rFonts w:cs="Arial"/>
          <w:sz w:val="24"/>
        </w:rPr>
      </w:pPr>
      <w:r>
        <w:rPr>
          <w:rFonts w:cs="Arial"/>
          <w:sz w:val="24"/>
        </w:rPr>
        <w:t>9.</w:t>
      </w:r>
      <w:r>
        <w:rPr>
          <w:rFonts w:cs="Arial"/>
          <w:sz w:val="24"/>
        </w:rPr>
        <w:tab/>
        <w:t>Nieve</w:t>
      </w:r>
      <w:r>
        <w:rPr>
          <w:rFonts w:cs="Arial"/>
          <w:sz w:val="24"/>
        </w:rPr>
        <w:tab/>
        <w:t>10</w:t>
      </w:r>
    </w:p>
    <w:p w:rsidR="003456FE" w:rsidRPr="00B542FC" w:rsidRDefault="003456FE" w:rsidP="003456FE">
      <w:pPr>
        <w:tabs>
          <w:tab w:val="left" w:pos="335"/>
          <w:tab w:val="center" w:leader="dot" w:pos="8509"/>
        </w:tabs>
        <w:spacing w:after="120"/>
        <w:jc w:val="both"/>
        <w:rPr>
          <w:rFonts w:cs="Arial"/>
          <w:sz w:val="24"/>
        </w:rPr>
      </w:pPr>
      <w:r>
        <w:rPr>
          <w:rFonts w:cs="Arial"/>
          <w:sz w:val="24"/>
        </w:rPr>
        <w:t>10</w:t>
      </w:r>
      <w:r w:rsidRPr="00B542FC">
        <w:rPr>
          <w:rFonts w:cs="Arial"/>
          <w:sz w:val="24"/>
        </w:rPr>
        <w:t>.</w:t>
      </w:r>
      <w:r w:rsidRPr="00B542FC">
        <w:rPr>
          <w:rFonts w:cs="Arial"/>
          <w:sz w:val="24"/>
        </w:rPr>
        <w:tab/>
        <w:t>Tablones de anun</w:t>
      </w:r>
      <w:r w:rsidR="00DE1DFD">
        <w:rPr>
          <w:rFonts w:cs="Arial"/>
          <w:sz w:val="24"/>
        </w:rPr>
        <w:t>cios</w:t>
      </w:r>
      <w:r w:rsidR="00DE1DFD">
        <w:rPr>
          <w:rFonts w:cs="Arial"/>
          <w:sz w:val="24"/>
        </w:rPr>
        <w:tab/>
        <w:t>10</w:t>
      </w:r>
    </w:p>
    <w:p w:rsidR="003456FE" w:rsidRDefault="003456FE" w:rsidP="003456FE">
      <w:pPr>
        <w:tabs>
          <w:tab w:val="left" w:pos="335"/>
          <w:tab w:val="center" w:leader="dot" w:pos="8509"/>
        </w:tabs>
        <w:spacing w:after="120"/>
        <w:jc w:val="both"/>
        <w:rPr>
          <w:rFonts w:cs="Arial"/>
          <w:sz w:val="24"/>
        </w:rPr>
      </w:pPr>
      <w:r>
        <w:rPr>
          <w:rFonts w:cs="Arial"/>
          <w:sz w:val="24"/>
        </w:rPr>
        <w:t>11</w:t>
      </w:r>
      <w:r w:rsidRPr="00B542FC">
        <w:rPr>
          <w:rFonts w:cs="Arial"/>
          <w:sz w:val="24"/>
        </w:rPr>
        <w:t>.</w:t>
      </w:r>
      <w:r w:rsidRPr="00B542FC">
        <w:rPr>
          <w:rFonts w:cs="Arial"/>
          <w:sz w:val="24"/>
        </w:rPr>
        <w:tab/>
        <w:t>Buzón SQR .......................</w:t>
      </w:r>
      <w:r>
        <w:rPr>
          <w:rFonts w:cs="Arial"/>
          <w:sz w:val="24"/>
        </w:rPr>
        <w:t>.</w:t>
      </w:r>
      <w:r w:rsidR="00DE1DFD">
        <w:rPr>
          <w:rFonts w:cs="Arial"/>
          <w:sz w:val="24"/>
        </w:rPr>
        <w:t>............................</w:t>
      </w:r>
      <w:r w:rsidR="00DE1DFD">
        <w:rPr>
          <w:rFonts w:cs="Arial"/>
          <w:sz w:val="24"/>
        </w:rPr>
        <w:tab/>
        <w:t>.10</w:t>
      </w:r>
    </w:p>
    <w:p w:rsidR="00DE1DFD" w:rsidRDefault="00DE1DFD" w:rsidP="003456FE">
      <w:pPr>
        <w:tabs>
          <w:tab w:val="left" w:pos="335"/>
          <w:tab w:val="center" w:leader="dot" w:pos="8509"/>
        </w:tabs>
        <w:spacing w:after="120"/>
        <w:jc w:val="both"/>
        <w:rPr>
          <w:rFonts w:cs="Arial"/>
          <w:sz w:val="24"/>
        </w:rPr>
      </w:pPr>
      <w:r>
        <w:rPr>
          <w:rFonts w:cs="Arial"/>
          <w:sz w:val="24"/>
        </w:rPr>
        <w:t>12.Actividades complementarias</w:t>
      </w:r>
      <w:r>
        <w:rPr>
          <w:rFonts w:cs="Arial"/>
          <w:sz w:val="24"/>
        </w:rPr>
        <w:tab/>
        <w:t>10</w:t>
      </w:r>
    </w:p>
    <w:p w:rsidR="003456FE" w:rsidRDefault="00DE1DFD" w:rsidP="003456FE">
      <w:pPr>
        <w:tabs>
          <w:tab w:val="left" w:pos="335"/>
          <w:tab w:val="center" w:leader="dot" w:pos="8509"/>
        </w:tabs>
        <w:spacing w:after="120"/>
        <w:jc w:val="both"/>
        <w:rPr>
          <w:rFonts w:cs="Arial"/>
          <w:sz w:val="24"/>
        </w:rPr>
      </w:pPr>
      <w:r>
        <w:rPr>
          <w:rFonts w:cs="Arial"/>
          <w:sz w:val="24"/>
        </w:rPr>
        <w:t xml:space="preserve">13. Normas de Convivencia </w:t>
      </w:r>
      <w:r>
        <w:rPr>
          <w:rFonts w:cs="Arial"/>
          <w:sz w:val="24"/>
        </w:rPr>
        <w:tab/>
        <w:t>11</w:t>
      </w:r>
    </w:p>
    <w:p w:rsidR="003456FE" w:rsidRDefault="00DE1DFD" w:rsidP="003456FE">
      <w:pPr>
        <w:tabs>
          <w:tab w:val="left" w:pos="335"/>
          <w:tab w:val="center" w:leader="dot" w:pos="8509"/>
        </w:tabs>
        <w:spacing w:after="120"/>
        <w:jc w:val="both"/>
        <w:rPr>
          <w:rFonts w:cs="Arial"/>
          <w:sz w:val="24"/>
        </w:rPr>
      </w:pPr>
      <w:r>
        <w:rPr>
          <w:rFonts w:cs="Arial"/>
          <w:sz w:val="24"/>
        </w:rPr>
        <w:t>14. Régimen disciplinario</w:t>
      </w:r>
      <w:r>
        <w:rPr>
          <w:rFonts w:cs="Arial"/>
          <w:sz w:val="24"/>
        </w:rPr>
        <w:tab/>
        <w:t>14</w:t>
      </w:r>
    </w:p>
    <w:p w:rsidR="003456FE" w:rsidRDefault="00DE1DFD" w:rsidP="003456FE">
      <w:pPr>
        <w:tabs>
          <w:tab w:val="left" w:pos="335"/>
          <w:tab w:val="center" w:leader="dot" w:pos="8509"/>
        </w:tabs>
        <w:spacing w:after="120"/>
        <w:jc w:val="both"/>
        <w:rPr>
          <w:rFonts w:cs="Arial"/>
          <w:sz w:val="24"/>
        </w:rPr>
      </w:pPr>
      <w:r>
        <w:rPr>
          <w:rFonts w:cs="Arial"/>
          <w:sz w:val="24"/>
        </w:rPr>
        <w:t>15</w:t>
      </w:r>
      <w:r w:rsidR="003456FE">
        <w:rPr>
          <w:rFonts w:cs="Arial"/>
          <w:sz w:val="24"/>
        </w:rPr>
        <w:t xml:space="preserve">. Permiso de </w:t>
      </w:r>
      <w:r>
        <w:rPr>
          <w:rFonts w:cs="Arial"/>
          <w:sz w:val="24"/>
        </w:rPr>
        <w:t>inasistencia a clase (Huelga)</w:t>
      </w:r>
      <w:r>
        <w:rPr>
          <w:rFonts w:cs="Arial"/>
          <w:sz w:val="24"/>
        </w:rPr>
        <w:tab/>
        <w:t>14</w:t>
      </w:r>
    </w:p>
    <w:p w:rsidR="003456FE" w:rsidRPr="00B542FC" w:rsidRDefault="00DE1DFD" w:rsidP="003456FE">
      <w:pPr>
        <w:tabs>
          <w:tab w:val="left" w:pos="335"/>
          <w:tab w:val="center" w:leader="dot" w:pos="8509"/>
        </w:tabs>
        <w:spacing w:after="120"/>
        <w:jc w:val="both"/>
        <w:rPr>
          <w:rFonts w:cs="Arial"/>
          <w:sz w:val="24"/>
        </w:rPr>
      </w:pPr>
      <w:r>
        <w:rPr>
          <w:rFonts w:cs="Arial"/>
          <w:sz w:val="24"/>
        </w:rPr>
        <w:t>16. Plan de emergencia</w:t>
      </w:r>
      <w:r>
        <w:rPr>
          <w:rFonts w:cs="Arial"/>
          <w:sz w:val="24"/>
        </w:rPr>
        <w:tab/>
        <w:t>15</w:t>
      </w:r>
    </w:p>
    <w:p w:rsidR="003456FE" w:rsidRDefault="003456FE" w:rsidP="003456FE">
      <w:pPr>
        <w:tabs>
          <w:tab w:val="left" w:pos="335"/>
          <w:tab w:val="center" w:leader="dot" w:pos="8509"/>
        </w:tabs>
        <w:spacing w:after="120"/>
        <w:jc w:val="both"/>
        <w:rPr>
          <w:rFonts w:cs="Arial"/>
          <w:sz w:val="24"/>
        </w:rPr>
      </w:pPr>
      <w:r w:rsidRPr="00B542FC">
        <w:rPr>
          <w:rFonts w:cs="Arial"/>
          <w:sz w:val="24"/>
        </w:rPr>
        <w:t>Anexo I. Misión, visión y valores d</w:t>
      </w:r>
      <w:r w:rsidR="00DE1DFD">
        <w:rPr>
          <w:rFonts w:cs="Arial"/>
          <w:sz w:val="24"/>
        </w:rPr>
        <w:t>el Centro</w:t>
      </w:r>
      <w:r w:rsidR="00DE1DFD">
        <w:rPr>
          <w:rFonts w:cs="Arial"/>
          <w:sz w:val="24"/>
        </w:rPr>
        <w:tab/>
        <w:t>16</w:t>
      </w:r>
    </w:p>
    <w:p w:rsidR="003456FE" w:rsidRDefault="003456FE" w:rsidP="003456FE">
      <w:pPr>
        <w:tabs>
          <w:tab w:val="left" w:pos="335"/>
          <w:tab w:val="center" w:leader="dot" w:pos="8509"/>
        </w:tabs>
        <w:spacing w:after="120"/>
        <w:jc w:val="both"/>
        <w:rPr>
          <w:rFonts w:cs="Arial"/>
          <w:sz w:val="24"/>
        </w:rPr>
      </w:pPr>
      <w:r>
        <w:rPr>
          <w:rFonts w:cs="Arial"/>
          <w:sz w:val="24"/>
        </w:rPr>
        <w:t>Anexo II: Conducta</w:t>
      </w:r>
      <w:r w:rsidR="00DE1DFD">
        <w:rPr>
          <w:rFonts w:cs="Arial"/>
          <w:sz w:val="24"/>
        </w:rPr>
        <w:t>s contrarias a la convivencia</w:t>
      </w:r>
      <w:r w:rsidR="00DE1DFD">
        <w:rPr>
          <w:rFonts w:cs="Arial"/>
          <w:sz w:val="24"/>
        </w:rPr>
        <w:tab/>
        <w:t>17</w:t>
      </w:r>
    </w:p>
    <w:p w:rsidR="003456FE" w:rsidRDefault="003456FE" w:rsidP="003456FE">
      <w:pPr>
        <w:tabs>
          <w:tab w:val="left" w:pos="335"/>
          <w:tab w:val="center" w:leader="dot" w:pos="8509"/>
        </w:tabs>
        <w:spacing w:after="120"/>
        <w:jc w:val="both"/>
        <w:rPr>
          <w:rFonts w:cs="Arial"/>
          <w:sz w:val="24"/>
        </w:rPr>
      </w:pPr>
      <w:r>
        <w:rPr>
          <w:rFonts w:cs="Arial"/>
          <w:sz w:val="24"/>
        </w:rPr>
        <w:t>Anexo III: Conductas gravemente perj</w:t>
      </w:r>
      <w:r w:rsidR="00DE1DFD">
        <w:rPr>
          <w:rFonts w:cs="Arial"/>
          <w:sz w:val="24"/>
        </w:rPr>
        <w:t>udiciales para la convivencia</w:t>
      </w:r>
      <w:r w:rsidR="00DE1DFD">
        <w:rPr>
          <w:rFonts w:cs="Arial"/>
          <w:sz w:val="24"/>
        </w:rPr>
        <w:tab/>
        <w:t>22</w:t>
      </w:r>
    </w:p>
    <w:p w:rsidR="003456FE" w:rsidRDefault="00DE1DFD" w:rsidP="003456FE">
      <w:pPr>
        <w:tabs>
          <w:tab w:val="left" w:pos="335"/>
          <w:tab w:val="center" w:leader="dot" w:pos="8509"/>
        </w:tabs>
        <w:spacing w:after="120"/>
        <w:jc w:val="both"/>
        <w:rPr>
          <w:rFonts w:cs="Arial"/>
          <w:sz w:val="24"/>
        </w:rPr>
      </w:pPr>
      <w:r>
        <w:rPr>
          <w:rFonts w:cs="Arial"/>
          <w:sz w:val="24"/>
        </w:rPr>
        <w:t>Anexo IV: Plano del Centro</w:t>
      </w:r>
      <w:r>
        <w:rPr>
          <w:rFonts w:cs="Arial"/>
          <w:sz w:val="24"/>
        </w:rPr>
        <w:tab/>
        <w:t>29</w:t>
      </w:r>
    </w:p>
    <w:p w:rsidR="003456FE" w:rsidRDefault="00DE1DFD" w:rsidP="003456FE">
      <w:pPr>
        <w:tabs>
          <w:tab w:val="left" w:pos="335"/>
          <w:tab w:val="center" w:leader="dot" w:pos="8509"/>
        </w:tabs>
        <w:spacing w:after="120"/>
        <w:jc w:val="both"/>
        <w:rPr>
          <w:rFonts w:cs="Arial"/>
          <w:sz w:val="24"/>
        </w:rPr>
      </w:pPr>
      <w:r>
        <w:rPr>
          <w:rFonts w:cs="Arial"/>
          <w:sz w:val="24"/>
        </w:rPr>
        <w:t xml:space="preserve">Anexo V: Calendario Escolar </w:t>
      </w:r>
      <w:r>
        <w:rPr>
          <w:rFonts w:cs="Arial"/>
          <w:sz w:val="24"/>
        </w:rPr>
        <w:tab/>
        <w:t>32</w:t>
      </w:r>
    </w:p>
    <w:p w:rsidR="00570537" w:rsidRPr="00B542FC" w:rsidRDefault="00570537" w:rsidP="003456FE">
      <w:pPr>
        <w:tabs>
          <w:tab w:val="left" w:pos="335"/>
          <w:tab w:val="center" w:leader="dot" w:pos="8509"/>
        </w:tabs>
        <w:spacing w:after="120"/>
        <w:jc w:val="both"/>
        <w:rPr>
          <w:rFonts w:cs="Arial"/>
          <w:sz w:val="24"/>
        </w:rPr>
      </w:pPr>
      <w:r>
        <w:rPr>
          <w:rFonts w:cs="Arial"/>
          <w:sz w:val="24"/>
        </w:rPr>
        <w:t>Anexo VI: Horario Bloque común y complementario</w:t>
      </w:r>
      <w:r>
        <w:rPr>
          <w:rFonts w:cs="Arial"/>
          <w:sz w:val="24"/>
        </w:rPr>
        <w:tab/>
      </w:r>
      <w:r w:rsidR="00DE1DFD">
        <w:rPr>
          <w:rFonts w:cs="Arial"/>
          <w:sz w:val="24"/>
        </w:rPr>
        <w:t>35</w:t>
      </w:r>
    </w:p>
    <w:p w:rsidR="003456FE" w:rsidRPr="00B542FC" w:rsidRDefault="003456FE" w:rsidP="003456FE">
      <w:pPr>
        <w:spacing w:after="120"/>
        <w:jc w:val="both"/>
        <w:rPr>
          <w:rFonts w:cs="Arial"/>
          <w:sz w:val="24"/>
        </w:rPr>
      </w:pPr>
    </w:p>
    <w:p w:rsidR="003456FE" w:rsidRPr="00CC1B03" w:rsidRDefault="003D46B2" w:rsidP="003456FE">
      <w:pPr>
        <w:tabs>
          <w:tab w:val="num" w:pos="804"/>
        </w:tabs>
        <w:spacing w:after="120"/>
        <w:jc w:val="both"/>
        <w:rPr>
          <w:rFonts w:cs="Arial"/>
          <w:b/>
          <w:bCs/>
          <w:sz w:val="24"/>
        </w:rPr>
      </w:pPr>
      <w:r w:rsidRPr="00B542FC">
        <w:rPr>
          <w:rFonts w:cs="Arial"/>
          <w:sz w:val="24"/>
        </w:rPr>
        <w:br w:type="page"/>
      </w:r>
      <w:r w:rsidR="003456FE" w:rsidRPr="002F5597">
        <w:rPr>
          <w:rFonts w:cs="Arial"/>
          <w:b/>
          <w:sz w:val="24"/>
        </w:rPr>
        <w:lastRenderedPageBreak/>
        <w:t>1.-</w:t>
      </w:r>
      <w:r w:rsidR="003456FE">
        <w:rPr>
          <w:rFonts w:cs="Arial"/>
          <w:sz w:val="24"/>
        </w:rPr>
        <w:t xml:space="preserve"> </w:t>
      </w:r>
      <w:r w:rsidR="003456FE">
        <w:rPr>
          <w:rFonts w:cs="Arial"/>
          <w:b/>
          <w:bCs/>
          <w:sz w:val="24"/>
          <w:u w:val="single"/>
        </w:rPr>
        <w:t>CARACTERÍSTICAS DEL CICLO</w:t>
      </w:r>
      <w:r w:rsidR="003456FE" w:rsidRPr="00B542FC">
        <w:rPr>
          <w:rFonts w:cs="Arial"/>
          <w:b/>
          <w:bCs/>
          <w:sz w:val="24"/>
          <w:u w:val="single"/>
        </w:rPr>
        <w:t xml:space="preserve"> </w:t>
      </w:r>
    </w:p>
    <w:p w:rsidR="003456FE" w:rsidRPr="002F5597" w:rsidRDefault="003456FE" w:rsidP="006E52D4">
      <w:pPr>
        <w:tabs>
          <w:tab w:val="left" w:pos="600"/>
        </w:tabs>
        <w:spacing w:line="276" w:lineRule="auto"/>
        <w:ind w:right="-709"/>
        <w:jc w:val="both"/>
        <w:rPr>
          <w:rFonts w:cs="Arial"/>
          <w:sz w:val="24"/>
        </w:rPr>
      </w:pPr>
      <w:r w:rsidRPr="002F5597">
        <w:rPr>
          <w:rFonts w:cs="Arial"/>
          <w:sz w:val="24"/>
        </w:rPr>
        <w:t xml:space="preserve">El título de </w:t>
      </w:r>
      <w:bookmarkStart w:id="0" w:name="OLE_LINK1"/>
      <w:r w:rsidRPr="002F5597">
        <w:rPr>
          <w:rFonts w:cs="Arial"/>
          <w:sz w:val="24"/>
        </w:rPr>
        <w:t xml:space="preserve">Técnico Deportivo en </w:t>
      </w:r>
      <w:bookmarkEnd w:id="0"/>
      <w:r w:rsidRPr="002F5597">
        <w:rPr>
          <w:rFonts w:cs="Arial"/>
          <w:sz w:val="24"/>
        </w:rPr>
        <w:t>Media Montaña queda identificado por los siguientes elementos:</w:t>
      </w:r>
    </w:p>
    <w:p w:rsidR="003456FE" w:rsidRPr="002F5597" w:rsidRDefault="003456FE" w:rsidP="006E52D4">
      <w:pPr>
        <w:numPr>
          <w:ilvl w:val="0"/>
          <w:numId w:val="12"/>
        </w:numPr>
        <w:tabs>
          <w:tab w:val="clear" w:pos="1440"/>
          <w:tab w:val="num" w:pos="1080"/>
        </w:tabs>
        <w:spacing w:line="276" w:lineRule="auto"/>
        <w:ind w:left="1077" w:right="-709" w:hanging="357"/>
        <w:jc w:val="both"/>
        <w:rPr>
          <w:rFonts w:cs="Arial"/>
          <w:sz w:val="24"/>
        </w:rPr>
      </w:pPr>
      <w:r w:rsidRPr="002F5597">
        <w:rPr>
          <w:rFonts w:cs="Arial"/>
          <w:sz w:val="24"/>
        </w:rPr>
        <w:t>Denominación: Técnico Deportivo en Media Montaña</w:t>
      </w:r>
      <w:r w:rsidR="006E52D4">
        <w:rPr>
          <w:rFonts w:cs="Arial"/>
          <w:sz w:val="24"/>
        </w:rPr>
        <w:t xml:space="preserve"> y E</w:t>
      </w:r>
      <w:r>
        <w:rPr>
          <w:rFonts w:cs="Arial"/>
          <w:sz w:val="24"/>
        </w:rPr>
        <w:t>scalada (TD1) y Técnico deportivo en Media Montaña (TD2)</w:t>
      </w:r>
      <w:r w:rsidRPr="002F5597">
        <w:rPr>
          <w:rFonts w:cs="Arial"/>
          <w:sz w:val="24"/>
        </w:rPr>
        <w:t>.</w:t>
      </w:r>
    </w:p>
    <w:p w:rsidR="003456FE" w:rsidRPr="002F5597" w:rsidRDefault="003456FE" w:rsidP="006E52D4">
      <w:pPr>
        <w:numPr>
          <w:ilvl w:val="0"/>
          <w:numId w:val="12"/>
        </w:numPr>
        <w:tabs>
          <w:tab w:val="clear" w:pos="1440"/>
          <w:tab w:val="num" w:pos="1080"/>
        </w:tabs>
        <w:spacing w:line="276" w:lineRule="auto"/>
        <w:ind w:left="1077" w:right="-709" w:hanging="357"/>
        <w:jc w:val="both"/>
        <w:rPr>
          <w:rFonts w:cs="Arial"/>
          <w:sz w:val="24"/>
        </w:rPr>
      </w:pPr>
      <w:r w:rsidRPr="002F5597">
        <w:rPr>
          <w:rFonts w:cs="Arial"/>
          <w:sz w:val="24"/>
        </w:rPr>
        <w:t>Nivel: Grado medio de las enseñanzas deportivas de régimen especial.</w:t>
      </w:r>
    </w:p>
    <w:p w:rsidR="003456FE" w:rsidRPr="002F5597" w:rsidRDefault="003456FE" w:rsidP="006E52D4">
      <w:pPr>
        <w:numPr>
          <w:ilvl w:val="0"/>
          <w:numId w:val="12"/>
        </w:numPr>
        <w:tabs>
          <w:tab w:val="clear" w:pos="1440"/>
          <w:tab w:val="num" w:pos="1080"/>
        </w:tabs>
        <w:spacing w:line="276" w:lineRule="auto"/>
        <w:ind w:left="1077" w:right="-709" w:hanging="357"/>
        <w:jc w:val="both"/>
        <w:rPr>
          <w:rFonts w:cs="Arial"/>
          <w:sz w:val="24"/>
        </w:rPr>
      </w:pPr>
      <w:r w:rsidRPr="002F5597">
        <w:rPr>
          <w:rFonts w:cs="Arial"/>
          <w:sz w:val="24"/>
        </w:rPr>
        <w:t>Duración: 975 horas.</w:t>
      </w:r>
    </w:p>
    <w:p w:rsidR="003456FE" w:rsidRPr="002F5597" w:rsidRDefault="003456FE" w:rsidP="006E52D4">
      <w:pPr>
        <w:numPr>
          <w:ilvl w:val="0"/>
          <w:numId w:val="12"/>
        </w:numPr>
        <w:tabs>
          <w:tab w:val="clear" w:pos="1440"/>
          <w:tab w:val="num" w:pos="1080"/>
        </w:tabs>
        <w:spacing w:line="276" w:lineRule="auto"/>
        <w:ind w:left="1077" w:right="-709" w:hanging="357"/>
        <w:jc w:val="both"/>
        <w:rPr>
          <w:rFonts w:cs="Arial"/>
          <w:sz w:val="24"/>
        </w:rPr>
      </w:pPr>
      <w:r w:rsidRPr="002F5597">
        <w:rPr>
          <w:rFonts w:cs="Arial"/>
          <w:sz w:val="24"/>
        </w:rPr>
        <w:t>Enseñanzas de Régimen especial en la especialidad de los deportes de montaña y escalada.</w:t>
      </w:r>
    </w:p>
    <w:p w:rsidR="003456FE" w:rsidRPr="002F5597" w:rsidRDefault="003456FE" w:rsidP="006E52D4">
      <w:pPr>
        <w:tabs>
          <w:tab w:val="num" w:pos="1080"/>
        </w:tabs>
        <w:ind w:right="-709"/>
        <w:jc w:val="both"/>
        <w:rPr>
          <w:rFonts w:cs="Arial"/>
          <w:sz w:val="24"/>
        </w:rPr>
      </w:pPr>
      <w:r w:rsidRPr="002F5597">
        <w:rPr>
          <w:rFonts w:cs="Arial"/>
          <w:sz w:val="24"/>
        </w:rPr>
        <w:t>Las enseñanzas deportivas de grado medio se organizan en dos niveles.</w:t>
      </w:r>
    </w:p>
    <w:p w:rsidR="003456FE" w:rsidRPr="002F5597" w:rsidRDefault="003456FE" w:rsidP="006E52D4">
      <w:pPr>
        <w:tabs>
          <w:tab w:val="num" w:pos="1080"/>
        </w:tabs>
        <w:ind w:right="-709"/>
        <w:jc w:val="both"/>
        <w:rPr>
          <w:rFonts w:cs="Arial"/>
          <w:sz w:val="24"/>
        </w:rPr>
      </w:pPr>
    </w:p>
    <w:p w:rsidR="003456FE" w:rsidRPr="002F5597" w:rsidRDefault="003456FE" w:rsidP="006E52D4">
      <w:pPr>
        <w:tabs>
          <w:tab w:val="num" w:pos="1080"/>
        </w:tabs>
        <w:ind w:right="-709"/>
        <w:jc w:val="both"/>
        <w:rPr>
          <w:rFonts w:cs="Arial"/>
          <w:sz w:val="24"/>
        </w:rPr>
      </w:pPr>
      <w:r w:rsidRPr="002F5597">
        <w:rPr>
          <w:rFonts w:cs="Arial"/>
          <w:sz w:val="24"/>
        </w:rPr>
        <w:t>C</w:t>
      </w:r>
      <w:r>
        <w:rPr>
          <w:rFonts w:cs="Arial"/>
          <w:sz w:val="24"/>
        </w:rPr>
        <w:t>ada nivel se organiza en bloques formativos</w:t>
      </w:r>
      <w:r w:rsidRPr="002F5597">
        <w:rPr>
          <w:rFonts w:cs="Arial"/>
          <w:sz w:val="24"/>
        </w:rPr>
        <w:t xml:space="preserve"> clasificados en:</w:t>
      </w:r>
    </w:p>
    <w:p w:rsidR="003456FE" w:rsidRPr="002F5597" w:rsidRDefault="003456FE" w:rsidP="006E52D4">
      <w:pPr>
        <w:tabs>
          <w:tab w:val="num" w:pos="1080"/>
        </w:tabs>
        <w:ind w:right="-709"/>
        <w:jc w:val="both"/>
        <w:rPr>
          <w:rFonts w:cs="Arial"/>
          <w:sz w:val="24"/>
        </w:rPr>
      </w:pPr>
    </w:p>
    <w:p w:rsidR="003456FE" w:rsidRPr="002F5597" w:rsidRDefault="003456FE" w:rsidP="006E52D4">
      <w:pPr>
        <w:tabs>
          <w:tab w:val="num" w:pos="1080"/>
        </w:tabs>
        <w:ind w:right="-709"/>
        <w:jc w:val="both"/>
        <w:rPr>
          <w:rFonts w:cs="Arial"/>
          <w:sz w:val="24"/>
        </w:rPr>
      </w:pPr>
      <w:r w:rsidRPr="002F5597">
        <w:rPr>
          <w:rFonts w:cs="Arial"/>
          <w:sz w:val="24"/>
        </w:rPr>
        <w:tab/>
        <w:t xml:space="preserve">- Bloque común </w:t>
      </w:r>
    </w:p>
    <w:p w:rsidR="003456FE" w:rsidRDefault="003456FE" w:rsidP="006E52D4">
      <w:pPr>
        <w:tabs>
          <w:tab w:val="num" w:pos="1080"/>
        </w:tabs>
        <w:ind w:right="-709"/>
        <w:jc w:val="both"/>
        <w:rPr>
          <w:rFonts w:cs="Arial"/>
          <w:sz w:val="24"/>
        </w:rPr>
      </w:pPr>
      <w:r>
        <w:rPr>
          <w:rFonts w:cs="Arial"/>
          <w:sz w:val="24"/>
        </w:rPr>
        <w:tab/>
        <w:t>- Bloque específico</w:t>
      </w:r>
    </w:p>
    <w:p w:rsidR="003456FE" w:rsidRDefault="003456FE" w:rsidP="006E52D4">
      <w:pPr>
        <w:tabs>
          <w:tab w:val="num" w:pos="1080"/>
        </w:tabs>
        <w:ind w:right="-709"/>
        <w:jc w:val="both"/>
        <w:rPr>
          <w:rFonts w:cs="Arial"/>
          <w:sz w:val="24"/>
        </w:rPr>
      </w:pPr>
      <w:r>
        <w:rPr>
          <w:rFonts w:cs="Arial"/>
          <w:sz w:val="24"/>
        </w:rPr>
        <w:tab/>
        <w:t>- B</w:t>
      </w:r>
      <w:r w:rsidRPr="002F5597">
        <w:rPr>
          <w:rFonts w:cs="Arial"/>
          <w:sz w:val="24"/>
        </w:rPr>
        <w:t xml:space="preserve">loque complementario </w:t>
      </w:r>
    </w:p>
    <w:p w:rsidR="003456FE" w:rsidRPr="002F5597" w:rsidRDefault="003456FE" w:rsidP="006E52D4">
      <w:pPr>
        <w:tabs>
          <w:tab w:val="num" w:pos="1080"/>
        </w:tabs>
        <w:ind w:right="-709"/>
        <w:jc w:val="both"/>
        <w:rPr>
          <w:rFonts w:cs="Arial"/>
          <w:sz w:val="24"/>
        </w:rPr>
      </w:pPr>
      <w:r>
        <w:rPr>
          <w:rFonts w:cs="Arial"/>
          <w:sz w:val="24"/>
        </w:rPr>
        <w:tab/>
        <w:t>- Bloque</w:t>
      </w:r>
      <w:r w:rsidRPr="002F5597">
        <w:rPr>
          <w:rFonts w:cs="Arial"/>
          <w:sz w:val="24"/>
        </w:rPr>
        <w:t xml:space="preserve"> formación práctica.</w:t>
      </w:r>
    </w:p>
    <w:p w:rsidR="003456FE" w:rsidRDefault="003456FE" w:rsidP="006E52D4">
      <w:pPr>
        <w:tabs>
          <w:tab w:val="num" w:pos="1080"/>
        </w:tabs>
        <w:ind w:right="-709"/>
        <w:jc w:val="both"/>
        <w:rPr>
          <w:rFonts w:cs="Arial"/>
        </w:rPr>
      </w:pPr>
    </w:p>
    <w:p w:rsidR="003456FE" w:rsidRPr="00272173" w:rsidRDefault="003456FE" w:rsidP="006E52D4">
      <w:pPr>
        <w:pStyle w:val="Sangra3detindependiente"/>
        <w:spacing w:after="120"/>
        <w:ind w:right="-709" w:firstLine="0"/>
        <w:jc w:val="both"/>
        <w:rPr>
          <w:sz w:val="24"/>
        </w:rPr>
      </w:pPr>
      <w:r w:rsidRPr="00272173">
        <w:rPr>
          <w:sz w:val="24"/>
        </w:rPr>
        <w:t xml:space="preserve">En cada bloque hay distintos módulos </w:t>
      </w:r>
      <w:r w:rsidR="006E52D4">
        <w:rPr>
          <w:sz w:val="24"/>
        </w:rPr>
        <w:t>profesionales que constituyen el</w:t>
      </w:r>
      <w:r w:rsidRPr="00272173">
        <w:rPr>
          <w:sz w:val="24"/>
        </w:rPr>
        <w:t xml:space="preserve"> núcleo de aprendizaje para alcanzar los objetivos de estas enseñanzas, para ello la asistencia a clase es </w:t>
      </w:r>
      <w:r w:rsidRPr="00272173">
        <w:rPr>
          <w:b/>
          <w:bCs/>
          <w:sz w:val="24"/>
          <w:u w:val="single"/>
        </w:rPr>
        <w:t>obligatoria</w:t>
      </w:r>
      <w:r w:rsidRPr="00272173">
        <w:rPr>
          <w:sz w:val="24"/>
        </w:rPr>
        <w:t>.</w:t>
      </w:r>
    </w:p>
    <w:p w:rsidR="003456FE" w:rsidRPr="00AC28A5" w:rsidRDefault="003456FE" w:rsidP="003456FE">
      <w:pPr>
        <w:tabs>
          <w:tab w:val="num" w:pos="1080"/>
        </w:tabs>
        <w:jc w:val="both"/>
        <w:rPr>
          <w:rFonts w:cs="Arial"/>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0"/>
        <w:gridCol w:w="1826"/>
        <w:gridCol w:w="1622"/>
        <w:gridCol w:w="1412"/>
      </w:tblGrid>
      <w:tr w:rsidR="003456FE" w:rsidRPr="006677AE" w:rsidTr="007E6D92">
        <w:trPr>
          <w:trHeight w:val="671"/>
        </w:trPr>
        <w:tc>
          <w:tcPr>
            <w:tcW w:w="9180" w:type="dxa"/>
            <w:gridSpan w:val="4"/>
            <w:shd w:val="clear" w:color="auto" w:fill="CCCCCC"/>
            <w:vAlign w:val="center"/>
          </w:tcPr>
          <w:p w:rsidR="003456FE" w:rsidRPr="006677AE" w:rsidRDefault="003456FE" w:rsidP="007E6D92">
            <w:pPr>
              <w:jc w:val="center"/>
              <w:rPr>
                <w:rFonts w:cs="Arial"/>
                <w:b/>
                <w:szCs w:val="20"/>
              </w:rPr>
            </w:pPr>
            <w:r w:rsidRPr="006677AE">
              <w:rPr>
                <w:rFonts w:cs="Arial"/>
                <w:b/>
                <w:szCs w:val="20"/>
              </w:rPr>
              <w:t>PRIMER NIVEL</w:t>
            </w:r>
          </w:p>
        </w:tc>
      </w:tr>
      <w:tr w:rsidR="003456FE" w:rsidRPr="006677AE" w:rsidTr="007E6D92">
        <w:trPr>
          <w:trHeight w:val="671"/>
        </w:trPr>
        <w:tc>
          <w:tcPr>
            <w:tcW w:w="4320" w:type="dxa"/>
            <w:shd w:val="clear" w:color="auto" w:fill="CCCCCC"/>
            <w:vAlign w:val="center"/>
          </w:tcPr>
          <w:p w:rsidR="003456FE" w:rsidRPr="006677AE" w:rsidRDefault="003456FE" w:rsidP="007E6D92">
            <w:pPr>
              <w:jc w:val="center"/>
              <w:rPr>
                <w:rFonts w:cs="Arial"/>
                <w:b/>
                <w:szCs w:val="20"/>
              </w:rPr>
            </w:pPr>
            <w:r w:rsidRPr="006677AE">
              <w:rPr>
                <w:rFonts w:cs="Arial"/>
                <w:b/>
                <w:szCs w:val="20"/>
              </w:rPr>
              <w:t>DENOMINACIÓN</w:t>
            </w:r>
          </w:p>
        </w:tc>
        <w:tc>
          <w:tcPr>
            <w:tcW w:w="1826" w:type="dxa"/>
            <w:shd w:val="clear" w:color="auto" w:fill="CCCCCC"/>
            <w:vAlign w:val="center"/>
          </w:tcPr>
          <w:p w:rsidR="003456FE" w:rsidRPr="006677AE" w:rsidRDefault="003456FE" w:rsidP="007E6D92">
            <w:pPr>
              <w:jc w:val="center"/>
              <w:rPr>
                <w:rFonts w:cs="Arial"/>
                <w:b/>
                <w:szCs w:val="20"/>
              </w:rPr>
            </w:pPr>
            <w:r w:rsidRPr="006677AE">
              <w:rPr>
                <w:rFonts w:cs="Arial"/>
                <w:b/>
                <w:szCs w:val="20"/>
              </w:rPr>
              <w:t>HORAS TEÓRICAS</w:t>
            </w:r>
          </w:p>
        </w:tc>
        <w:tc>
          <w:tcPr>
            <w:tcW w:w="1622" w:type="dxa"/>
            <w:shd w:val="clear" w:color="auto" w:fill="CCCCCC"/>
            <w:vAlign w:val="center"/>
          </w:tcPr>
          <w:p w:rsidR="003456FE" w:rsidRPr="006677AE" w:rsidRDefault="003456FE" w:rsidP="007E6D92">
            <w:pPr>
              <w:jc w:val="center"/>
              <w:rPr>
                <w:rFonts w:cs="Arial"/>
                <w:b/>
                <w:szCs w:val="20"/>
              </w:rPr>
            </w:pPr>
            <w:r w:rsidRPr="006677AE">
              <w:rPr>
                <w:rFonts w:cs="Arial"/>
                <w:b/>
                <w:szCs w:val="20"/>
              </w:rPr>
              <w:t>HORAS PRÁCTICAS</w:t>
            </w:r>
          </w:p>
        </w:tc>
        <w:tc>
          <w:tcPr>
            <w:tcW w:w="1412" w:type="dxa"/>
            <w:shd w:val="clear" w:color="auto" w:fill="CCCCCC"/>
            <w:vAlign w:val="center"/>
          </w:tcPr>
          <w:p w:rsidR="003456FE" w:rsidRPr="006677AE" w:rsidRDefault="003456FE" w:rsidP="007E6D92">
            <w:pPr>
              <w:jc w:val="center"/>
              <w:rPr>
                <w:rFonts w:cs="Arial"/>
                <w:b/>
                <w:szCs w:val="20"/>
              </w:rPr>
            </w:pPr>
            <w:r w:rsidRPr="006677AE">
              <w:rPr>
                <w:rFonts w:cs="Arial"/>
                <w:b/>
                <w:szCs w:val="20"/>
              </w:rPr>
              <w:t>HORAS TOTALES</w:t>
            </w:r>
          </w:p>
        </w:tc>
      </w:tr>
      <w:tr w:rsidR="003456FE" w:rsidRPr="006677AE" w:rsidTr="007E6D92">
        <w:trPr>
          <w:trHeight w:val="500"/>
        </w:trPr>
        <w:tc>
          <w:tcPr>
            <w:tcW w:w="9180" w:type="dxa"/>
            <w:gridSpan w:val="4"/>
            <w:shd w:val="clear" w:color="auto" w:fill="E6E6E6"/>
            <w:vAlign w:val="center"/>
          </w:tcPr>
          <w:p w:rsidR="003456FE" w:rsidRPr="006677AE" w:rsidRDefault="003456FE" w:rsidP="007E6D92">
            <w:pPr>
              <w:jc w:val="center"/>
              <w:rPr>
                <w:rFonts w:cs="Arial"/>
                <w:b/>
                <w:szCs w:val="20"/>
              </w:rPr>
            </w:pPr>
            <w:r w:rsidRPr="006677AE">
              <w:rPr>
                <w:rFonts w:cs="Arial"/>
                <w:b/>
                <w:szCs w:val="20"/>
              </w:rPr>
              <w:t>BLOQUE COMÚN</w:t>
            </w:r>
          </w:p>
        </w:tc>
      </w:tr>
      <w:tr w:rsidR="003456FE" w:rsidRPr="006677AE" w:rsidTr="007E6D92">
        <w:tc>
          <w:tcPr>
            <w:tcW w:w="4320" w:type="dxa"/>
          </w:tcPr>
          <w:p w:rsidR="003456FE" w:rsidRPr="006677AE" w:rsidRDefault="003456FE" w:rsidP="007E6D92">
            <w:pPr>
              <w:rPr>
                <w:rFonts w:cs="Arial"/>
                <w:szCs w:val="20"/>
              </w:rPr>
            </w:pPr>
            <w:r w:rsidRPr="006677AE">
              <w:rPr>
                <w:rFonts w:cs="Arial"/>
                <w:szCs w:val="20"/>
              </w:rPr>
              <w:t>Bases anatómicas y fisiológicas del deporte</w:t>
            </w:r>
          </w:p>
        </w:tc>
        <w:tc>
          <w:tcPr>
            <w:tcW w:w="1826" w:type="dxa"/>
            <w:vAlign w:val="center"/>
          </w:tcPr>
          <w:p w:rsidR="003456FE" w:rsidRPr="006677AE" w:rsidRDefault="003456FE" w:rsidP="007E6D92">
            <w:pPr>
              <w:jc w:val="center"/>
              <w:rPr>
                <w:rFonts w:cs="Arial"/>
                <w:szCs w:val="20"/>
              </w:rPr>
            </w:pPr>
            <w:r w:rsidRPr="006677AE">
              <w:rPr>
                <w:rFonts w:cs="Arial"/>
                <w:szCs w:val="20"/>
              </w:rPr>
              <w:t>20</w:t>
            </w:r>
          </w:p>
        </w:tc>
        <w:tc>
          <w:tcPr>
            <w:tcW w:w="1622" w:type="dxa"/>
            <w:vAlign w:val="center"/>
          </w:tcPr>
          <w:p w:rsidR="003456FE" w:rsidRPr="006677AE" w:rsidRDefault="003456FE" w:rsidP="007E6D92">
            <w:pPr>
              <w:jc w:val="center"/>
              <w:rPr>
                <w:rFonts w:cs="Arial"/>
                <w:szCs w:val="20"/>
              </w:rPr>
            </w:pPr>
            <w:r w:rsidRPr="006677AE">
              <w:rPr>
                <w:rFonts w:cs="Arial"/>
                <w:szCs w:val="20"/>
              </w:rPr>
              <w:t>5</w:t>
            </w:r>
          </w:p>
        </w:tc>
        <w:tc>
          <w:tcPr>
            <w:tcW w:w="1412" w:type="dxa"/>
          </w:tcPr>
          <w:p w:rsidR="003456FE" w:rsidRPr="006677AE" w:rsidRDefault="003456FE" w:rsidP="007E6D92">
            <w:pPr>
              <w:jc w:val="center"/>
              <w:rPr>
                <w:rFonts w:cs="Arial"/>
                <w:szCs w:val="20"/>
              </w:rPr>
            </w:pPr>
            <w:r w:rsidRPr="006677AE">
              <w:rPr>
                <w:rFonts w:cs="Arial"/>
                <w:szCs w:val="20"/>
              </w:rPr>
              <w:t>25</w:t>
            </w:r>
          </w:p>
        </w:tc>
      </w:tr>
      <w:tr w:rsidR="003456FE" w:rsidRPr="006677AE" w:rsidTr="007E6D92">
        <w:tc>
          <w:tcPr>
            <w:tcW w:w="4320" w:type="dxa"/>
          </w:tcPr>
          <w:p w:rsidR="003456FE" w:rsidRPr="006677AE" w:rsidRDefault="003456FE" w:rsidP="007E6D92">
            <w:pPr>
              <w:rPr>
                <w:rFonts w:cs="Arial"/>
                <w:szCs w:val="20"/>
              </w:rPr>
            </w:pPr>
            <w:r w:rsidRPr="006677AE">
              <w:rPr>
                <w:rFonts w:cs="Arial"/>
                <w:szCs w:val="20"/>
              </w:rPr>
              <w:t>Bases psicopedagógicas de la enseñanza y del entrenamiento deportivo</w:t>
            </w:r>
          </w:p>
        </w:tc>
        <w:tc>
          <w:tcPr>
            <w:tcW w:w="1826" w:type="dxa"/>
            <w:vAlign w:val="center"/>
          </w:tcPr>
          <w:p w:rsidR="003456FE" w:rsidRPr="006677AE" w:rsidRDefault="003456FE" w:rsidP="007E6D92">
            <w:pPr>
              <w:jc w:val="center"/>
              <w:rPr>
                <w:rFonts w:cs="Arial"/>
                <w:szCs w:val="20"/>
              </w:rPr>
            </w:pPr>
            <w:r w:rsidRPr="006677AE">
              <w:rPr>
                <w:rFonts w:cs="Arial"/>
                <w:szCs w:val="20"/>
              </w:rPr>
              <w:t>15</w:t>
            </w:r>
          </w:p>
        </w:tc>
        <w:tc>
          <w:tcPr>
            <w:tcW w:w="1622" w:type="dxa"/>
            <w:vAlign w:val="center"/>
          </w:tcPr>
          <w:p w:rsidR="003456FE" w:rsidRPr="006677AE" w:rsidRDefault="003456FE" w:rsidP="007E6D92">
            <w:pPr>
              <w:jc w:val="center"/>
              <w:rPr>
                <w:rFonts w:cs="Arial"/>
                <w:szCs w:val="20"/>
              </w:rPr>
            </w:pPr>
            <w:r w:rsidRPr="006677AE">
              <w:rPr>
                <w:rFonts w:cs="Arial"/>
                <w:szCs w:val="20"/>
              </w:rPr>
              <w:t>5</w:t>
            </w:r>
          </w:p>
        </w:tc>
        <w:tc>
          <w:tcPr>
            <w:tcW w:w="1412" w:type="dxa"/>
            <w:vAlign w:val="center"/>
          </w:tcPr>
          <w:p w:rsidR="003456FE" w:rsidRPr="006677AE" w:rsidRDefault="003456FE" w:rsidP="007E6D92">
            <w:pPr>
              <w:jc w:val="center"/>
              <w:rPr>
                <w:rFonts w:cs="Arial"/>
                <w:szCs w:val="20"/>
              </w:rPr>
            </w:pPr>
            <w:r w:rsidRPr="006677AE">
              <w:rPr>
                <w:rFonts w:cs="Arial"/>
                <w:szCs w:val="20"/>
              </w:rPr>
              <w:t>20</w:t>
            </w:r>
          </w:p>
        </w:tc>
      </w:tr>
      <w:tr w:rsidR="003456FE" w:rsidRPr="006677AE" w:rsidTr="007E6D92">
        <w:tc>
          <w:tcPr>
            <w:tcW w:w="4320" w:type="dxa"/>
          </w:tcPr>
          <w:p w:rsidR="003456FE" w:rsidRPr="006677AE" w:rsidRDefault="003456FE" w:rsidP="007E6D92">
            <w:pPr>
              <w:rPr>
                <w:rFonts w:cs="Arial"/>
                <w:szCs w:val="20"/>
              </w:rPr>
            </w:pPr>
            <w:r w:rsidRPr="006677AE">
              <w:rPr>
                <w:rFonts w:cs="Arial"/>
                <w:szCs w:val="20"/>
              </w:rPr>
              <w:t>Entrenamiento deportivo</w:t>
            </w:r>
          </w:p>
        </w:tc>
        <w:tc>
          <w:tcPr>
            <w:tcW w:w="1826" w:type="dxa"/>
            <w:vAlign w:val="center"/>
          </w:tcPr>
          <w:p w:rsidR="003456FE" w:rsidRPr="006677AE" w:rsidRDefault="003456FE" w:rsidP="007E6D92">
            <w:pPr>
              <w:jc w:val="center"/>
              <w:rPr>
                <w:rFonts w:cs="Arial"/>
                <w:szCs w:val="20"/>
              </w:rPr>
            </w:pPr>
            <w:r w:rsidRPr="006677AE">
              <w:rPr>
                <w:rFonts w:cs="Arial"/>
                <w:szCs w:val="20"/>
              </w:rPr>
              <w:t>15</w:t>
            </w:r>
          </w:p>
        </w:tc>
        <w:tc>
          <w:tcPr>
            <w:tcW w:w="1622" w:type="dxa"/>
            <w:vAlign w:val="center"/>
          </w:tcPr>
          <w:p w:rsidR="003456FE" w:rsidRPr="006677AE" w:rsidRDefault="003456FE" w:rsidP="007E6D92">
            <w:pPr>
              <w:jc w:val="center"/>
              <w:rPr>
                <w:rFonts w:cs="Arial"/>
                <w:szCs w:val="20"/>
              </w:rPr>
            </w:pPr>
            <w:r w:rsidRPr="006677AE">
              <w:rPr>
                <w:rFonts w:cs="Arial"/>
                <w:szCs w:val="20"/>
              </w:rPr>
              <w:t>5</w:t>
            </w:r>
          </w:p>
        </w:tc>
        <w:tc>
          <w:tcPr>
            <w:tcW w:w="1412" w:type="dxa"/>
          </w:tcPr>
          <w:p w:rsidR="003456FE" w:rsidRPr="006677AE" w:rsidRDefault="003456FE" w:rsidP="007E6D92">
            <w:pPr>
              <w:jc w:val="center"/>
              <w:rPr>
                <w:rFonts w:cs="Arial"/>
                <w:szCs w:val="20"/>
              </w:rPr>
            </w:pPr>
            <w:r w:rsidRPr="006677AE">
              <w:rPr>
                <w:rFonts w:cs="Arial"/>
                <w:szCs w:val="20"/>
              </w:rPr>
              <w:t>20</w:t>
            </w:r>
          </w:p>
        </w:tc>
      </w:tr>
      <w:tr w:rsidR="003456FE" w:rsidRPr="006677AE" w:rsidTr="007E6D92">
        <w:tc>
          <w:tcPr>
            <w:tcW w:w="4320" w:type="dxa"/>
          </w:tcPr>
          <w:p w:rsidR="003456FE" w:rsidRPr="006677AE" w:rsidRDefault="003456FE" w:rsidP="007E6D92">
            <w:pPr>
              <w:rPr>
                <w:rFonts w:cs="Arial"/>
                <w:szCs w:val="20"/>
              </w:rPr>
            </w:pPr>
            <w:r w:rsidRPr="006677AE">
              <w:rPr>
                <w:rFonts w:cs="Arial"/>
                <w:szCs w:val="20"/>
              </w:rPr>
              <w:t>Fundamentos sociológicos del deporte</w:t>
            </w:r>
          </w:p>
        </w:tc>
        <w:tc>
          <w:tcPr>
            <w:tcW w:w="1826" w:type="dxa"/>
            <w:vAlign w:val="center"/>
          </w:tcPr>
          <w:p w:rsidR="003456FE" w:rsidRPr="006677AE" w:rsidRDefault="003456FE" w:rsidP="007E6D92">
            <w:pPr>
              <w:jc w:val="center"/>
              <w:rPr>
                <w:rFonts w:cs="Arial"/>
                <w:szCs w:val="20"/>
              </w:rPr>
            </w:pPr>
            <w:r w:rsidRPr="006677AE">
              <w:rPr>
                <w:rFonts w:cs="Arial"/>
                <w:szCs w:val="20"/>
              </w:rPr>
              <w:t>5</w:t>
            </w:r>
          </w:p>
        </w:tc>
        <w:tc>
          <w:tcPr>
            <w:tcW w:w="1622" w:type="dxa"/>
            <w:vAlign w:val="center"/>
          </w:tcPr>
          <w:p w:rsidR="003456FE" w:rsidRPr="006677AE" w:rsidRDefault="003456FE" w:rsidP="007E6D92">
            <w:pPr>
              <w:jc w:val="center"/>
              <w:rPr>
                <w:rFonts w:cs="Arial"/>
                <w:szCs w:val="20"/>
              </w:rPr>
            </w:pPr>
            <w:r w:rsidRPr="006677AE">
              <w:rPr>
                <w:rFonts w:cs="Arial"/>
                <w:szCs w:val="20"/>
              </w:rPr>
              <w:t>----</w:t>
            </w:r>
          </w:p>
        </w:tc>
        <w:tc>
          <w:tcPr>
            <w:tcW w:w="1412" w:type="dxa"/>
          </w:tcPr>
          <w:p w:rsidR="003456FE" w:rsidRPr="006677AE" w:rsidRDefault="003456FE" w:rsidP="007E6D92">
            <w:pPr>
              <w:jc w:val="center"/>
              <w:rPr>
                <w:rFonts w:cs="Arial"/>
                <w:szCs w:val="20"/>
              </w:rPr>
            </w:pPr>
            <w:r w:rsidRPr="006677AE">
              <w:rPr>
                <w:rFonts w:cs="Arial"/>
                <w:szCs w:val="20"/>
              </w:rPr>
              <w:t>5</w:t>
            </w:r>
          </w:p>
        </w:tc>
      </w:tr>
      <w:tr w:rsidR="003456FE" w:rsidRPr="006677AE" w:rsidTr="007E6D92">
        <w:tc>
          <w:tcPr>
            <w:tcW w:w="4320" w:type="dxa"/>
          </w:tcPr>
          <w:p w:rsidR="003456FE" w:rsidRPr="006677AE" w:rsidRDefault="003456FE" w:rsidP="007E6D92">
            <w:pPr>
              <w:rPr>
                <w:rFonts w:cs="Arial"/>
                <w:szCs w:val="20"/>
              </w:rPr>
            </w:pPr>
            <w:r w:rsidRPr="006677AE">
              <w:rPr>
                <w:rFonts w:cs="Arial"/>
                <w:szCs w:val="20"/>
              </w:rPr>
              <w:t>Organización y legislación del deporte</w:t>
            </w:r>
          </w:p>
        </w:tc>
        <w:tc>
          <w:tcPr>
            <w:tcW w:w="1826" w:type="dxa"/>
            <w:vAlign w:val="center"/>
          </w:tcPr>
          <w:p w:rsidR="003456FE" w:rsidRPr="006677AE" w:rsidRDefault="003456FE" w:rsidP="007E6D92">
            <w:pPr>
              <w:jc w:val="center"/>
              <w:rPr>
                <w:rFonts w:cs="Arial"/>
                <w:szCs w:val="20"/>
              </w:rPr>
            </w:pPr>
            <w:r w:rsidRPr="006677AE">
              <w:rPr>
                <w:rFonts w:cs="Arial"/>
                <w:szCs w:val="20"/>
              </w:rPr>
              <w:t>5</w:t>
            </w:r>
          </w:p>
        </w:tc>
        <w:tc>
          <w:tcPr>
            <w:tcW w:w="1622" w:type="dxa"/>
            <w:vAlign w:val="center"/>
          </w:tcPr>
          <w:p w:rsidR="003456FE" w:rsidRPr="006677AE" w:rsidRDefault="003456FE" w:rsidP="007E6D92">
            <w:pPr>
              <w:jc w:val="center"/>
              <w:rPr>
                <w:rFonts w:cs="Arial"/>
                <w:szCs w:val="20"/>
              </w:rPr>
            </w:pPr>
            <w:r w:rsidRPr="006677AE">
              <w:rPr>
                <w:rFonts w:cs="Arial"/>
                <w:szCs w:val="20"/>
              </w:rPr>
              <w:t>----</w:t>
            </w:r>
          </w:p>
        </w:tc>
        <w:tc>
          <w:tcPr>
            <w:tcW w:w="1412" w:type="dxa"/>
          </w:tcPr>
          <w:p w:rsidR="003456FE" w:rsidRPr="006677AE" w:rsidRDefault="003456FE" w:rsidP="007E6D92">
            <w:pPr>
              <w:jc w:val="center"/>
              <w:rPr>
                <w:rFonts w:cs="Arial"/>
                <w:szCs w:val="20"/>
              </w:rPr>
            </w:pPr>
            <w:r w:rsidRPr="006677AE">
              <w:rPr>
                <w:rFonts w:cs="Arial"/>
                <w:szCs w:val="20"/>
              </w:rPr>
              <w:t>5</w:t>
            </w:r>
          </w:p>
        </w:tc>
      </w:tr>
      <w:tr w:rsidR="003456FE" w:rsidRPr="006677AE" w:rsidTr="007E6D92">
        <w:tc>
          <w:tcPr>
            <w:tcW w:w="4320" w:type="dxa"/>
          </w:tcPr>
          <w:p w:rsidR="003456FE" w:rsidRPr="006677AE" w:rsidRDefault="003456FE" w:rsidP="007E6D92">
            <w:pPr>
              <w:rPr>
                <w:rFonts w:cs="Arial"/>
                <w:szCs w:val="20"/>
              </w:rPr>
            </w:pPr>
            <w:r w:rsidRPr="006677AE">
              <w:rPr>
                <w:rFonts w:cs="Arial"/>
                <w:szCs w:val="20"/>
              </w:rPr>
              <w:t>Primeros auxilios e higiene en el deporte</w:t>
            </w:r>
          </w:p>
        </w:tc>
        <w:tc>
          <w:tcPr>
            <w:tcW w:w="1826" w:type="dxa"/>
            <w:vAlign w:val="center"/>
          </w:tcPr>
          <w:p w:rsidR="003456FE" w:rsidRPr="006677AE" w:rsidRDefault="003456FE" w:rsidP="007E6D92">
            <w:pPr>
              <w:jc w:val="center"/>
              <w:rPr>
                <w:rFonts w:cs="Arial"/>
                <w:szCs w:val="20"/>
              </w:rPr>
            </w:pPr>
            <w:r w:rsidRPr="006677AE">
              <w:rPr>
                <w:rFonts w:cs="Arial"/>
                <w:szCs w:val="20"/>
              </w:rPr>
              <w:t>20</w:t>
            </w:r>
          </w:p>
        </w:tc>
        <w:tc>
          <w:tcPr>
            <w:tcW w:w="1622" w:type="dxa"/>
            <w:vAlign w:val="center"/>
          </w:tcPr>
          <w:p w:rsidR="003456FE" w:rsidRPr="006677AE" w:rsidRDefault="003456FE" w:rsidP="007E6D92">
            <w:pPr>
              <w:jc w:val="center"/>
              <w:rPr>
                <w:rFonts w:cs="Arial"/>
                <w:szCs w:val="20"/>
              </w:rPr>
            </w:pPr>
            <w:r w:rsidRPr="006677AE">
              <w:rPr>
                <w:rFonts w:cs="Arial"/>
                <w:szCs w:val="20"/>
              </w:rPr>
              <w:t>20</w:t>
            </w:r>
          </w:p>
        </w:tc>
        <w:tc>
          <w:tcPr>
            <w:tcW w:w="1412" w:type="dxa"/>
          </w:tcPr>
          <w:p w:rsidR="003456FE" w:rsidRPr="006677AE" w:rsidRDefault="003456FE" w:rsidP="007E6D92">
            <w:pPr>
              <w:jc w:val="center"/>
              <w:rPr>
                <w:rFonts w:cs="Arial"/>
                <w:szCs w:val="20"/>
              </w:rPr>
            </w:pPr>
            <w:r w:rsidRPr="006677AE">
              <w:rPr>
                <w:rFonts w:cs="Arial"/>
                <w:szCs w:val="20"/>
              </w:rPr>
              <w:t>40</w:t>
            </w:r>
          </w:p>
        </w:tc>
      </w:tr>
      <w:tr w:rsidR="003456FE" w:rsidRPr="006677AE" w:rsidTr="007E6D92">
        <w:tc>
          <w:tcPr>
            <w:tcW w:w="4320" w:type="dxa"/>
          </w:tcPr>
          <w:p w:rsidR="003456FE" w:rsidRPr="006677AE" w:rsidRDefault="003456FE" w:rsidP="007E6D92">
            <w:pPr>
              <w:jc w:val="right"/>
              <w:rPr>
                <w:rFonts w:cs="Arial"/>
                <w:b/>
                <w:szCs w:val="20"/>
              </w:rPr>
            </w:pPr>
            <w:r w:rsidRPr="006677AE">
              <w:rPr>
                <w:rFonts w:cs="Arial"/>
                <w:b/>
                <w:szCs w:val="20"/>
              </w:rPr>
              <w:t>TOTAL</w:t>
            </w:r>
          </w:p>
        </w:tc>
        <w:tc>
          <w:tcPr>
            <w:tcW w:w="1826" w:type="dxa"/>
            <w:vAlign w:val="center"/>
          </w:tcPr>
          <w:p w:rsidR="003456FE" w:rsidRPr="006677AE" w:rsidRDefault="003456FE" w:rsidP="007E6D92">
            <w:pPr>
              <w:jc w:val="center"/>
              <w:rPr>
                <w:rFonts w:cs="Arial"/>
                <w:b/>
                <w:szCs w:val="20"/>
              </w:rPr>
            </w:pPr>
            <w:r w:rsidRPr="006677AE">
              <w:rPr>
                <w:rFonts w:cs="Arial"/>
                <w:b/>
                <w:szCs w:val="20"/>
              </w:rPr>
              <w:t>80</w:t>
            </w:r>
          </w:p>
        </w:tc>
        <w:tc>
          <w:tcPr>
            <w:tcW w:w="1622" w:type="dxa"/>
            <w:vAlign w:val="center"/>
          </w:tcPr>
          <w:p w:rsidR="003456FE" w:rsidRPr="006677AE" w:rsidRDefault="003456FE" w:rsidP="007E6D92">
            <w:pPr>
              <w:jc w:val="center"/>
              <w:rPr>
                <w:rFonts w:cs="Arial"/>
                <w:b/>
                <w:szCs w:val="20"/>
              </w:rPr>
            </w:pPr>
            <w:r w:rsidRPr="006677AE">
              <w:rPr>
                <w:rFonts w:cs="Arial"/>
                <w:b/>
                <w:szCs w:val="20"/>
              </w:rPr>
              <w:t>35</w:t>
            </w:r>
          </w:p>
        </w:tc>
        <w:tc>
          <w:tcPr>
            <w:tcW w:w="1412" w:type="dxa"/>
          </w:tcPr>
          <w:p w:rsidR="003456FE" w:rsidRPr="006677AE" w:rsidRDefault="003456FE" w:rsidP="007E6D92">
            <w:pPr>
              <w:jc w:val="center"/>
              <w:rPr>
                <w:rFonts w:cs="Arial"/>
                <w:b/>
                <w:szCs w:val="20"/>
              </w:rPr>
            </w:pPr>
            <w:r w:rsidRPr="006677AE">
              <w:rPr>
                <w:rFonts w:cs="Arial"/>
                <w:b/>
                <w:szCs w:val="20"/>
              </w:rPr>
              <w:t>115</w:t>
            </w:r>
          </w:p>
        </w:tc>
      </w:tr>
      <w:tr w:rsidR="003456FE" w:rsidRPr="006677AE" w:rsidTr="007E6D92">
        <w:trPr>
          <w:trHeight w:val="500"/>
        </w:trPr>
        <w:tc>
          <w:tcPr>
            <w:tcW w:w="9180" w:type="dxa"/>
            <w:gridSpan w:val="4"/>
            <w:shd w:val="clear" w:color="auto" w:fill="E6E6E6"/>
            <w:vAlign w:val="center"/>
          </w:tcPr>
          <w:p w:rsidR="003456FE" w:rsidRPr="006677AE" w:rsidRDefault="003456FE" w:rsidP="007E6D92">
            <w:pPr>
              <w:jc w:val="center"/>
              <w:rPr>
                <w:rFonts w:cs="Arial"/>
                <w:b/>
                <w:szCs w:val="20"/>
              </w:rPr>
            </w:pPr>
            <w:r w:rsidRPr="006677AE">
              <w:rPr>
                <w:rFonts w:cs="Arial"/>
                <w:b/>
                <w:szCs w:val="20"/>
              </w:rPr>
              <w:t>BLOQUE ESPECÍFICO</w:t>
            </w:r>
          </w:p>
        </w:tc>
      </w:tr>
      <w:tr w:rsidR="003456FE" w:rsidRPr="006677AE" w:rsidTr="007E6D92">
        <w:tc>
          <w:tcPr>
            <w:tcW w:w="4320" w:type="dxa"/>
          </w:tcPr>
          <w:p w:rsidR="003456FE" w:rsidRPr="006677AE" w:rsidRDefault="003456FE" w:rsidP="007E6D92">
            <w:pPr>
              <w:rPr>
                <w:rFonts w:cs="Arial"/>
                <w:szCs w:val="20"/>
              </w:rPr>
            </w:pPr>
            <w:r w:rsidRPr="006677AE">
              <w:rPr>
                <w:rFonts w:cs="Arial"/>
                <w:szCs w:val="20"/>
              </w:rPr>
              <w:t>Desarrollo profesional</w:t>
            </w:r>
          </w:p>
        </w:tc>
        <w:tc>
          <w:tcPr>
            <w:tcW w:w="1826" w:type="dxa"/>
            <w:vAlign w:val="center"/>
          </w:tcPr>
          <w:p w:rsidR="003456FE" w:rsidRPr="006677AE" w:rsidRDefault="003456FE" w:rsidP="007E6D92">
            <w:pPr>
              <w:jc w:val="center"/>
              <w:rPr>
                <w:rFonts w:cs="Arial"/>
                <w:szCs w:val="20"/>
              </w:rPr>
            </w:pPr>
            <w:r w:rsidRPr="006677AE">
              <w:rPr>
                <w:rFonts w:cs="Arial"/>
                <w:szCs w:val="20"/>
              </w:rPr>
              <w:t>10</w:t>
            </w:r>
          </w:p>
        </w:tc>
        <w:tc>
          <w:tcPr>
            <w:tcW w:w="1622" w:type="dxa"/>
            <w:vAlign w:val="center"/>
          </w:tcPr>
          <w:p w:rsidR="003456FE" w:rsidRPr="006677AE" w:rsidRDefault="003456FE" w:rsidP="007E6D92">
            <w:pPr>
              <w:jc w:val="center"/>
              <w:rPr>
                <w:rFonts w:cs="Arial"/>
                <w:szCs w:val="20"/>
              </w:rPr>
            </w:pPr>
            <w:r w:rsidRPr="006677AE">
              <w:rPr>
                <w:rFonts w:cs="Arial"/>
                <w:szCs w:val="20"/>
              </w:rPr>
              <w:t>----</w:t>
            </w:r>
          </w:p>
        </w:tc>
        <w:tc>
          <w:tcPr>
            <w:tcW w:w="1412" w:type="dxa"/>
          </w:tcPr>
          <w:p w:rsidR="003456FE" w:rsidRPr="006677AE" w:rsidRDefault="003456FE" w:rsidP="007E6D92">
            <w:pPr>
              <w:jc w:val="center"/>
              <w:rPr>
                <w:rFonts w:cs="Arial"/>
                <w:szCs w:val="20"/>
              </w:rPr>
            </w:pPr>
            <w:r w:rsidRPr="006677AE">
              <w:rPr>
                <w:rFonts w:cs="Arial"/>
                <w:szCs w:val="20"/>
              </w:rPr>
              <w:t>10</w:t>
            </w:r>
          </w:p>
        </w:tc>
      </w:tr>
      <w:tr w:rsidR="003456FE" w:rsidRPr="006677AE" w:rsidTr="007E6D92">
        <w:tc>
          <w:tcPr>
            <w:tcW w:w="4320" w:type="dxa"/>
          </w:tcPr>
          <w:p w:rsidR="003456FE" w:rsidRPr="006677AE" w:rsidRDefault="003456FE" w:rsidP="007E6D92">
            <w:pPr>
              <w:rPr>
                <w:rFonts w:cs="Arial"/>
                <w:szCs w:val="20"/>
              </w:rPr>
            </w:pPr>
            <w:r w:rsidRPr="006677AE">
              <w:rPr>
                <w:rFonts w:cs="Arial"/>
                <w:szCs w:val="20"/>
              </w:rPr>
              <w:t>Formación técnica del montañismo</w:t>
            </w:r>
          </w:p>
        </w:tc>
        <w:tc>
          <w:tcPr>
            <w:tcW w:w="1826" w:type="dxa"/>
            <w:vAlign w:val="center"/>
          </w:tcPr>
          <w:p w:rsidR="003456FE" w:rsidRPr="006677AE" w:rsidRDefault="003456FE" w:rsidP="007E6D92">
            <w:pPr>
              <w:jc w:val="center"/>
              <w:rPr>
                <w:rFonts w:cs="Arial"/>
                <w:szCs w:val="20"/>
              </w:rPr>
            </w:pPr>
            <w:r w:rsidRPr="006677AE">
              <w:rPr>
                <w:rFonts w:cs="Arial"/>
                <w:szCs w:val="20"/>
              </w:rPr>
              <w:t>30</w:t>
            </w:r>
          </w:p>
        </w:tc>
        <w:tc>
          <w:tcPr>
            <w:tcW w:w="1622" w:type="dxa"/>
            <w:vAlign w:val="center"/>
          </w:tcPr>
          <w:p w:rsidR="003456FE" w:rsidRPr="006677AE" w:rsidRDefault="003456FE" w:rsidP="007E6D92">
            <w:pPr>
              <w:jc w:val="center"/>
              <w:rPr>
                <w:rFonts w:cs="Arial"/>
                <w:szCs w:val="20"/>
              </w:rPr>
            </w:pPr>
            <w:r w:rsidRPr="006677AE">
              <w:rPr>
                <w:rFonts w:cs="Arial"/>
                <w:szCs w:val="20"/>
              </w:rPr>
              <w:t>40</w:t>
            </w:r>
          </w:p>
        </w:tc>
        <w:tc>
          <w:tcPr>
            <w:tcW w:w="1412" w:type="dxa"/>
          </w:tcPr>
          <w:p w:rsidR="003456FE" w:rsidRPr="006677AE" w:rsidRDefault="003456FE" w:rsidP="007E6D92">
            <w:pPr>
              <w:jc w:val="center"/>
              <w:rPr>
                <w:rFonts w:cs="Arial"/>
                <w:szCs w:val="20"/>
              </w:rPr>
            </w:pPr>
            <w:r w:rsidRPr="006677AE">
              <w:rPr>
                <w:rFonts w:cs="Arial"/>
                <w:szCs w:val="20"/>
              </w:rPr>
              <w:t>70</w:t>
            </w:r>
          </w:p>
        </w:tc>
      </w:tr>
      <w:tr w:rsidR="003456FE" w:rsidRPr="006677AE" w:rsidTr="007E6D92">
        <w:tc>
          <w:tcPr>
            <w:tcW w:w="4320" w:type="dxa"/>
          </w:tcPr>
          <w:p w:rsidR="003456FE" w:rsidRPr="006677AE" w:rsidRDefault="003456FE" w:rsidP="007E6D92">
            <w:pPr>
              <w:rPr>
                <w:rFonts w:cs="Arial"/>
                <w:szCs w:val="20"/>
              </w:rPr>
            </w:pPr>
            <w:r w:rsidRPr="006677AE">
              <w:rPr>
                <w:rFonts w:cs="Arial"/>
                <w:szCs w:val="20"/>
              </w:rPr>
              <w:t>Medio ambiente de montaña</w:t>
            </w:r>
          </w:p>
        </w:tc>
        <w:tc>
          <w:tcPr>
            <w:tcW w:w="1826" w:type="dxa"/>
            <w:vAlign w:val="center"/>
          </w:tcPr>
          <w:p w:rsidR="003456FE" w:rsidRPr="006677AE" w:rsidRDefault="003456FE" w:rsidP="007E6D92">
            <w:pPr>
              <w:jc w:val="center"/>
              <w:rPr>
                <w:rFonts w:cs="Arial"/>
                <w:szCs w:val="20"/>
              </w:rPr>
            </w:pPr>
            <w:r w:rsidRPr="006677AE">
              <w:rPr>
                <w:rFonts w:cs="Arial"/>
                <w:szCs w:val="20"/>
              </w:rPr>
              <w:t>5</w:t>
            </w:r>
          </w:p>
        </w:tc>
        <w:tc>
          <w:tcPr>
            <w:tcW w:w="1622" w:type="dxa"/>
            <w:vAlign w:val="center"/>
          </w:tcPr>
          <w:p w:rsidR="003456FE" w:rsidRPr="006677AE" w:rsidRDefault="003456FE" w:rsidP="007E6D92">
            <w:pPr>
              <w:jc w:val="center"/>
              <w:rPr>
                <w:rFonts w:cs="Arial"/>
                <w:szCs w:val="20"/>
              </w:rPr>
            </w:pPr>
            <w:r w:rsidRPr="006677AE">
              <w:rPr>
                <w:rFonts w:cs="Arial"/>
                <w:szCs w:val="20"/>
              </w:rPr>
              <w:t>5</w:t>
            </w:r>
          </w:p>
        </w:tc>
        <w:tc>
          <w:tcPr>
            <w:tcW w:w="1412" w:type="dxa"/>
          </w:tcPr>
          <w:p w:rsidR="003456FE" w:rsidRPr="006677AE" w:rsidRDefault="003456FE" w:rsidP="007E6D92">
            <w:pPr>
              <w:jc w:val="center"/>
              <w:rPr>
                <w:rFonts w:cs="Arial"/>
                <w:szCs w:val="20"/>
              </w:rPr>
            </w:pPr>
            <w:r w:rsidRPr="006677AE">
              <w:rPr>
                <w:rFonts w:cs="Arial"/>
                <w:szCs w:val="20"/>
              </w:rPr>
              <w:t>10</w:t>
            </w:r>
          </w:p>
        </w:tc>
      </w:tr>
      <w:tr w:rsidR="003456FE" w:rsidRPr="006677AE" w:rsidTr="007E6D92">
        <w:tc>
          <w:tcPr>
            <w:tcW w:w="4320" w:type="dxa"/>
          </w:tcPr>
          <w:p w:rsidR="003456FE" w:rsidRPr="006677AE" w:rsidRDefault="003456FE" w:rsidP="007E6D92">
            <w:pPr>
              <w:rPr>
                <w:rFonts w:cs="Arial"/>
                <w:szCs w:val="20"/>
              </w:rPr>
            </w:pPr>
            <w:r w:rsidRPr="006677AE">
              <w:rPr>
                <w:rFonts w:cs="Arial"/>
                <w:szCs w:val="20"/>
              </w:rPr>
              <w:t>Seguridad en el montañismo</w:t>
            </w:r>
          </w:p>
        </w:tc>
        <w:tc>
          <w:tcPr>
            <w:tcW w:w="1826" w:type="dxa"/>
            <w:vAlign w:val="center"/>
          </w:tcPr>
          <w:p w:rsidR="003456FE" w:rsidRPr="006677AE" w:rsidRDefault="003456FE" w:rsidP="007E6D92">
            <w:pPr>
              <w:jc w:val="center"/>
              <w:rPr>
                <w:rFonts w:cs="Arial"/>
                <w:szCs w:val="20"/>
              </w:rPr>
            </w:pPr>
            <w:r w:rsidRPr="006677AE">
              <w:rPr>
                <w:rFonts w:cs="Arial"/>
                <w:szCs w:val="20"/>
              </w:rPr>
              <w:t>15</w:t>
            </w:r>
          </w:p>
        </w:tc>
        <w:tc>
          <w:tcPr>
            <w:tcW w:w="1622" w:type="dxa"/>
            <w:vAlign w:val="center"/>
          </w:tcPr>
          <w:p w:rsidR="003456FE" w:rsidRPr="006677AE" w:rsidRDefault="003456FE" w:rsidP="007E6D92">
            <w:pPr>
              <w:jc w:val="center"/>
              <w:rPr>
                <w:rFonts w:cs="Arial"/>
                <w:szCs w:val="20"/>
              </w:rPr>
            </w:pPr>
            <w:r w:rsidRPr="006677AE">
              <w:rPr>
                <w:rFonts w:cs="Arial"/>
                <w:szCs w:val="20"/>
              </w:rPr>
              <w:t>25</w:t>
            </w:r>
          </w:p>
        </w:tc>
        <w:tc>
          <w:tcPr>
            <w:tcW w:w="1412" w:type="dxa"/>
          </w:tcPr>
          <w:p w:rsidR="003456FE" w:rsidRPr="006677AE" w:rsidRDefault="003456FE" w:rsidP="007E6D92">
            <w:pPr>
              <w:jc w:val="center"/>
              <w:rPr>
                <w:rFonts w:cs="Arial"/>
                <w:szCs w:val="20"/>
              </w:rPr>
            </w:pPr>
            <w:r w:rsidRPr="006677AE">
              <w:rPr>
                <w:rFonts w:cs="Arial"/>
                <w:szCs w:val="20"/>
              </w:rPr>
              <w:t>40</w:t>
            </w:r>
          </w:p>
        </w:tc>
      </w:tr>
      <w:tr w:rsidR="003456FE" w:rsidRPr="006677AE" w:rsidTr="007E6D92">
        <w:tc>
          <w:tcPr>
            <w:tcW w:w="4320" w:type="dxa"/>
          </w:tcPr>
          <w:p w:rsidR="003456FE" w:rsidRPr="006677AE" w:rsidRDefault="003456FE" w:rsidP="007E6D92">
            <w:pPr>
              <w:jc w:val="right"/>
              <w:rPr>
                <w:rFonts w:cs="Arial"/>
                <w:b/>
                <w:szCs w:val="20"/>
              </w:rPr>
            </w:pPr>
            <w:r w:rsidRPr="006677AE">
              <w:rPr>
                <w:rFonts w:cs="Arial"/>
                <w:b/>
                <w:szCs w:val="20"/>
              </w:rPr>
              <w:t>TOTAL</w:t>
            </w:r>
          </w:p>
        </w:tc>
        <w:tc>
          <w:tcPr>
            <w:tcW w:w="1826" w:type="dxa"/>
            <w:vAlign w:val="center"/>
          </w:tcPr>
          <w:p w:rsidR="003456FE" w:rsidRPr="006677AE" w:rsidRDefault="003456FE" w:rsidP="007E6D92">
            <w:pPr>
              <w:jc w:val="center"/>
              <w:rPr>
                <w:rFonts w:cs="Arial"/>
                <w:b/>
                <w:szCs w:val="20"/>
              </w:rPr>
            </w:pPr>
            <w:r w:rsidRPr="006677AE">
              <w:rPr>
                <w:rFonts w:cs="Arial"/>
                <w:b/>
                <w:szCs w:val="20"/>
              </w:rPr>
              <w:t>60</w:t>
            </w:r>
          </w:p>
        </w:tc>
        <w:tc>
          <w:tcPr>
            <w:tcW w:w="1622" w:type="dxa"/>
            <w:vAlign w:val="center"/>
          </w:tcPr>
          <w:p w:rsidR="003456FE" w:rsidRPr="006677AE" w:rsidRDefault="003456FE" w:rsidP="007E6D92">
            <w:pPr>
              <w:jc w:val="center"/>
              <w:rPr>
                <w:rFonts w:cs="Arial"/>
                <w:b/>
                <w:szCs w:val="20"/>
              </w:rPr>
            </w:pPr>
            <w:r w:rsidRPr="006677AE">
              <w:rPr>
                <w:rFonts w:cs="Arial"/>
                <w:b/>
                <w:szCs w:val="20"/>
              </w:rPr>
              <w:t>70</w:t>
            </w:r>
          </w:p>
        </w:tc>
        <w:tc>
          <w:tcPr>
            <w:tcW w:w="1412" w:type="dxa"/>
          </w:tcPr>
          <w:p w:rsidR="003456FE" w:rsidRPr="006677AE" w:rsidRDefault="003456FE" w:rsidP="007E6D92">
            <w:pPr>
              <w:jc w:val="center"/>
              <w:rPr>
                <w:rFonts w:cs="Arial"/>
                <w:b/>
                <w:szCs w:val="20"/>
              </w:rPr>
            </w:pPr>
            <w:r w:rsidRPr="006677AE">
              <w:rPr>
                <w:rFonts w:cs="Arial"/>
                <w:b/>
                <w:szCs w:val="20"/>
              </w:rPr>
              <w:t>130</w:t>
            </w:r>
          </w:p>
        </w:tc>
      </w:tr>
      <w:tr w:rsidR="003456FE" w:rsidRPr="006677AE" w:rsidTr="007E6D92">
        <w:tc>
          <w:tcPr>
            <w:tcW w:w="4320" w:type="dxa"/>
            <w:vAlign w:val="center"/>
          </w:tcPr>
          <w:p w:rsidR="003456FE" w:rsidRPr="006677AE" w:rsidRDefault="003456FE" w:rsidP="007E6D92">
            <w:pPr>
              <w:rPr>
                <w:rFonts w:cs="Arial"/>
                <w:szCs w:val="20"/>
              </w:rPr>
            </w:pPr>
            <w:r w:rsidRPr="006677AE">
              <w:rPr>
                <w:rFonts w:cs="Arial"/>
                <w:szCs w:val="20"/>
              </w:rPr>
              <w:t>Bloque complementario</w:t>
            </w:r>
          </w:p>
        </w:tc>
        <w:tc>
          <w:tcPr>
            <w:tcW w:w="3448" w:type="dxa"/>
            <w:gridSpan w:val="2"/>
            <w:vAlign w:val="center"/>
          </w:tcPr>
          <w:p w:rsidR="003456FE" w:rsidRPr="006677AE" w:rsidRDefault="003456FE" w:rsidP="007E6D92">
            <w:pPr>
              <w:jc w:val="center"/>
              <w:rPr>
                <w:rFonts w:cs="Arial"/>
                <w:szCs w:val="20"/>
              </w:rPr>
            </w:pPr>
            <w:r w:rsidRPr="006677AE">
              <w:rPr>
                <w:rFonts w:cs="Arial"/>
                <w:szCs w:val="20"/>
              </w:rPr>
              <w:t>25</w:t>
            </w:r>
          </w:p>
        </w:tc>
        <w:tc>
          <w:tcPr>
            <w:tcW w:w="1412" w:type="dxa"/>
          </w:tcPr>
          <w:p w:rsidR="003456FE" w:rsidRPr="006677AE" w:rsidRDefault="003456FE" w:rsidP="007E6D92">
            <w:pPr>
              <w:jc w:val="center"/>
              <w:rPr>
                <w:rFonts w:cs="Arial"/>
                <w:szCs w:val="20"/>
              </w:rPr>
            </w:pPr>
            <w:r w:rsidRPr="006677AE">
              <w:rPr>
                <w:rFonts w:cs="Arial"/>
                <w:szCs w:val="20"/>
              </w:rPr>
              <w:t>25</w:t>
            </w:r>
          </w:p>
        </w:tc>
      </w:tr>
      <w:tr w:rsidR="003456FE" w:rsidRPr="006677AE" w:rsidTr="007E6D92">
        <w:tc>
          <w:tcPr>
            <w:tcW w:w="4320" w:type="dxa"/>
            <w:vAlign w:val="center"/>
          </w:tcPr>
          <w:p w:rsidR="003456FE" w:rsidRPr="006677AE" w:rsidRDefault="003456FE" w:rsidP="007E6D92">
            <w:pPr>
              <w:rPr>
                <w:rFonts w:cs="Arial"/>
                <w:szCs w:val="20"/>
              </w:rPr>
            </w:pPr>
            <w:r w:rsidRPr="006677AE">
              <w:rPr>
                <w:rFonts w:cs="Arial"/>
                <w:szCs w:val="20"/>
              </w:rPr>
              <w:t>Bloque de formación práctica</w:t>
            </w:r>
          </w:p>
        </w:tc>
        <w:tc>
          <w:tcPr>
            <w:tcW w:w="3448" w:type="dxa"/>
            <w:gridSpan w:val="2"/>
            <w:vAlign w:val="center"/>
          </w:tcPr>
          <w:p w:rsidR="003456FE" w:rsidRPr="006677AE" w:rsidRDefault="003456FE" w:rsidP="007E6D92">
            <w:pPr>
              <w:jc w:val="center"/>
              <w:rPr>
                <w:rFonts w:cs="Arial"/>
                <w:szCs w:val="20"/>
              </w:rPr>
            </w:pPr>
            <w:r w:rsidRPr="006677AE">
              <w:rPr>
                <w:rFonts w:cs="Arial"/>
                <w:szCs w:val="20"/>
              </w:rPr>
              <w:t>150</w:t>
            </w:r>
          </w:p>
        </w:tc>
        <w:tc>
          <w:tcPr>
            <w:tcW w:w="1412" w:type="dxa"/>
          </w:tcPr>
          <w:p w:rsidR="003456FE" w:rsidRPr="006677AE" w:rsidRDefault="003456FE" w:rsidP="007E6D92">
            <w:pPr>
              <w:jc w:val="center"/>
              <w:rPr>
                <w:rFonts w:cs="Arial"/>
                <w:szCs w:val="20"/>
              </w:rPr>
            </w:pPr>
            <w:r w:rsidRPr="006677AE">
              <w:rPr>
                <w:rFonts w:cs="Arial"/>
                <w:szCs w:val="20"/>
              </w:rPr>
              <w:t>150</w:t>
            </w:r>
          </w:p>
        </w:tc>
      </w:tr>
      <w:tr w:rsidR="003456FE" w:rsidRPr="006677AE" w:rsidTr="007E6D92">
        <w:tc>
          <w:tcPr>
            <w:tcW w:w="4320" w:type="dxa"/>
            <w:vAlign w:val="center"/>
          </w:tcPr>
          <w:p w:rsidR="003456FE" w:rsidRPr="006677AE" w:rsidRDefault="003456FE" w:rsidP="007E6D92">
            <w:pPr>
              <w:jc w:val="right"/>
              <w:rPr>
                <w:rFonts w:cs="Arial"/>
                <w:b/>
                <w:szCs w:val="20"/>
              </w:rPr>
            </w:pPr>
            <w:r w:rsidRPr="006677AE">
              <w:rPr>
                <w:rFonts w:cs="Arial"/>
                <w:b/>
                <w:szCs w:val="20"/>
              </w:rPr>
              <w:t>CARGA HORARIA TOTAL</w:t>
            </w:r>
          </w:p>
        </w:tc>
        <w:tc>
          <w:tcPr>
            <w:tcW w:w="3448" w:type="dxa"/>
            <w:gridSpan w:val="2"/>
            <w:vAlign w:val="center"/>
          </w:tcPr>
          <w:p w:rsidR="003456FE" w:rsidRPr="006677AE" w:rsidRDefault="003456FE" w:rsidP="007E6D92">
            <w:pPr>
              <w:jc w:val="center"/>
              <w:rPr>
                <w:rFonts w:cs="Arial"/>
                <w:szCs w:val="20"/>
              </w:rPr>
            </w:pPr>
          </w:p>
        </w:tc>
        <w:tc>
          <w:tcPr>
            <w:tcW w:w="1412" w:type="dxa"/>
          </w:tcPr>
          <w:p w:rsidR="003456FE" w:rsidRPr="006677AE" w:rsidRDefault="003456FE" w:rsidP="007E6D92">
            <w:pPr>
              <w:jc w:val="center"/>
              <w:rPr>
                <w:rFonts w:cs="Arial"/>
                <w:b/>
                <w:szCs w:val="20"/>
              </w:rPr>
            </w:pPr>
            <w:r w:rsidRPr="006677AE">
              <w:rPr>
                <w:rFonts w:cs="Arial"/>
                <w:b/>
                <w:szCs w:val="20"/>
              </w:rPr>
              <w:t>420</w:t>
            </w:r>
          </w:p>
        </w:tc>
      </w:tr>
    </w:tbl>
    <w:p w:rsidR="003456FE" w:rsidRDefault="003456FE" w:rsidP="003456FE">
      <w:pPr>
        <w:rPr>
          <w:rFonts w:cs="Arial"/>
        </w:rPr>
      </w:pPr>
    </w:p>
    <w:p w:rsidR="00522042" w:rsidRPr="00AC28A5" w:rsidRDefault="00522042" w:rsidP="003456FE">
      <w:pPr>
        <w:rPr>
          <w:rFonts w:cs="Arial"/>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0"/>
        <w:gridCol w:w="1826"/>
        <w:gridCol w:w="1622"/>
        <w:gridCol w:w="1412"/>
      </w:tblGrid>
      <w:tr w:rsidR="003456FE" w:rsidRPr="006677AE" w:rsidTr="007E6D92">
        <w:trPr>
          <w:trHeight w:val="671"/>
        </w:trPr>
        <w:tc>
          <w:tcPr>
            <w:tcW w:w="9180" w:type="dxa"/>
            <w:gridSpan w:val="4"/>
            <w:shd w:val="clear" w:color="auto" w:fill="CCCCCC"/>
            <w:vAlign w:val="center"/>
          </w:tcPr>
          <w:p w:rsidR="003456FE" w:rsidRPr="006677AE" w:rsidRDefault="003456FE" w:rsidP="007E6D92">
            <w:pPr>
              <w:jc w:val="center"/>
              <w:rPr>
                <w:rFonts w:cs="Arial"/>
                <w:b/>
                <w:szCs w:val="20"/>
              </w:rPr>
            </w:pPr>
            <w:r w:rsidRPr="006677AE">
              <w:rPr>
                <w:rFonts w:cs="Arial"/>
                <w:b/>
                <w:szCs w:val="20"/>
              </w:rPr>
              <w:lastRenderedPageBreak/>
              <w:t>SEGUNDO NIVEL</w:t>
            </w:r>
          </w:p>
        </w:tc>
      </w:tr>
      <w:tr w:rsidR="003456FE" w:rsidRPr="006677AE" w:rsidTr="007E6D92">
        <w:trPr>
          <w:trHeight w:val="671"/>
        </w:trPr>
        <w:tc>
          <w:tcPr>
            <w:tcW w:w="4320" w:type="dxa"/>
            <w:shd w:val="clear" w:color="auto" w:fill="CCCCCC"/>
            <w:vAlign w:val="center"/>
          </w:tcPr>
          <w:p w:rsidR="003456FE" w:rsidRPr="006677AE" w:rsidRDefault="003456FE" w:rsidP="007E6D92">
            <w:pPr>
              <w:jc w:val="center"/>
              <w:rPr>
                <w:rFonts w:cs="Arial"/>
                <w:b/>
                <w:szCs w:val="20"/>
              </w:rPr>
            </w:pPr>
            <w:r w:rsidRPr="006677AE">
              <w:rPr>
                <w:rFonts w:cs="Arial"/>
                <w:b/>
                <w:szCs w:val="20"/>
              </w:rPr>
              <w:t>DENOMINACIÓN</w:t>
            </w:r>
          </w:p>
        </w:tc>
        <w:tc>
          <w:tcPr>
            <w:tcW w:w="1826" w:type="dxa"/>
            <w:shd w:val="clear" w:color="auto" w:fill="CCCCCC"/>
            <w:vAlign w:val="center"/>
          </w:tcPr>
          <w:p w:rsidR="003456FE" w:rsidRPr="006677AE" w:rsidRDefault="003456FE" w:rsidP="007E6D92">
            <w:pPr>
              <w:jc w:val="center"/>
              <w:rPr>
                <w:rFonts w:cs="Arial"/>
                <w:b/>
                <w:szCs w:val="20"/>
              </w:rPr>
            </w:pPr>
            <w:r w:rsidRPr="006677AE">
              <w:rPr>
                <w:rFonts w:cs="Arial"/>
                <w:b/>
                <w:szCs w:val="20"/>
              </w:rPr>
              <w:t>HORAS TEÓRICAS</w:t>
            </w:r>
          </w:p>
        </w:tc>
        <w:tc>
          <w:tcPr>
            <w:tcW w:w="1622" w:type="dxa"/>
            <w:shd w:val="clear" w:color="auto" w:fill="CCCCCC"/>
            <w:vAlign w:val="center"/>
          </w:tcPr>
          <w:p w:rsidR="003456FE" w:rsidRPr="006677AE" w:rsidRDefault="003456FE" w:rsidP="007E6D92">
            <w:pPr>
              <w:jc w:val="center"/>
              <w:rPr>
                <w:rFonts w:cs="Arial"/>
                <w:b/>
                <w:szCs w:val="20"/>
              </w:rPr>
            </w:pPr>
            <w:r w:rsidRPr="006677AE">
              <w:rPr>
                <w:rFonts w:cs="Arial"/>
                <w:b/>
                <w:szCs w:val="20"/>
              </w:rPr>
              <w:t>HORAS PRÁCTICAS</w:t>
            </w:r>
          </w:p>
        </w:tc>
        <w:tc>
          <w:tcPr>
            <w:tcW w:w="1412" w:type="dxa"/>
            <w:shd w:val="clear" w:color="auto" w:fill="CCCCCC"/>
            <w:vAlign w:val="center"/>
          </w:tcPr>
          <w:p w:rsidR="003456FE" w:rsidRPr="006677AE" w:rsidRDefault="003456FE" w:rsidP="007E6D92">
            <w:pPr>
              <w:jc w:val="center"/>
              <w:rPr>
                <w:rFonts w:cs="Arial"/>
                <w:b/>
                <w:szCs w:val="20"/>
              </w:rPr>
            </w:pPr>
            <w:r w:rsidRPr="006677AE">
              <w:rPr>
                <w:rFonts w:cs="Arial"/>
                <w:b/>
                <w:szCs w:val="20"/>
              </w:rPr>
              <w:t>HORAS TOTALES</w:t>
            </w:r>
          </w:p>
        </w:tc>
      </w:tr>
      <w:tr w:rsidR="003456FE" w:rsidRPr="006677AE" w:rsidTr="007E6D92">
        <w:trPr>
          <w:trHeight w:val="761"/>
        </w:trPr>
        <w:tc>
          <w:tcPr>
            <w:tcW w:w="9180" w:type="dxa"/>
            <w:gridSpan w:val="4"/>
            <w:shd w:val="clear" w:color="auto" w:fill="E6E6E6"/>
            <w:vAlign w:val="center"/>
          </w:tcPr>
          <w:p w:rsidR="003456FE" w:rsidRPr="006677AE" w:rsidRDefault="003456FE" w:rsidP="007E6D92">
            <w:pPr>
              <w:jc w:val="center"/>
              <w:rPr>
                <w:rFonts w:cs="Arial"/>
                <w:b/>
                <w:szCs w:val="20"/>
              </w:rPr>
            </w:pPr>
            <w:r w:rsidRPr="006677AE">
              <w:rPr>
                <w:rFonts w:cs="Arial"/>
                <w:b/>
                <w:szCs w:val="20"/>
              </w:rPr>
              <w:t>BLOQUE COMÚN</w:t>
            </w:r>
          </w:p>
        </w:tc>
      </w:tr>
      <w:tr w:rsidR="003456FE" w:rsidRPr="006677AE" w:rsidTr="007E6D92">
        <w:tc>
          <w:tcPr>
            <w:tcW w:w="4320" w:type="dxa"/>
          </w:tcPr>
          <w:p w:rsidR="003456FE" w:rsidRPr="006677AE" w:rsidRDefault="003456FE" w:rsidP="007E6D92">
            <w:pPr>
              <w:rPr>
                <w:rFonts w:cs="Arial"/>
                <w:szCs w:val="20"/>
              </w:rPr>
            </w:pPr>
            <w:r w:rsidRPr="006677AE">
              <w:rPr>
                <w:rFonts w:cs="Arial"/>
                <w:szCs w:val="20"/>
              </w:rPr>
              <w:t>Bases anatómicas y fisiológicas del deporte II</w:t>
            </w:r>
          </w:p>
        </w:tc>
        <w:tc>
          <w:tcPr>
            <w:tcW w:w="1826" w:type="dxa"/>
          </w:tcPr>
          <w:p w:rsidR="003456FE" w:rsidRPr="006677AE" w:rsidRDefault="003456FE" w:rsidP="007E6D92">
            <w:pPr>
              <w:jc w:val="center"/>
              <w:rPr>
                <w:rFonts w:cs="Arial"/>
                <w:szCs w:val="20"/>
              </w:rPr>
            </w:pPr>
            <w:r w:rsidRPr="006677AE">
              <w:rPr>
                <w:rFonts w:cs="Arial"/>
                <w:szCs w:val="20"/>
              </w:rPr>
              <w:t>30</w:t>
            </w:r>
          </w:p>
        </w:tc>
        <w:tc>
          <w:tcPr>
            <w:tcW w:w="1622" w:type="dxa"/>
          </w:tcPr>
          <w:p w:rsidR="003456FE" w:rsidRPr="006677AE" w:rsidRDefault="003456FE" w:rsidP="007E6D92">
            <w:pPr>
              <w:jc w:val="center"/>
              <w:rPr>
                <w:rFonts w:cs="Arial"/>
                <w:szCs w:val="20"/>
              </w:rPr>
            </w:pPr>
            <w:r w:rsidRPr="006677AE">
              <w:rPr>
                <w:rFonts w:cs="Arial"/>
                <w:szCs w:val="20"/>
              </w:rPr>
              <w:t>5</w:t>
            </w:r>
          </w:p>
        </w:tc>
        <w:tc>
          <w:tcPr>
            <w:tcW w:w="1412" w:type="dxa"/>
          </w:tcPr>
          <w:p w:rsidR="003456FE" w:rsidRPr="006677AE" w:rsidRDefault="003456FE" w:rsidP="007E6D92">
            <w:pPr>
              <w:jc w:val="center"/>
              <w:rPr>
                <w:rFonts w:cs="Arial"/>
                <w:szCs w:val="20"/>
              </w:rPr>
            </w:pPr>
            <w:r w:rsidRPr="006677AE">
              <w:rPr>
                <w:rFonts w:cs="Arial"/>
                <w:szCs w:val="20"/>
              </w:rPr>
              <w:t>35</w:t>
            </w:r>
          </w:p>
        </w:tc>
      </w:tr>
      <w:tr w:rsidR="003456FE" w:rsidRPr="006677AE" w:rsidTr="007E6D92">
        <w:tc>
          <w:tcPr>
            <w:tcW w:w="4320" w:type="dxa"/>
          </w:tcPr>
          <w:p w:rsidR="003456FE" w:rsidRPr="006677AE" w:rsidRDefault="003456FE" w:rsidP="007E6D92">
            <w:pPr>
              <w:rPr>
                <w:rFonts w:cs="Arial"/>
                <w:szCs w:val="20"/>
              </w:rPr>
            </w:pPr>
            <w:r w:rsidRPr="006677AE">
              <w:rPr>
                <w:rFonts w:cs="Arial"/>
                <w:szCs w:val="20"/>
              </w:rPr>
              <w:t>Bases psicopedagógicas de la enseñanza y del entrenamiento deportivo II</w:t>
            </w:r>
          </w:p>
        </w:tc>
        <w:tc>
          <w:tcPr>
            <w:tcW w:w="1826" w:type="dxa"/>
            <w:vAlign w:val="center"/>
          </w:tcPr>
          <w:p w:rsidR="003456FE" w:rsidRPr="006677AE" w:rsidRDefault="003456FE" w:rsidP="007E6D92">
            <w:pPr>
              <w:jc w:val="center"/>
              <w:rPr>
                <w:rFonts w:cs="Arial"/>
                <w:szCs w:val="20"/>
              </w:rPr>
            </w:pPr>
            <w:r w:rsidRPr="006677AE">
              <w:rPr>
                <w:rFonts w:cs="Arial"/>
                <w:szCs w:val="20"/>
              </w:rPr>
              <w:t>20</w:t>
            </w:r>
          </w:p>
        </w:tc>
        <w:tc>
          <w:tcPr>
            <w:tcW w:w="1622" w:type="dxa"/>
            <w:vAlign w:val="center"/>
          </w:tcPr>
          <w:p w:rsidR="003456FE" w:rsidRPr="006677AE" w:rsidRDefault="003456FE" w:rsidP="007E6D92">
            <w:pPr>
              <w:jc w:val="center"/>
              <w:rPr>
                <w:rFonts w:cs="Arial"/>
                <w:szCs w:val="20"/>
              </w:rPr>
            </w:pPr>
            <w:r w:rsidRPr="006677AE">
              <w:rPr>
                <w:rFonts w:cs="Arial"/>
                <w:szCs w:val="20"/>
              </w:rPr>
              <w:t>5</w:t>
            </w:r>
          </w:p>
        </w:tc>
        <w:tc>
          <w:tcPr>
            <w:tcW w:w="1412" w:type="dxa"/>
            <w:vAlign w:val="center"/>
          </w:tcPr>
          <w:p w:rsidR="003456FE" w:rsidRPr="006677AE" w:rsidRDefault="003456FE" w:rsidP="007E6D92">
            <w:pPr>
              <w:jc w:val="center"/>
              <w:rPr>
                <w:rFonts w:cs="Arial"/>
                <w:szCs w:val="20"/>
              </w:rPr>
            </w:pPr>
            <w:r w:rsidRPr="006677AE">
              <w:rPr>
                <w:rFonts w:cs="Arial"/>
                <w:szCs w:val="20"/>
              </w:rPr>
              <w:t>25</w:t>
            </w:r>
          </w:p>
        </w:tc>
      </w:tr>
      <w:tr w:rsidR="003456FE" w:rsidRPr="006677AE" w:rsidTr="007E6D92">
        <w:tc>
          <w:tcPr>
            <w:tcW w:w="4320" w:type="dxa"/>
          </w:tcPr>
          <w:p w:rsidR="003456FE" w:rsidRPr="006677AE" w:rsidRDefault="003456FE" w:rsidP="007E6D92">
            <w:pPr>
              <w:rPr>
                <w:rFonts w:cs="Arial"/>
                <w:szCs w:val="20"/>
              </w:rPr>
            </w:pPr>
            <w:r w:rsidRPr="006677AE">
              <w:rPr>
                <w:rFonts w:cs="Arial"/>
                <w:szCs w:val="20"/>
              </w:rPr>
              <w:t>Entrenamiento deportivo II</w:t>
            </w:r>
          </w:p>
        </w:tc>
        <w:tc>
          <w:tcPr>
            <w:tcW w:w="1826" w:type="dxa"/>
          </w:tcPr>
          <w:p w:rsidR="003456FE" w:rsidRPr="006677AE" w:rsidRDefault="003456FE" w:rsidP="007E6D92">
            <w:pPr>
              <w:jc w:val="center"/>
              <w:rPr>
                <w:rFonts w:cs="Arial"/>
                <w:szCs w:val="20"/>
              </w:rPr>
            </w:pPr>
            <w:r w:rsidRPr="006677AE">
              <w:rPr>
                <w:rFonts w:cs="Arial"/>
                <w:szCs w:val="20"/>
              </w:rPr>
              <w:t>20</w:t>
            </w:r>
          </w:p>
        </w:tc>
        <w:tc>
          <w:tcPr>
            <w:tcW w:w="1622" w:type="dxa"/>
          </w:tcPr>
          <w:p w:rsidR="003456FE" w:rsidRPr="006677AE" w:rsidRDefault="003456FE" w:rsidP="007E6D92">
            <w:pPr>
              <w:jc w:val="center"/>
              <w:rPr>
                <w:rFonts w:cs="Arial"/>
                <w:szCs w:val="20"/>
              </w:rPr>
            </w:pPr>
            <w:r w:rsidRPr="006677AE">
              <w:rPr>
                <w:rFonts w:cs="Arial"/>
                <w:szCs w:val="20"/>
              </w:rPr>
              <w:t>15</w:t>
            </w:r>
          </w:p>
        </w:tc>
        <w:tc>
          <w:tcPr>
            <w:tcW w:w="1412" w:type="dxa"/>
          </w:tcPr>
          <w:p w:rsidR="003456FE" w:rsidRPr="006677AE" w:rsidRDefault="003456FE" w:rsidP="007E6D92">
            <w:pPr>
              <w:jc w:val="center"/>
              <w:rPr>
                <w:rFonts w:cs="Arial"/>
                <w:szCs w:val="20"/>
              </w:rPr>
            </w:pPr>
            <w:r w:rsidRPr="006677AE">
              <w:rPr>
                <w:rFonts w:cs="Arial"/>
                <w:szCs w:val="20"/>
              </w:rPr>
              <w:t>35</w:t>
            </w:r>
          </w:p>
        </w:tc>
      </w:tr>
      <w:tr w:rsidR="003456FE" w:rsidRPr="006677AE" w:rsidTr="007E6D92">
        <w:tc>
          <w:tcPr>
            <w:tcW w:w="4320" w:type="dxa"/>
          </w:tcPr>
          <w:p w:rsidR="003456FE" w:rsidRPr="006677AE" w:rsidRDefault="003456FE" w:rsidP="007E6D92">
            <w:pPr>
              <w:rPr>
                <w:rFonts w:cs="Arial"/>
                <w:szCs w:val="20"/>
              </w:rPr>
            </w:pPr>
            <w:r w:rsidRPr="006677AE">
              <w:rPr>
                <w:rFonts w:cs="Arial"/>
                <w:szCs w:val="20"/>
              </w:rPr>
              <w:t>Organización y legislación del deporte II</w:t>
            </w:r>
          </w:p>
        </w:tc>
        <w:tc>
          <w:tcPr>
            <w:tcW w:w="1826" w:type="dxa"/>
          </w:tcPr>
          <w:p w:rsidR="003456FE" w:rsidRPr="006677AE" w:rsidRDefault="003456FE" w:rsidP="007E6D92">
            <w:pPr>
              <w:jc w:val="center"/>
              <w:rPr>
                <w:rFonts w:cs="Arial"/>
                <w:szCs w:val="20"/>
              </w:rPr>
            </w:pPr>
            <w:r w:rsidRPr="006677AE">
              <w:rPr>
                <w:rFonts w:cs="Arial"/>
                <w:szCs w:val="20"/>
              </w:rPr>
              <w:t>5</w:t>
            </w:r>
          </w:p>
        </w:tc>
        <w:tc>
          <w:tcPr>
            <w:tcW w:w="1622" w:type="dxa"/>
          </w:tcPr>
          <w:p w:rsidR="003456FE" w:rsidRPr="006677AE" w:rsidRDefault="003456FE" w:rsidP="007E6D92">
            <w:pPr>
              <w:jc w:val="center"/>
              <w:rPr>
                <w:rFonts w:cs="Arial"/>
                <w:szCs w:val="20"/>
              </w:rPr>
            </w:pPr>
            <w:r w:rsidRPr="006677AE">
              <w:rPr>
                <w:rFonts w:cs="Arial"/>
                <w:szCs w:val="20"/>
              </w:rPr>
              <w:t>----</w:t>
            </w:r>
          </w:p>
        </w:tc>
        <w:tc>
          <w:tcPr>
            <w:tcW w:w="1412" w:type="dxa"/>
          </w:tcPr>
          <w:p w:rsidR="003456FE" w:rsidRPr="006677AE" w:rsidRDefault="003456FE" w:rsidP="007E6D92">
            <w:pPr>
              <w:jc w:val="center"/>
              <w:rPr>
                <w:rFonts w:cs="Arial"/>
                <w:szCs w:val="20"/>
              </w:rPr>
            </w:pPr>
            <w:r w:rsidRPr="006677AE">
              <w:rPr>
                <w:rFonts w:cs="Arial"/>
                <w:szCs w:val="20"/>
              </w:rPr>
              <w:t>5</w:t>
            </w:r>
          </w:p>
        </w:tc>
      </w:tr>
      <w:tr w:rsidR="003456FE" w:rsidRPr="006677AE" w:rsidTr="007E6D92">
        <w:tc>
          <w:tcPr>
            <w:tcW w:w="4320" w:type="dxa"/>
          </w:tcPr>
          <w:p w:rsidR="003456FE" w:rsidRPr="006677AE" w:rsidRDefault="003456FE" w:rsidP="007E6D92">
            <w:pPr>
              <w:rPr>
                <w:rFonts w:cs="Arial"/>
                <w:szCs w:val="20"/>
              </w:rPr>
            </w:pPr>
            <w:r w:rsidRPr="006677AE">
              <w:rPr>
                <w:rFonts w:cs="Arial"/>
                <w:szCs w:val="20"/>
              </w:rPr>
              <w:t>Teoría y sociología del deporte</w:t>
            </w:r>
          </w:p>
        </w:tc>
        <w:tc>
          <w:tcPr>
            <w:tcW w:w="1826" w:type="dxa"/>
          </w:tcPr>
          <w:p w:rsidR="003456FE" w:rsidRPr="006677AE" w:rsidRDefault="003456FE" w:rsidP="007E6D92">
            <w:pPr>
              <w:jc w:val="center"/>
              <w:rPr>
                <w:rFonts w:cs="Arial"/>
                <w:szCs w:val="20"/>
              </w:rPr>
            </w:pPr>
            <w:r w:rsidRPr="006677AE">
              <w:rPr>
                <w:rFonts w:cs="Arial"/>
                <w:szCs w:val="20"/>
              </w:rPr>
              <w:t>10</w:t>
            </w:r>
          </w:p>
        </w:tc>
        <w:tc>
          <w:tcPr>
            <w:tcW w:w="1622" w:type="dxa"/>
          </w:tcPr>
          <w:p w:rsidR="003456FE" w:rsidRPr="006677AE" w:rsidRDefault="003456FE" w:rsidP="007E6D92">
            <w:pPr>
              <w:jc w:val="center"/>
              <w:rPr>
                <w:rFonts w:cs="Arial"/>
                <w:szCs w:val="20"/>
              </w:rPr>
            </w:pPr>
            <w:r w:rsidRPr="006677AE">
              <w:rPr>
                <w:rFonts w:cs="Arial"/>
                <w:szCs w:val="20"/>
              </w:rPr>
              <w:t>----</w:t>
            </w:r>
          </w:p>
        </w:tc>
        <w:tc>
          <w:tcPr>
            <w:tcW w:w="1412" w:type="dxa"/>
          </w:tcPr>
          <w:p w:rsidR="003456FE" w:rsidRPr="006677AE" w:rsidRDefault="003456FE" w:rsidP="007E6D92">
            <w:pPr>
              <w:jc w:val="center"/>
              <w:rPr>
                <w:rFonts w:cs="Arial"/>
                <w:szCs w:val="20"/>
              </w:rPr>
            </w:pPr>
            <w:r w:rsidRPr="006677AE">
              <w:rPr>
                <w:rFonts w:cs="Arial"/>
                <w:szCs w:val="20"/>
              </w:rPr>
              <w:t>10</w:t>
            </w:r>
          </w:p>
        </w:tc>
      </w:tr>
      <w:tr w:rsidR="003456FE" w:rsidRPr="006677AE" w:rsidTr="007E6D92">
        <w:tc>
          <w:tcPr>
            <w:tcW w:w="4320" w:type="dxa"/>
          </w:tcPr>
          <w:p w:rsidR="003456FE" w:rsidRPr="006677AE" w:rsidRDefault="003456FE" w:rsidP="007E6D92">
            <w:pPr>
              <w:jc w:val="right"/>
              <w:rPr>
                <w:rFonts w:cs="Arial"/>
                <w:b/>
                <w:szCs w:val="20"/>
              </w:rPr>
            </w:pPr>
            <w:r w:rsidRPr="006677AE">
              <w:rPr>
                <w:rFonts w:cs="Arial"/>
                <w:b/>
                <w:szCs w:val="20"/>
              </w:rPr>
              <w:t>TOTAL</w:t>
            </w:r>
          </w:p>
        </w:tc>
        <w:tc>
          <w:tcPr>
            <w:tcW w:w="1826" w:type="dxa"/>
          </w:tcPr>
          <w:p w:rsidR="003456FE" w:rsidRPr="006677AE" w:rsidRDefault="003456FE" w:rsidP="007E6D92">
            <w:pPr>
              <w:jc w:val="center"/>
              <w:rPr>
                <w:rFonts w:cs="Arial"/>
                <w:b/>
                <w:szCs w:val="20"/>
              </w:rPr>
            </w:pPr>
            <w:r w:rsidRPr="006677AE">
              <w:rPr>
                <w:rFonts w:cs="Arial"/>
                <w:b/>
                <w:szCs w:val="20"/>
              </w:rPr>
              <w:t>85</w:t>
            </w:r>
          </w:p>
        </w:tc>
        <w:tc>
          <w:tcPr>
            <w:tcW w:w="1622" w:type="dxa"/>
          </w:tcPr>
          <w:p w:rsidR="003456FE" w:rsidRPr="006677AE" w:rsidRDefault="003456FE" w:rsidP="007E6D92">
            <w:pPr>
              <w:jc w:val="center"/>
              <w:rPr>
                <w:rFonts w:cs="Arial"/>
                <w:b/>
                <w:szCs w:val="20"/>
              </w:rPr>
            </w:pPr>
            <w:r w:rsidRPr="006677AE">
              <w:rPr>
                <w:rFonts w:cs="Arial"/>
                <w:b/>
                <w:szCs w:val="20"/>
              </w:rPr>
              <w:t>25</w:t>
            </w:r>
          </w:p>
        </w:tc>
        <w:tc>
          <w:tcPr>
            <w:tcW w:w="1412" w:type="dxa"/>
          </w:tcPr>
          <w:p w:rsidR="003456FE" w:rsidRPr="006677AE" w:rsidRDefault="003456FE" w:rsidP="007E6D92">
            <w:pPr>
              <w:jc w:val="center"/>
              <w:rPr>
                <w:rFonts w:cs="Arial"/>
                <w:b/>
                <w:szCs w:val="20"/>
              </w:rPr>
            </w:pPr>
            <w:r w:rsidRPr="006677AE">
              <w:rPr>
                <w:rFonts w:cs="Arial"/>
                <w:b/>
                <w:szCs w:val="20"/>
              </w:rPr>
              <w:t>110</w:t>
            </w:r>
          </w:p>
        </w:tc>
      </w:tr>
      <w:tr w:rsidR="003456FE" w:rsidRPr="006677AE" w:rsidTr="007E6D92">
        <w:trPr>
          <w:trHeight w:val="500"/>
        </w:trPr>
        <w:tc>
          <w:tcPr>
            <w:tcW w:w="9180" w:type="dxa"/>
            <w:gridSpan w:val="4"/>
            <w:shd w:val="clear" w:color="auto" w:fill="E6E6E6"/>
            <w:vAlign w:val="center"/>
          </w:tcPr>
          <w:p w:rsidR="003456FE" w:rsidRPr="006677AE" w:rsidRDefault="003456FE" w:rsidP="007E6D92">
            <w:pPr>
              <w:jc w:val="center"/>
              <w:rPr>
                <w:rFonts w:cs="Arial"/>
                <w:b/>
                <w:szCs w:val="20"/>
              </w:rPr>
            </w:pPr>
            <w:r w:rsidRPr="006677AE">
              <w:rPr>
                <w:rFonts w:cs="Arial"/>
                <w:b/>
                <w:szCs w:val="20"/>
              </w:rPr>
              <w:t>BLOQUE ESPECÍFICO</w:t>
            </w:r>
          </w:p>
        </w:tc>
      </w:tr>
      <w:tr w:rsidR="003456FE" w:rsidRPr="006677AE" w:rsidTr="007E6D92">
        <w:tc>
          <w:tcPr>
            <w:tcW w:w="4320" w:type="dxa"/>
          </w:tcPr>
          <w:p w:rsidR="003456FE" w:rsidRPr="006677AE" w:rsidRDefault="003456FE" w:rsidP="007E6D92">
            <w:pPr>
              <w:rPr>
                <w:rFonts w:cs="Arial"/>
                <w:szCs w:val="20"/>
              </w:rPr>
            </w:pPr>
            <w:r w:rsidRPr="006677AE">
              <w:rPr>
                <w:rFonts w:cs="Arial"/>
                <w:szCs w:val="20"/>
              </w:rPr>
              <w:t>Conducción en la media montaña</w:t>
            </w:r>
          </w:p>
        </w:tc>
        <w:tc>
          <w:tcPr>
            <w:tcW w:w="1826" w:type="dxa"/>
            <w:vAlign w:val="center"/>
          </w:tcPr>
          <w:p w:rsidR="003456FE" w:rsidRPr="006677AE" w:rsidRDefault="003456FE" w:rsidP="007E6D92">
            <w:pPr>
              <w:jc w:val="center"/>
              <w:rPr>
                <w:rFonts w:cs="Arial"/>
                <w:szCs w:val="20"/>
              </w:rPr>
            </w:pPr>
            <w:r w:rsidRPr="006677AE">
              <w:rPr>
                <w:rFonts w:cs="Arial"/>
                <w:szCs w:val="20"/>
              </w:rPr>
              <w:t>15</w:t>
            </w:r>
          </w:p>
        </w:tc>
        <w:tc>
          <w:tcPr>
            <w:tcW w:w="1622" w:type="dxa"/>
            <w:vAlign w:val="center"/>
          </w:tcPr>
          <w:p w:rsidR="003456FE" w:rsidRPr="006677AE" w:rsidRDefault="003456FE" w:rsidP="007E6D92">
            <w:pPr>
              <w:jc w:val="center"/>
              <w:rPr>
                <w:rFonts w:cs="Arial"/>
                <w:szCs w:val="20"/>
              </w:rPr>
            </w:pPr>
            <w:r w:rsidRPr="006677AE">
              <w:rPr>
                <w:rFonts w:cs="Arial"/>
                <w:szCs w:val="20"/>
              </w:rPr>
              <w:t>40</w:t>
            </w:r>
          </w:p>
        </w:tc>
        <w:tc>
          <w:tcPr>
            <w:tcW w:w="1412" w:type="dxa"/>
            <w:vAlign w:val="center"/>
          </w:tcPr>
          <w:p w:rsidR="003456FE" w:rsidRPr="006677AE" w:rsidRDefault="003456FE" w:rsidP="007E6D92">
            <w:pPr>
              <w:jc w:val="center"/>
              <w:rPr>
                <w:rFonts w:cs="Arial"/>
                <w:szCs w:val="20"/>
              </w:rPr>
            </w:pPr>
            <w:r w:rsidRPr="006677AE">
              <w:rPr>
                <w:rFonts w:cs="Arial"/>
                <w:szCs w:val="20"/>
              </w:rPr>
              <w:t>55</w:t>
            </w:r>
          </w:p>
        </w:tc>
      </w:tr>
      <w:tr w:rsidR="003456FE" w:rsidRPr="006677AE" w:rsidTr="007E6D92">
        <w:tc>
          <w:tcPr>
            <w:tcW w:w="4320" w:type="dxa"/>
          </w:tcPr>
          <w:p w:rsidR="003456FE" w:rsidRPr="006677AE" w:rsidRDefault="003456FE" w:rsidP="007E6D92">
            <w:pPr>
              <w:rPr>
                <w:rFonts w:cs="Arial"/>
                <w:szCs w:val="20"/>
              </w:rPr>
            </w:pPr>
            <w:r w:rsidRPr="006677AE">
              <w:rPr>
                <w:rFonts w:cs="Arial"/>
                <w:szCs w:val="20"/>
              </w:rPr>
              <w:t>Desarrollo profesional del técnico deportivo de media montaña</w:t>
            </w:r>
          </w:p>
        </w:tc>
        <w:tc>
          <w:tcPr>
            <w:tcW w:w="1826" w:type="dxa"/>
            <w:vAlign w:val="center"/>
          </w:tcPr>
          <w:p w:rsidR="003456FE" w:rsidRPr="006677AE" w:rsidRDefault="003456FE" w:rsidP="007E6D92">
            <w:pPr>
              <w:jc w:val="center"/>
              <w:rPr>
                <w:rFonts w:cs="Arial"/>
                <w:szCs w:val="20"/>
              </w:rPr>
            </w:pPr>
            <w:r w:rsidRPr="006677AE">
              <w:rPr>
                <w:rFonts w:cs="Arial"/>
                <w:szCs w:val="20"/>
              </w:rPr>
              <w:t>5</w:t>
            </w:r>
          </w:p>
        </w:tc>
        <w:tc>
          <w:tcPr>
            <w:tcW w:w="1622" w:type="dxa"/>
            <w:vAlign w:val="center"/>
          </w:tcPr>
          <w:p w:rsidR="003456FE" w:rsidRPr="006677AE" w:rsidRDefault="003456FE" w:rsidP="007E6D92">
            <w:pPr>
              <w:jc w:val="center"/>
              <w:rPr>
                <w:rFonts w:cs="Arial"/>
                <w:szCs w:val="20"/>
              </w:rPr>
            </w:pPr>
            <w:r w:rsidRPr="006677AE">
              <w:rPr>
                <w:rFonts w:cs="Arial"/>
                <w:szCs w:val="20"/>
              </w:rPr>
              <w:t>___</w:t>
            </w:r>
          </w:p>
        </w:tc>
        <w:tc>
          <w:tcPr>
            <w:tcW w:w="1412" w:type="dxa"/>
            <w:vAlign w:val="center"/>
          </w:tcPr>
          <w:p w:rsidR="003456FE" w:rsidRPr="006677AE" w:rsidRDefault="003456FE" w:rsidP="007E6D92">
            <w:pPr>
              <w:jc w:val="center"/>
              <w:rPr>
                <w:rFonts w:cs="Arial"/>
                <w:szCs w:val="20"/>
              </w:rPr>
            </w:pPr>
            <w:r w:rsidRPr="006677AE">
              <w:rPr>
                <w:rFonts w:cs="Arial"/>
                <w:szCs w:val="20"/>
              </w:rPr>
              <w:t>5</w:t>
            </w:r>
          </w:p>
        </w:tc>
      </w:tr>
      <w:tr w:rsidR="003456FE" w:rsidRPr="006677AE" w:rsidTr="007E6D92">
        <w:tc>
          <w:tcPr>
            <w:tcW w:w="4320" w:type="dxa"/>
            <w:vAlign w:val="center"/>
          </w:tcPr>
          <w:p w:rsidR="003456FE" w:rsidRPr="006677AE" w:rsidRDefault="003456FE" w:rsidP="007E6D92">
            <w:pPr>
              <w:rPr>
                <w:rFonts w:cs="Arial"/>
                <w:szCs w:val="20"/>
              </w:rPr>
            </w:pPr>
            <w:r w:rsidRPr="006677AE">
              <w:rPr>
                <w:rFonts w:cs="Arial"/>
                <w:szCs w:val="20"/>
              </w:rPr>
              <w:t>Entrenamiento del montañismo</w:t>
            </w:r>
          </w:p>
        </w:tc>
        <w:tc>
          <w:tcPr>
            <w:tcW w:w="1826" w:type="dxa"/>
            <w:vAlign w:val="center"/>
          </w:tcPr>
          <w:p w:rsidR="003456FE" w:rsidRPr="006677AE" w:rsidRDefault="003456FE" w:rsidP="007E6D92">
            <w:pPr>
              <w:jc w:val="center"/>
              <w:rPr>
                <w:rFonts w:cs="Arial"/>
                <w:szCs w:val="20"/>
              </w:rPr>
            </w:pPr>
            <w:r w:rsidRPr="006677AE">
              <w:rPr>
                <w:rFonts w:cs="Arial"/>
                <w:szCs w:val="20"/>
              </w:rPr>
              <w:t>5</w:t>
            </w:r>
          </w:p>
        </w:tc>
        <w:tc>
          <w:tcPr>
            <w:tcW w:w="1622" w:type="dxa"/>
            <w:vAlign w:val="center"/>
          </w:tcPr>
          <w:p w:rsidR="003456FE" w:rsidRPr="006677AE" w:rsidRDefault="003456FE" w:rsidP="007E6D92">
            <w:pPr>
              <w:jc w:val="center"/>
              <w:rPr>
                <w:rFonts w:cs="Arial"/>
                <w:szCs w:val="20"/>
              </w:rPr>
            </w:pPr>
            <w:r w:rsidRPr="006677AE">
              <w:rPr>
                <w:rFonts w:cs="Arial"/>
                <w:szCs w:val="20"/>
              </w:rPr>
              <w:t>5</w:t>
            </w:r>
          </w:p>
        </w:tc>
        <w:tc>
          <w:tcPr>
            <w:tcW w:w="1412" w:type="dxa"/>
            <w:vAlign w:val="center"/>
          </w:tcPr>
          <w:p w:rsidR="003456FE" w:rsidRPr="006677AE" w:rsidRDefault="003456FE" w:rsidP="007E6D92">
            <w:pPr>
              <w:jc w:val="center"/>
              <w:rPr>
                <w:rFonts w:cs="Arial"/>
                <w:szCs w:val="20"/>
              </w:rPr>
            </w:pPr>
            <w:r w:rsidRPr="006677AE">
              <w:rPr>
                <w:rFonts w:cs="Arial"/>
                <w:szCs w:val="20"/>
              </w:rPr>
              <w:t>10</w:t>
            </w:r>
          </w:p>
        </w:tc>
      </w:tr>
      <w:tr w:rsidR="003456FE" w:rsidRPr="006677AE" w:rsidTr="007E6D92">
        <w:tc>
          <w:tcPr>
            <w:tcW w:w="4320" w:type="dxa"/>
          </w:tcPr>
          <w:p w:rsidR="003456FE" w:rsidRPr="006677AE" w:rsidRDefault="003456FE" w:rsidP="007E6D92">
            <w:pPr>
              <w:rPr>
                <w:rFonts w:cs="Arial"/>
                <w:szCs w:val="20"/>
              </w:rPr>
            </w:pPr>
            <w:r w:rsidRPr="006677AE">
              <w:rPr>
                <w:rFonts w:cs="Arial"/>
                <w:szCs w:val="20"/>
              </w:rPr>
              <w:t>Formación técnica de la progresión en la montaña</w:t>
            </w:r>
          </w:p>
        </w:tc>
        <w:tc>
          <w:tcPr>
            <w:tcW w:w="1826" w:type="dxa"/>
            <w:vAlign w:val="center"/>
          </w:tcPr>
          <w:p w:rsidR="003456FE" w:rsidRPr="006677AE" w:rsidRDefault="003456FE" w:rsidP="007E6D92">
            <w:pPr>
              <w:jc w:val="center"/>
              <w:rPr>
                <w:rFonts w:cs="Arial"/>
                <w:szCs w:val="20"/>
              </w:rPr>
            </w:pPr>
            <w:r w:rsidRPr="006677AE">
              <w:rPr>
                <w:rFonts w:cs="Arial"/>
                <w:szCs w:val="20"/>
              </w:rPr>
              <w:t>20</w:t>
            </w:r>
          </w:p>
        </w:tc>
        <w:tc>
          <w:tcPr>
            <w:tcW w:w="1622" w:type="dxa"/>
            <w:vAlign w:val="center"/>
          </w:tcPr>
          <w:p w:rsidR="003456FE" w:rsidRPr="006677AE" w:rsidRDefault="003456FE" w:rsidP="007E6D92">
            <w:pPr>
              <w:jc w:val="center"/>
              <w:rPr>
                <w:rFonts w:cs="Arial"/>
                <w:szCs w:val="20"/>
              </w:rPr>
            </w:pPr>
            <w:r w:rsidRPr="006677AE">
              <w:rPr>
                <w:rFonts w:cs="Arial"/>
                <w:szCs w:val="20"/>
              </w:rPr>
              <w:t>50</w:t>
            </w:r>
          </w:p>
        </w:tc>
        <w:tc>
          <w:tcPr>
            <w:tcW w:w="1412" w:type="dxa"/>
            <w:vAlign w:val="center"/>
          </w:tcPr>
          <w:p w:rsidR="003456FE" w:rsidRPr="006677AE" w:rsidRDefault="003456FE" w:rsidP="007E6D92">
            <w:pPr>
              <w:jc w:val="center"/>
              <w:rPr>
                <w:rFonts w:cs="Arial"/>
                <w:szCs w:val="20"/>
              </w:rPr>
            </w:pPr>
            <w:r w:rsidRPr="006677AE">
              <w:rPr>
                <w:rFonts w:cs="Arial"/>
                <w:szCs w:val="20"/>
              </w:rPr>
              <w:t>70</w:t>
            </w:r>
          </w:p>
        </w:tc>
      </w:tr>
      <w:tr w:rsidR="003456FE" w:rsidRPr="006677AE" w:rsidTr="007E6D92">
        <w:tc>
          <w:tcPr>
            <w:tcW w:w="4320" w:type="dxa"/>
          </w:tcPr>
          <w:p w:rsidR="003456FE" w:rsidRPr="006677AE" w:rsidRDefault="003456FE" w:rsidP="007E6D92">
            <w:pPr>
              <w:rPr>
                <w:rFonts w:cs="Arial"/>
                <w:szCs w:val="20"/>
              </w:rPr>
            </w:pPr>
            <w:r w:rsidRPr="006677AE">
              <w:rPr>
                <w:rFonts w:cs="Arial"/>
                <w:szCs w:val="20"/>
              </w:rPr>
              <w:t xml:space="preserve">Medio ambiente de montaña II </w:t>
            </w:r>
          </w:p>
        </w:tc>
        <w:tc>
          <w:tcPr>
            <w:tcW w:w="1826" w:type="dxa"/>
            <w:vAlign w:val="center"/>
          </w:tcPr>
          <w:p w:rsidR="003456FE" w:rsidRPr="006677AE" w:rsidRDefault="003456FE" w:rsidP="007E6D92">
            <w:pPr>
              <w:jc w:val="center"/>
              <w:rPr>
                <w:rFonts w:cs="Arial"/>
                <w:szCs w:val="20"/>
              </w:rPr>
            </w:pPr>
            <w:r w:rsidRPr="006677AE">
              <w:rPr>
                <w:rFonts w:cs="Arial"/>
                <w:szCs w:val="20"/>
              </w:rPr>
              <w:t>5</w:t>
            </w:r>
          </w:p>
        </w:tc>
        <w:tc>
          <w:tcPr>
            <w:tcW w:w="1622" w:type="dxa"/>
            <w:vAlign w:val="center"/>
          </w:tcPr>
          <w:p w:rsidR="003456FE" w:rsidRPr="006677AE" w:rsidRDefault="003456FE" w:rsidP="007E6D92">
            <w:pPr>
              <w:jc w:val="center"/>
              <w:rPr>
                <w:rFonts w:cs="Arial"/>
                <w:szCs w:val="20"/>
              </w:rPr>
            </w:pPr>
            <w:r w:rsidRPr="006677AE">
              <w:rPr>
                <w:rFonts w:cs="Arial"/>
                <w:szCs w:val="20"/>
              </w:rPr>
              <w:t>15</w:t>
            </w:r>
          </w:p>
        </w:tc>
        <w:tc>
          <w:tcPr>
            <w:tcW w:w="1412" w:type="dxa"/>
            <w:vAlign w:val="center"/>
          </w:tcPr>
          <w:p w:rsidR="003456FE" w:rsidRPr="006677AE" w:rsidRDefault="003456FE" w:rsidP="007E6D92">
            <w:pPr>
              <w:jc w:val="center"/>
              <w:rPr>
                <w:rFonts w:cs="Arial"/>
                <w:szCs w:val="20"/>
              </w:rPr>
            </w:pPr>
            <w:r w:rsidRPr="006677AE">
              <w:rPr>
                <w:rFonts w:cs="Arial"/>
                <w:szCs w:val="20"/>
              </w:rPr>
              <w:t>20</w:t>
            </w:r>
          </w:p>
        </w:tc>
      </w:tr>
      <w:tr w:rsidR="003456FE" w:rsidRPr="006677AE" w:rsidTr="007E6D92">
        <w:tc>
          <w:tcPr>
            <w:tcW w:w="4320" w:type="dxa"/>
          </w:tcPr>
          <w:p w:rsidR="003456FE" w:rsidRPr="006677AE" w:rsidRDefault="003456FE" w:rsidP="007E6D92">
            <w:pPr>
              <w:rPr>
                <w:rFonts w:cs="Arial"/>
                <w:szCs w:val="20"/>
              </w:rPr>
            </w:pPr>
            <w:r w:rsidRPr="006677AE">
              <w:rPr>
                <w:rFonts w:cs="Arial"/>
                <w:szCs w:val="20"/>
              </w:rPr>
              <w:t>Seguridad en las actividades guiadas en la montaña</w:t>
            </w:r>
          </w:p>
        </w:tc>
        <w:tc>
          <w:tcPr>
            <w:tcW w:w="1826" w:type="dxa"/>
            <w:vAlign w:val="center"/>
          </w:tcPr>
          <w:p w:rsidR="003456FE" w:rsidRPr="006677AE" w:rsidRDefault="003456FE" w:rsidP="007E6D92">
            <w:pPr>
              <w:jc w:val="center"/>
              <w:rPr>
                <w:rFonts w:cs="Arial"/>
                <w:szCs w:val="20"/>
              </w:rPr>
            </w:pPr>
            <w:r w:rsidRPr="006677AE">
              <w:rPr>
                <w:rFonts w:cs="Arial"/>
                <w:szCs w:val="20"/>
              </w:rPr>
              <w:t>25</w:t>
            </w:r>
          </w:p>
        </w:tc>
        <w:tc>
          <w:tcPr>
            <w:tcW w:w="1622" w:type="dxa"/>
            <w:vAlign w:val="center"/>
          </w:tcPr>
          <w:p w:rsidR="003456FE" w:rsidRPr="006677AE" w:rsidRDefault="003456FE" w:rsidP="007E6D92">
            <w:pPr>
              <w:jc w:val="center"/>
              <w:rPr>
                <w:rFonts w:cs="Arial"/>
                <w:szCs w:val="20"/>
              </w:rPr>
            </w:pPr>
            <w:r w:rsidRPr="006677AE">
              <w:rPr>
                <w:rFonts w:cs="Arial"/>
                <w:szCs w:val="20"/>
              </w:rPr>
              <w:t>25</w:t>
            </w:r>
          </w:p>
        </w:tc>
        <w:tc>
          <w:tcPr>
            <w:tcW w:w="1412" w:type="dxa"/>
            <w:vAlign w:val="center"/>
          </w:tcPr>
          <w:p w:rsidR="003456FE" w:rsidRPr="006677AE" w:rsidRDefault="003456FE" w:rsidP="007E6D92">
            <w:pPr>
              <w:jc w:val="center"/>
              <w:rPr>
                <w:rFonts w:cs="Arial"/>
                <w:szCs w:val="20"/>
              </w:rPr>
            </w:pPr>
            <w:r w:rsidRPr="006677AE">
              <w:rPr>
                <w:rFonts w:cs="Arial"/>
                <w:szCs w:val="20"/>
              </w:rPr>
              <w:t>50</w:t>
            </w:r>
          </w:p>
        </w:tc>
      </w:tr>
      <w:tr w:rsidR="003456FE" w:rsidRPr="006677AE" w:rsidTr="007E6D92">
        <w:tc>
          <w:tcPr>
            <w:tcW w:w="4320" w:type="dxa"/>
          </w:tcPr>
          <w:p w:rsidR="003456FE" w:rsidRPr="006677AE" w:rsidRDefault="003456FE" w:rsidP="007E6D92">
            <w:pPr>
              <w:jc w:val="right"/>
              <w:rPr>
                <w:rFonts w:cs="Arial"/>
                <w:b/>
                <w:szCs w:val="20"/>
              </w:rPr>
            </w:pPr>
            <w:r w:rsidRPr="006677AE">
              <w:rPr>
                <w:rFonts w:cs="Arial"/>
                <w:b/>
                <w:szCs w:val="20"/>
              </w:rPr>
              <w:t>TOTAL</w:t>
            </w:r>
          </w:p>
        </w:tc>
        <w:tc>
          <w:tcPr>
            <w:tcW w:w="1826" w:type="dxa"/>
            <w:vAlign w:val="center"/>
          </w:tcPr>
          <w:p w:rsidR="003456FE" w:rsidRPr="006677AE" w:rsidRDefault="003456FE" w:rsidP="007E6D92">
            <w:pPr>
              <w:jc w:val="center"/>
              <w:rPr>
                <w:rFonts w:cs="Arial"/>
                <w:b/>
                <w:szCs w:val="20"/>
              </w:rPr>
            </w:pPr>
            <w:r w:rsidRPr="006677AE">
              <w:rPr>
                <w:rFonts w:cs="Arial"/>
                <w:b/>
                <w:szCs w:val="20"/>
              </w:rPr>
              <w:t>75</w:t>
            </w:r>
          </w:p>
        </w:tc>
        <w:tc>
          <w:tcPr>
            <w:tcW w:w="1622" w:type="dxa"/>
            <w:vAlign w:val="center"/>
          </w:tcPr>
          <w:p w:rsidR="003456FE" w:rsidRPr="006677AE" w:rsidRDefault="003456FE" w:rsidP="007E6D92">
            <w:pPr>
              <w:jc w:val="center"/>
              <w:rPr>
                <w:rFonts w:cs="Arial"/>
                <w:b/>
                <w:szCs w:val="20"/>
              </w:rPr>
            </w:pPr>
            <w:r w:rsidRPr="006677AE">
              <w:rPr>
                <w:rFonts w:cs="Arial"/>
                <w:b/>
                <w:szCs w:val="20"/>
              </w:rPr>
              <w:t>135</w:t>
            </w:r>
          </w:p>
        </w:tc>
        <w:tc>
          <w:tcPr>
            <w:tcW w:w="1412" w:type="dxa"/>
            <w:vAlign w:val="center"/>
          </w:tcPr>
          <w:p w:rsidR="003456FE" w:rsidRPr="006677AE" w:rsidRDefault="003456FE" w:rsidP="007E6D92">
            <w:pPr>
              <w:jc w:val="center"/>
              <w:rPr>
                <w:rFonts w:cs="Arial"/>
                <w:b/>
                <w:szCs w:val="20"/>
              </w:rPr>
            </w:pPr>
            <w:r w:rsidRPr="006677AE">
              <w:rPr>
                <w:rFonts w:cs="Arial"/>
                <w:b/>
                <w:szCs w:val="20"/>
              </w:rPr>
              <w:t>210</w:t>
            </w:r>
          </w:p>
        </w:tc>
      </w:tr>
      <w:tr w:rsidR="003456FE" w:rsidRPr="006677AE" w:rsidTr="007E6D92">
        <w:tc>
          <w:tcPr>
            <w:tcW w:w="4320" w:type="dxa"/>
            <w:vAlign w:val="center"/>
          </w:tcPr>
          <w:p w:rsidR="003456FE" w:rsidRPr="006677AE" w:rsidRDefault="003456FE" w:rsidP="007E6D92">
            <w:pPr>
              <w:rPr>
                <w:rFonts w:cs="Arial"/>
                <w:szCs w:val="20"/>
              </w:rPr>
            </w:pPr>
            <w:r w:rsidRPr="006677AE">
              <w:rPr>
                <w:rFonts w:cs="Arial"/>
                <w:szCs w:val="20"/>
              </w:rPr>
              <w:t>Bloque complementario</w:t>
            </w:r>
          </w:p>
        </w:tc>
        <w:tc>
          <w:tcPr>
            <w:tcW w:w="3448" w:type="dxa"/>
            <w:gridSpan w:val="2"/>
            <w:vAlign w:val="center"/>
          </w:tcPr>
          <w:p w:rsidR="003456FE" w:rsidRPr="006677AE" w:rsidRDefault="003456FE" w:rsidP="007E6D92">
            <w:pPr>
              <w:jc w:val="center"/>
              <w:rPr>
                <w:rFonts w:cs="Arial"/>
                <w:szCs w:val="20"/>
              </w:rPr>
            </w:pPr>
            <w:r w:rsidRPr="006677AE">
              <w:rPr>
                <w:rFonts w:cs="Arial"/>
                <w:szCs w:val="20"/>
              </w:rPr>
              <w:t>35</w:t>
            </w:r>
          </w:p>
        </w:tc>
        <w:tc>
          <w:tcPr>
            <w:tcW w:w="1412" w:type="dxa"/>
          </w:tcPr>
          <w:p w:rsidR="003456FE" w:rsidRPr="006677AE" w:rsidRDefault="003456FE" w:rsidP="007E6D92">
            <w:pPr>
              <w:jc w:val="center"/>
              <w:rPr>
                <w:rFonts w:cs="Arial"/>
                <w:szCs w:val="20"/>
              </w:rPr>
            </w:pPr>
            <w:r w:rsidRPr="006677AE">
              <w:rPr>
                <w:rFonts w:cs="Arial"/>
                <w:szCs w:val="20"/>
              </w:rPr>
              <w:t>35</w:t>
            </w:r>
          </w:p>
        </w:tc>
      </w:tr>
      <w:tr w:rsidR="003456FE" w:rsidRPr="006677AE" w:rsidTr="007E6D92">
        <w:tc>
          <w:tcPr>
            <w:tcW w:w="4320" w:type="dxa"/>
            <w:vAlign w:val="center"/>
          </w:tcPr>
          <w:p w:rsidR="003456FE" w:rsidRPr="006677AE" w:rsidRDefault="003456FE" w:rsidP="007E6D92">
            <w:pPr>
              <w:rPr>
                <w:rFonts w:cs="Arial"/>
                <w:szCs w:val="20"/>
              </w:rPr>
            </w:pPr>
            <w:r w:rsidRPr="006677AE">
              <w:rPr>
                <w:rFonts w:cs="Arial"/>
                <w:szCs w:val="20"/>
              </w:rPr>
              <w:t>Bloque de formación práctica</w:t>
            </w:r>
          </w:p>
        </w:tc>
        <w:tc>
          <w:tcPr>
            <w:tcW w:w="3448" w:type="dxa"/>
            <w:gridSpan w:val="2"/>
            <w:vAlign w:val="center"/>
          </w:tcPr>
          <w:p w:rsidR="003456FE" w:rsidRPr="006677AE" w:rsidRDefault="003456FE" w:rsidP="007E6D92">
            <w:pPr>
              <w:jc w:val="center"/>
              <w:rPr>
                <w:rFonts w:cs="Arial"/>
                <w:szCs w:val="20"/>
              </w:rPr>
            </w:pPr>
            <w:r w:rsidRPr="006677AE">
              <w:rPr>
                <w:rFonts w:cs="Arial"/>
                <w:szCs w:val="20"/>
              </w:rPr>
              <w:t>200</w:t>
            </w:r>
          </w:p>
        </w:tc>
        <w:tc>
          <w:tcPr>
            <w:tcW w:w="1412" w:type="dxa"/>
          </w:tcPr>
          <w:p w:rsidR="003456FE" w:rsidRPr="006677AE" w:rsidRDefault="003456FE" w:rsidP="007E6D92">
            <w:pPr>
              <w:jc w:val="center"/>
              <w:rPr>
                <w:rFonts w:cs="Arial"/>
                <w:szCs w:val="20"/>
              </w:rPr>
            </w:pPr>
            <w:r w:rsidRPr="006677AE">
              <w:rPr>
                <w:rFonts w:cs="Arial"/>
                <w:szCs w:val="20"/>
              </w:rPr>
              <w:t>200</w:t>
            </w:r>
          </w:p>
        </w:tc>
      </w:tr>
      <w:tr w:rsidR="003456FE" w:rsidRPr="006677AE" w:rsidTr="007E6D92">
        <w:tc>
          <w:tcPr>
            <w:tcW w:w="4320" w:type="dxa"/>
            <w:vAlign w:val="center"/>
          </w:tcPr>
          <w:p w:rsidR="003456FE" w:rsidRPr="006677AE" w:rsidRDefault="003456FE" w:rsidP="007E6D92">
            <w:pPr>
              <w:jc w:val="right"/>
              <w:rPr>
                <w:rFonts w:cs="Arial"/>
                <w:b/>
                <w:szCs w:val="20"/>
              </w:rPr>
            </w:pPr>
            <w:r w:rsidRPr="006677AE">
              <w:rPr>
                <w:rFonts w:cs="Arial"/>
                <w:b/>
                <w:szCs w:val="20"/>
              </w:rPr>
              <w:t>CARGA HORARIA TOTAL</w:t>
            </w:r>
          </w:p>
        </w:tc>
        <w:tc>
          <w:tcPr>
            <w:tcW w:w="3448" w:type="dxa"/>
            <w:gridSpan w:val="2"/>
            <w:vAlign w:val="center"/>
          </w:tcPr>
          <w:p w:rsidR="003456FE" w:rsidRPr="006677AE" w:rsidRDefault="003456FE" w:rsidP="007E6D92">
            <w:pPr>
              <w:jc w:val="center"/>
              <w:rPr>
                <w:rFonts w:cs="Arial"/>
                <w:b/>
                <w:szCs w:val="20"/>
              </w:rPr>
            </w:pPr>
          </w:p>
        </w:tc>
        <w:tc>
          <w:tcPr>
            <w:tcW w:w="1412" w:type="dxa"/>
          </w:tcPr>
          <w:p w:rsidR="003456FE" w:rsidRPr="006677AE" w:rsidRDefault="003456FE" w:rsidP="007E6D92">
            <w:pPr>
              <w:jc w:val="center"/>
              <w:rPr>
                <w:rFonts w:cs="Arial"/>
                <w:b/>
                <w:szCs w:val="20"/>
              </w:rPr>
            </w:pPr>
            <w:r w:rsidRPr="006677AE">
              <w:rPr>
                <w:rFonts w:cs="Arial"/>
                <w:b/>
                <w:szCs w:val="20"/>
              </w:rPr>
              <w:t>555</w:t>
            </w:r>
          </w:p>
        </w:tc>
      </w:tr>
    </w:tbl>
    <w:p w:rsidR="003456FE" w:rsidRDefault="003456FE" w:rsidP="003456FE">
      <w:pPr>
        <w:ind w:firstLine="708"/>
        <w:rPr>
          <w:rFonts w:cs="Arial"/>
        </w:rPr>
      </w:pPr>
    </w:p>
    <w:p w:rsidR="003456FE" w:rsidRPr="00B542FC" w:rsidRDefault="003456FE" w:rsidP="006E52D4">
      <w:pPr>
        <w:spacing w:after="120"/>
        <w:ind w:right="-709"/>
        <w:jc w:val="both"/>
        <w:rPr>
          <w:rFonts w:cs="Arial"/>
          <w:b/>
          <w:bCs/>
          <w:sz w:val="24"/>
          <w:u w:val="single"/>
        </w:rPr>
      </w:pPr>
      <w:r w:rsidRPr="00B542FC">
        <w:rPr>
          <w:rFonts w:cs="Arial"/>
          <w:b/>
          <w:bCs/>
          <w:sz w:val="24"/>
          <w:u w:val="single"/>
        </w:rPr>
        <w:t>CONVOCATORIAS</w:t>
      </w:r>
    </w:p>
    <w:p w:rsidR="003456FE" w:rsidRPr="00B542FC" w:rsidRDefault="003456FE" w:rsidP="006E52D4">
      <w:pPr>
        <w:pStyle w:val="Textoindependiente3"/>
        <w:spacing w:after="120"/>
        <w:ind w:right="-709"/>
        <w:jc w:val="both"/>
        <w:rPr>
          <w:sz w:val="24"/>
        </w:rPr>
      </w:pPr>
      <w:r w:rsidRPr="00B542FC">
        <w:rPr>
          <w:sz w:val="24"/>
        </w:rPr>
        <w:t>La matrícula se formalizará para cada curso académico y con ella el alumnado tendrá derecho a dos convocatorias ordinarias por curso académico para cada módulo en la modalidad general.</w:t>
      </w:r>
    </w:p>
    <w:p w:rsidR="003456FE" w:rsidRPr="00B542FC" w:rsidRDefault="003456FE" w:rsidP="006E52D4">
      <w:pPr>
        <w:spacing w:after="120"/>
        <w:ind w:right="-709"/>
        <w:jc w:val="both"/>
        <w:rPr>
          <w:rFonts w:cs="Arial"/>
          <w:sz w:val="24"/>
        </w:rPr>
      </w:pPr>
      <w:r w:rsidRPr="00B542FC">
        <w:rPr>
          <w:rFonts w:cs="Arial"/>
          <w:sz w:val="24"/>
        </w:rPr>
        <w:t>Según lo establecido en la normativa:</w:t>
      </w:r>
    </w:p>
    <w:p w:rsidR="003456FE" w:rsidRPr="00B542FC" w:rsidRDefault="003456FE" w:rsidP="006E52D4">
      <w:pPr>
        <w:spacing w:after="120"/>
        <w:ind w:right="-709"/>
        <w:jc w:val="both"/>
        <w:rPr>
          <w:rFonts w:cs="Arial"/>
          <w:sz w:val="24"/>
        </w:rPr>
      </w:pPr>
      <w:r w:rsidRPr="00B542FC">
        <w:rPr>
          <w:rFonts w:cs="Arial"/>
          <w:sz w:val="24"/>
        </w:rPr>
        <w:t>Los módulos profesionales en la modalidad general podrán ser objeto de evaluación final en cuatro convocatorias ordinarias</w:t>
      </w:r>
      <w:r>
        <w:rPr>
          <w:rFonts w:cs="Arial"/>
          <w:sz w:val="24"/>
        </w:rPr>
        <w:t xml:space="preserve"> </w:t>
      </w:r>
    </w:p>
    <w:p w:rsidR="003456FE" w:rsidRPr="00B542FC" w:rsidRDefault="003456FE" w:rsidP="006E52D4">
      <w:pPr>
        <w:pStyle w:val="Textoindependiente"/>
        <w:spacing w:after="120"/>
        <w:ind w:right="-709"/>
        <w:rPr>
          <w:rFonts w:ascii="Arial" w:hAnsi="Arial" w:cs="Arial"/>
        </w:rPr>
      </w:pPr>
      <w:r w:rsidRPr="00B542FC">
        <w:rPr>
          <w:rFonts w:ascii="Arial" w:hAnsi="Arial" w:cs="Arial"/>
        </w:rPr>
        <w:t>El módulo de Formació</w:t>
      </w:r>
      <w:r>
        <w:rPr>
          <w:rFonts w:ascii="Arial" w:hAnsi="Arial" w:cs="Arial"/>
        </w:rPr>
        <w:t>n Práctica</w:t>
      </w:r>
      <w:r w:rsidRPr="00B542FC">
        <w:rPr>
          <w:rFonts w:ascii="Arial" w:hAnsi="Arial" w:cs="Arial"/>
        </w:rPr>
        <w:t xml:space="preserve"> podrá ser objeto de evaluación final en dos convocatorias.</w:t>
      </w:r>
    </w:p>
    <w:p w:rsidR="003456FE" w:rsidRPr="00B542FC" w:rsidRDefault="003456FE" w:rsidP="006E52D4">
      <w:pPr>
        <w:spacing w:after="120"/>
        <w:ind w:right="-709"/>
        <w:jc w:val="both"/>
        <w:rPr>
          <w:rFonts w:cs="Arial"/>
          <w:sz w:val="24"/>
        </w:rPr>
      </w:pPr>
      <w:r w:rsidRPr="00B542FC">
        <w:rPr>
          <w:rFonts w:cs="Arial"/>
          <w:sz w:val="24"/>
        </w:rPr>
        <w:t>En todo momento el alumnado tendrá tanto al tutor o a la tutora como al profesorado de los módulos a su disposición para conocer su situación.</w:t>
      </w:r>
    </w:p>
    <w:p w:rsidR="003456FE" w:rsidRPr="00B542FC" w:rsidRDefault="003456FE" w:rsidP="006E52D4">
      <w:pPr>
        <w:spacing w:after="120"/>
        <w:ind w:right="-709"/>
        <w:jc w:val="both"/>
        <w:rPr>
          <w:rFonts w:cs="Arial"/>
          <w:b/>
          <w:bCs/>
          <w:color w:val="000000"/>
          <w:sz w:val="24"/>
          <w:u w:val="single"/>
        </w:rPr>
      </w:pPr>
      <w:r w:rsidRPr="00B542FC">
        <w:rPr>
          <w:rFonts w:cs="Arial"/>
          <w:b/>
          <w:bCs/>
          <w:color w:val="000000"/>
          <w:sz w:val="24"/>
          <w:u w:val="single"/>
        </w:rPr>
        <w:t>ANULACIÓN DE MATRÍCULA</w:t>
      </w:r>
    </w:p>
    <w:p w:rsidR="003456FE" w:rsidRPr="00B542FC" w:rsidRDefault="003456FE" w:rsidP="006E52D4">
      <w:pPr>
        <w:spacing w:after="120"/>
        <w:ind w:right="-709"/>
        <w:jc w:val="both"/>
        <w:rPr>
          <w:rFonts w:cs="Arial"/>
          <w:color w:val="000000"/>
          <w:sz w:val="24"/>
        </w:rPr>
      </w:pPr>
      <w:r w:rsidRPr="00B542FC">
        <w:rPr>
          <w:rFonts w:cs="Arial"/>
          <w:color w:val="000000"/>
          <w:sz w:val="24"/>
        </w:rPr>
        <w:t xml:space="preserve">El alumnado podrá solicitar a </w:t>
      </w:r>
      <w:smartTag w:uri="urn:schemas-microsoft-com:office:smarttags" w:element="PersonName">
        <w:smartTagPr>
          <w:attr w:name="ProductID" w:val="la Direcci￳n"/>
        </w:smartTagPr>
        <w:r w:rsidRPr="00B542FC">
          <w:rPr>
            <w:rFonts w:cs="Arial"/>
            <w:color w:val="000000"/>
            <w:sz w:val="24"/>
          </w:rPr>
          <w:t>la Dirección</w:t>
        </w:r>
      </w:smartTag>
      <w:r w:rsidRPr="00B542FC">
        <w:rPr>
          <w:rFonts w:cs="Arial"/>
          <w:color w:val="000000"/>
          <w:sz w:val="24"/>
        </w:rPr>
        <w:t xml:space="preserve"> del centro la anulación de la matrícula (renuncia a la convocatoria de evaluación final de todos los módulos) cuando acrediten, documental y fehacientemente la concurrencia de algunas de las circunstancias siguientes:</w:t>
      </w:r>
    </w:p>
    <w:p w:rsidR="003456FE" w:rsidRPr="00B542FC" w:rsidRDefault="003456FE" w:rsidP="003456FE">
      <w:pPr>
        <w:numPr>
          <w:ilvl w:val="0"/>
          <w:numId w:val="2"/>
        </w:numPr>
        <w:spacing w:after="120"/>
        <w:jc w:val="both"/>
        <w:rPr>
          <w:rFonts w:cs="Arial"/>
          <w:color w:val="000000"/>
          <w:sz w:val="24"/>
        </w:rPr>
      </w:pPr>
      <w:r w:rsidRPr="00B542FC">
        <w:rPr>
          <w:rFonts w:cs="Arial"/>
          <w:color w:val="000000"/>
          <w:sz w:val="24"/>
        </w:rPr>
        <w:t>Haber padecido enfermedad prolongada de tipo físico o psíquico.</w:t>
      </w:r>
    </w:p>
    <w:p w:rsidR="003456FE" w:rsidRPr="00B542FC" w:rsidRDefault="003456FE" w:rsidP="003456FE">
      <w:pPr>
        <w:numPr>
          <w:ilvl w:val="0"/>
          <w:numId w:val="2"/>
        </w:numPr>
        <w:spacing w:after="120"/>
        <w:jc w:val="both"/>
        <w:rPr>
          <w:rFonts w:cs="Arial"/>
          <w:color w:val="000000"/>
          <w:sz w:val="24"/>
        </w:rPr>
      </w:pPr>
      <w:r w:rsidRPr="00B542FC">
        <w:rPr>
          <w:rFonts w:cs="Arial"/>
          <w:color w:val="000000"/>
          <w:sz w:val="24"/>
        </w:rPr>
        <w:t>Obligaciones de tipo familiar.</w:t>
      </w:r>
    </w:p>
    <w:p w:rsidR="003456FE" w:rsidRPr="00B542FC" w:rsidRDefault="003456FE" w:rsidP="003456FE">
      <w:pPr>
        <w:numPr>
          <w:ilvl w:val="0"/>
          <w:numId w:val="2"/>
        </w:numPr>
        <w:spacing w:after="120"/>
        <w:jc w:val="both"/>
        <w:rPr>
          <w:rFonts w:cs="Arial"/>
          <w:color w:val="000000"/>
          <w:sz w:val="24"/>
        </w:rPr>
      </w:pPr>
      <w:r w:rsidRPr="00B542FC">
        <w:rPr>
          <w:rFonts w:cs="Arial"/>
          <w:color w:val="000000"/>
          <w:sz w:val="24"/>
        </w:rPr>
        <w:lastRenderedPageBreak/>
        <w:t>Otras circunstancias de carácter extraordinario.</w:t>
      </w:r>
    </w:p>
    <w:p w:rsidR="003456FE" w:rsidRPr="00B542FC" w:rsidRDefault="003456FE" w:rsidP="003456FE">
      <w:pPr>
        <w:spacing w:after="120"/>
        <w:jc w:val="both"/>
        <w:rPr>
          <w:rFonts w:cs="Arial"/>
          <w:color w:val="000000"/>
          <w:sz w:val="24"/>
        </w:rPr>
      </w:pPr>
      <w:r w:rsidRPr="00B542FC">
        <w:rPr>
          <w:rFonts w:cs="Arial"/>
          <w:color w:val="000000"/>
          <w:sz w:val="24"/>
        </w:rPr>
        <w:t xml:space="preserve">La solicitud de anulación de matrícula, junto con la documentación acreditativa, deberá presentarse ante </w:t>
      </w:r>
      <w:smartTag w:uri="urn:schemas-microsoft-com:office:smarttags" w:element="PersonName">
        <w:smartTagPr>
          <w:attr w:name="ProductID" w:val="la Direcci￳n"/>
        </w:smartTagPr>
        <w:r w:rsidRPr="00B542FC">
          <w:rPr>
            <w:rFonts w:cs="Arial"/>
            <w:color w:val="000000"/>
            <w:sz w:val="24"/>
          </w:rPr>
          <w:t>la Dirección</w:t>
        </w:r>
      </w:smartTag>
      <w:r w:rsidRPr="00B542FC">
        <w:rPr>
          <w:rFonts w:cs="Arial"/>
          <w:color w:val="000000"/>
          <w:sz w:val="24"/>
        </w:rPr>
        <w:t xml:space="preserve"> del centro con una</w:t>
      </w:r>
      <w:r>
        <w:rPr>
          <w:rFonts w:cs="Arial"/>
          <w:color w:val="000000"/>
          <w:sz w:val="24"/>
        </w:rPr>
        <w:t xml:space="preserve"> antelación mínima de dos meses</w:t>
      </w:r>
      <w:r w:rsidRPr="00B542FC">
        <w:rPr>
          <w:rFonts w:cs="Arial"/>
          <w:color w:val="000000"/>
          <w:sz w:val="24"/>
        </w:rPr>
        <w:t xml:space="preserve"> a la primera evaluación final del curso académico de los módulos impartidos en el centro. </w:t>
      </w:r>
    </w:p>
    <w:p w:rsidR="003456FE" w:rsidRPr="00DA7278" w:rsidRDefault="003456FE" w:rsidP="003456FE">
      <w:pPr>
        <w:pStyle w:val="Sangradetextonormal"/>
        <w:spacing w:after="120"/>
        <w:ind w:firstLine="0"/>
        <w:rPr>
          <w:rFonts w:ascii="Arial" w:hAnsi="Arial" w:cs="Arial"/>
          <w:b/>
          <w:bCs/>
          <w:sz w:val="24"/>
          <w:szCs w:val="24"/>
        </w:rPr>
      </w:pPr>
      <w:r w:rsidRPr="00B542FC">
        <w:rPr>
          <w:rFonts w:ascii="Arial" w:hAnsi="Arial" w:cs="Arial"/>
          <w:b/>
          <w:bCs/>
          <w:sz w:val="24"/>
          <w:szCs w:val="24"/>
          <w:u w:val="single"/>
        </w:rPr>
        <w:t xml:space="preserve">RENUNCIA A </w:t>
      </w:r>
      <w:smartTag w:uri="urn:schemas-microsoft-com:office:smarttags" w:element="PersonName">
        <w:smartTagPr>
          <w:attr w:name="ProductID" w:val="LA CONVOCATORIA DE"/>
        </w:smartTagPr>
        <w:r w:rsidRPr="00B542FC">
          <w:rPr>
            <w:rFonts w:ascii="Arial" w:hAnsi="Arial" w:cs="Arial"/>
            <w:b/>
            <w:bCs/>
            <w:sz w:val="24"/>
            <w:szCs w:val="24"/>
            <w:u w:val="single"/>
          </w:rPr>
          <w:t>LA CONVOCATORIA DE</w:t>
        </w:r>
      </w:smartTag>
      <w:r w:rsidRPr="00B542FC">
        <w:rPr>
          <w:rFonts w:ascii="Arial" w:hAnsi="Arial" w:cs="Arial"/>
          <w:b/>
          <w:bCs/>
          <w:sz w:val="24"/>
          <w:szCs w:val="24"/>
          <w:u w:val="single"/>
        </w:rPr>
        <w:t xml:space="preserve"> EVALUACIÓN</w:t>
      </w:r>
      <w:r>
        <w:rPr>
          <w:rFonts w:ascii="Arial" w:hAnsi="Arial" w:cs="Arial"/>
          <w:b/>
          <w:bCs/>
          <w:sz w:val="24"/>
          <w:szCs w:val="24"/>
        </w:rPr>
        <w:t xml:space="preserve"> </w:t>
      </w:r>
    </w:p>
    <w:p w:rsidR="003456FE" w:rsidRPr="00B542FC" w:rsidRDefault="003456FE" w:rsidP="003456FE">
      <w:pPr>
        <w:pStyle w:val="Sangradetextonormal"/>
        <w:spacing w:after="120"/>
        <w:ind w:firstLine="0"/>
        <w:rPr>
          <w:rFonts w:ascii="Arial" w:hAnsi="Arial" w:cs="Arial"/>
          <w:sz w:val="24"/>
          <w:szCs w:val="24"/>
        </w:rPr>
      </w:pPr>
      <w:r w:rsidRPr="00B542FC">
        <w:rPr>
          <w:rFonts w:ascii="Arial" w:hAnsi="Arial" w:cs="Arial"/>
          <w:sz w:val="24"/>
          <w:szCs w:val="24"/>
        </w:rPr>
        <w:t>La renuncia a la convocatoria de evaluación supone la no evaluación final de uno o varios módulos profesionales, sin que ello implique la anulación de matrícula. Solo se podrá solicitar la renuncia a dos módulos como máximo por curso académico.</w:t>
      </w:r>
    </w:p>
    <w:p w:rsidR="003456FE" w:rsidRPr="00B542FC" w:rsidRDefault="003456FE" w:rsidP="003456FE">
      <w:pPr>
        <w:spacing w:after="120"/>
        <w:jc w:val="both"/>
        <w:rPr>
          <w:rFonts w:cs="Arial"/>
          <w:color w:val="000000"/>
          <w:sz w:val="24"/>
        </w:rPr>
      </w:pPr>
      <w:r w:rsidRPr="00B542FC">
        <w:rPr>
          <w:rFonts w:cs="Arial"/>
          <w:color w:val="000000"/>
          <w:sz w:val="24"/>
        </w:rPr>
        <w:t>El alumnado podrá solicit</w:t>
      </w:r>
      <w:r>
        <w:rPr>
          <w:rFonts w:cs="Arial"/>
          <w:color w:val="000000"/>
          <w:sz w:val="24"/>
        </w:rPr>
        <w:t xml:space="preserve">ar a </w:t>
      </w:r>
      <w:smartTag w:uri="urn:schemas-microsoft-com:office:smarttags" w:element="PersonName">
        <w:smartTagPr>
          <w:attr w:name="ProductID" w:val="la Direcci￳n"/>
        </w:smartTagPr>
        <w:r>
          <w:rPr>
            <w:rFonts w:cs="Arial"/>
            <w:color w:val="000000"/>
            <w:sz w:val="24"/>
          </w:rPr>
          <w:t>la Dirección</w:t>
        </w:r>
      </w:smartTag>
      <w:r>
        <w:rPr>
          <w:rFonts w:cs="Arial"/>
          <w:color w:val="000000"/>
          <w:sz w:val="24"/>
        </w:rPr>
        <w:t xml:space="preserve"> del centro la</w:t>
      </w:r>
      <w:r w:rsidRPr="00B542FC">
        <w:rPr>
          <w:rFonts w:cs="Arial"/>
          <w:color w:val="000000"/>
          <w:sz w:val="24"/>
        </w:rPr>
        <w:t xml:space="preserve"> renuncia a la convocatoria de evaluación cuando acrediten, documental y fehacientemente la concurrencia de algunas de las circunstancias siguientes:</w:t>
      </w:r>
    </w:p>
    <w:p w:rsidR="003456FE" w:rsidRPr="00B542FC" w:rsidRDefault="003456FE" w:rsidP="003456FE">
      <w:pPr>
        <w:numPr>
          <w:ilvl w:val="0"/>
          <w:numId w:val="3"/>
        </w:numPr>
        <w:spacing w:after="120"/>
        <w:jc w:val="both"/>
        <w:rPr>
          <w:rFonts w:cs="Arial"/>
          <w:color w:val="000000"/>
          <w:sz w:val="24"/>
        </w:rPr>
      </w:pPr>
      <w:r w:rsidRPr="00B542FC">
        <w:rPr>
          <w:rFonts w:cs="Arial"/>
          <w:color w:val="000000"/>
          <w:sz w:val="24"/>
        </w:rPr>
        <w:t>Haber padecido enfermedad prolongada de tipo físico o psíquico.</w:t>
      </w:r>
    </w:p>
    <w:p w:rsidR="003456FE" w:rsidRPr="00B542FC" w:rsidRDefault="003456FE" w:rsidP="003456FE">
      <w:pPr>
        <w:numPr>
          <w:ilvl w:val="0"/>
          <w:numId w:val="3"/>
        </w:numPr>
        <w:spacing w:after="120"/>
        <w:jc w:val="both"/>
        <w:rPr>
          <w:rFonts w:cs="Arial"/>
          <w:color w:val="000000"/>
          <w:sz w:val="24"/>
        </w:rPr>
      </w:pPr>
      <w:r w:rsidRPr="00B542FC">
        <w:rPr>
          <w:rFonts w:cs="Arial"/>
          <w:color w:val="000000"/>
          <w:sz w:val="24"/>
        </w:rPr>
        <w:t>Obligaciones de tipo familiar.</w:t>
      </w:r>
    </w:p>
    <w:p w:rsidR="003456FE" w:rsidRPr="00B542FC" w:rsidRDefault="003456FE" w:rsidP="003456FE">
      <w:pPr>
        <w:pStyle w:val="Sangradetextonormal"/>
        <w:numPr>
          <w:ilvl w:val="0"/>
          <w:numId w:val="3"/>
        </w:numPr>
        <w:spacing w:after="120"/>
        <w:rPr>
          <w:rFonts w:ascii="Arial" w:hAnsi="Arial" w:cs="Arial"/>
          <w:color w:val="000000"/>
          <w:sz w:val="24"/>
          <w:szCs w:val="24"/>
        </w:rPr>
      </w:pPr>
      <w:r w:rsidRPr="00B542FC">
        <w:rPr>
          <w:rFonts w:ascii="Arial" w:hAnsi="Arial" w:cs="Arial"/>
          <w:color w:val="000000"/>
          <w:sz w:val="24"/>
          <w:szCs w:val="24"/>
        </w:rPr>
        <w:t>Otras circunstancias de carácter extraordinario.</w:t>
      </w:r>
    </w:p>
    <w:p w:rsidR="003456FE" w:rsidRPr="00B542FC" w:rsidRDefault="003456FE" w:rsidP="003456FE">
      <w:pPr>
        <w:pStyle w:val="Sangradetextonormal"/>
        <w:spacing w:after="120"/>
        <w:ind w:firstLine="0"/>
        <w:rPr>
          <w:rFonts w:ascii="Arial" w:hAnsi="Arial" w:cs="Arial"/>
          <w:color w:val="000000"/>
          <w:sz w:val="24"/>
          <w:szCs w:val="24"/>
        </w:rPr>
      </w:pPr>
      <w:r>
        <w:rPr>
          <w:rFonts w:ascii="Arial" w:hAnsi="Arial" w:cs="Arial"/>
          <w:color w:val="000000"/>
          <w:sz w:val="24"/>
          <w:szCs w:val="24"/>
        </w:rPr>
        <w:t xml:space="preserve">La solicitud de </w:t>
      </w:r>
      <w:r w:rsidRPr="00B542FC">
        <w:rPr>
          <w:rFonts w:ascii="Arial" w:hAnsi="Arial" w:cs="Arial"/>
          <w:color w:val="000000"/>
          <w:sz w:val="24"/>
          <w:szCs w:val="24"/>
        </w:rPr>
        <w:t xml:space="preserve">renuncia a la convocatoria de evaluación, junto con la documentación acreditativa, deberá presentarse ante </w:t>
      </w:r>
      <w:smartTag w:uri="urn:schemas-microsoft-com:office:smarttags" w:element="PersonName">
        <w:smartTagPr>
          <w:attr w:name="ProductID" w:val="la Direcci￳n"/>
        </w:smartTagPr>
        <w:r w:rsidRPr="00B542FC">
          <w:rPr>
            <w:rFonts w:ascii="Arial" w:hAnsi="Arial" w:cs="Arial"/>
            <w:color w:val="000000"/>
            <w:sz w:val="24"/>
            <w:szCs w:val="24"/>
          </w:rPr>
          <w:t>la Dirección</w:t>
        </w:r>
      </w:smartTag>
      <w:r w:rsidRPr="00B542FC">
        <w:rPr>
          <w:rFonts w:ascii="Arial" w:hAnsi="Arial" w:cs="Arial"/>
          <w:color w:val="000000"/>
          <w:sz w:val="24"/>
          <w:szCs w:val="24"/>
        </w:rPr>
        <w:t xml:space="preserve"> del centro con una antelación mínima de dos meses a la  evaluación final del curso académico de los módulos impartidos en el centro. </w:t>
      </w:r>
    </w:p>
    <w:p w:rsidR="003456FE" w:rsidRDefault="003456FE" w:rsidP="003456FE">
      <w:pPr>
        <w:pStyle w:val="Sangradetextonormal"/>
        <w:spacing w:after="120"/>
        <w:ind w:firstLine="0"/>
      </w:pPr>
      <w:r w:rsidRPr="00982159">
        <w:rPr>
          <w:rFonts w:ascii="Arial" w:hAnsi="Arial" w:cs="Arial"/>
          <w:sz w:val="24"/>
          <w:szCs w:val="24"/>
        </w:rPr>
        <w:t>La asistencia del alumnado después de haber solicitado la renuncia quedará en manos del equipo docente del módulo correspondiente, valorándose cada caso individualmente</w:t>
      </w:r>
      <w:r w:rsidRPr="00B542FC">
        <w:t>.</w:t>
      </w:r>
    </w:p>
    <w:p w:rsidR="006E52D4" w:rsidRDefault="006E52D4" w:rsidP="002D76B2">
      <w:pPr>
        <w:spacing w:before="120"/>
        <w:rPr>
          <w:rFonts w:cs="Arial"/>
          <w:b/>
          <w:sz w:val="24"/>
          <w:u w:val="single"/>
        </w:rPr>
      </w:pPr>
      <w:r>
        <w:rPr>
          <w:rFonts w:cs="Arial"/>
          <w:b/>
          <w:sz w:val="24"/>
          <w:u w:val="single"/>
        </w:rPr>
        <w:t>PERMANENCIA EN EL CICLO</w:t>
      </w:r>
    </w:p>
    <w:p w:rsidR="006E52D4" w:rsidRPr="006E52D4" w:rsidRDefault="007F0266" w:rsidP="002D76B2">
      <w:pPr>
        <w:pStyle w:val="Sangradetextonormal"/>
        <w:spacing w:after="120"/>
        <w:ind w:firstLine="0"/>
        <w:rPr>
          <w:rFonts w:ascii="Arial" w:hAnsi="Arial" w:cs="Arial"/>
          <w:sz w:val="24"/>
          <w:szCs w:val="24"/>
        </w:rPr>
      </w:pPr>
      <w:r>
        <w:rPr>
          <w:rFonts w:ascii="Arial" w:hAnsi="Arial" w:cs="Arial"/>
          <w:sz w:val="24"/>
          <w:szCs w:val="24"/>
        </w:rPr>
        <w:t>El alumnado habrá de superar en el ciclo de enseñanzas deportivas un mínimo de dos módulos, cuya duración conjunta sea igual o superior al 25% de la duración del ciclo. El incumplimiento de esta condición determinará la imposibilidad de continuar el ciclo iniciado.</w:t>
      </w:r>
    </w:p>
    <w:p w:rsidR="006E52D4" w:rsidRDefault="006E52D4" w:rsidP="002D76B2">
      <w:pPr>
        <w:spacing w:after="120"/>
        <w:rPr>
          <w:rFonts w:cs="Arial"/>
          <w:b/>
          <w:sz w:val="24"/>
          <w:u w:val="single"/>
        </w:rPr>
      </w:pPr>
      <w:r>
        <w:rPr>
          <w:rFonts w:cs="Arial"/>
          <w:b/>
          <w:sz w:val="24"/>
          <w:u w:val="single"/>
        </w:rPr>
        <w:t>ACCESO AL MÓDULO DE FORMACIÓN PRÁCTICA</w:t>
      </w:r>
    </w:p>
    <w:p w:rsidR="006E52D4" w:rsidRDefault="006E52D4" w:rsidP="002D76B2">
      <w:pPr>
        <w:spacing w:before="120" w:after="120"/>
        <w:rPr>
          <w:rFonts w:cs="Arial"/>
          <w:sz w:val="24"/>
        </w:rPr>
      </w:pPr>
      <w:r>
        <w:rPr>
          <w:rFonts w:cs="Arial"/>
          <w:sz w:val="24"/>
        </w:rPr>
        <w:t>Para acceder a módulo de formación práctica se requerirá la superación de todos los módulos.</w:t>
      </w:r>
    </w:p>
    <w:p w:rsidR="003456FE" w:rsidRPr="002F5597" w:rsidRDefault="006E52D4" w:rsidP="002D76B2">
      <w:pPr>
        <w:spacing w:before="120" w:after="120"/>
        <w:rPr>
          <w:rFonts w:cs="Arial"/>
          <w:b/>
          <w:sz w:val="24"/>
          <w:u w:val="single"/>
        </w:rPr>
      </w:pPr>
      <w:r>
        <w:rPr>
          <w:rFonts w:cs="Arial"/>
          <w:b/>
          <w:sz w:val="24"/>
          <w:u w:val="single"/>
        </w:rPr>
        <w:t>MÓDULO</w:t>
      </w:r>
      <w:r w:rsidR="003456FE" w:rsidRPr="002F5597">
        <w:rPr>
          <w:rFonts w:cs="Arial"/>
          <w:b/>
          <w:sz w:val="24"/>
          <w:u w:val="single"/>
        </w:rPr>
        <w:t xml:space="preserve"> DE FORMACIÓN PRÁCTICA DE PRIMER NIVEL</w:t>
      </w:r>
    </w:p>
    <w:p w:rsidR="003456FE" w:rsidRPr="002F5597" w:rsidRDefault="003456FE" w:rsidP="002D76B2">
      <w:pPr>
        <w:autoSpaceDE w:val="0"/>
        <w:autoSpaceDN w:val="0"/>
        <w:adjustRightInd w:val="0"/>
        <w:spacing w:before="120" w:after="120"/>
        <w:jc w:val="both"/>
        <w:rPr>
          <w:rFonts w:cs="Arial"/>
          <w:sz w:val="24"/>
        </w:rPr>
      </w:pPr>
      <w:r w:rsidRPr="002F5597">
        <w:rPr>
          <w:rFonts w:cs="Arial"/>
          <w:sz w:val="24"/>
        </w:rPr>
        <w:t>La formación práctica de las enseñanzas de primer nivel de los técnicos de deportes de montaña y escalada consistirán en la asistencia continuada y participación activa, durante un período de tiempo previamente fijado de una duración de 150 horas, a sesiones de iniciación al montañismo, bajo la supervisión de un tutor o una tutora asignado y con grupos designados a tal efecto. Este período deberá contener en su desarrollo sesiones de iniciación al montañismo de 90 horas y de 60 horas en sesiones de programación y evaluación de las actividades realizadas.</w:t>
      </w:r>
    </w:p>
    <w:p w:rsidR="003456FE" w:rsidRPr="002F5597" w:rsidRDefault="003456FE" w:rsidP="003456FE">
      <w:pPr>
        <w:tabs>
          <w:tab w:val="left" w:pos="284"/>
        </w:tabs>
        <w:autoSpaceDE w:val="0"/>
        <w:autoSpaceDN w:val="0"/>
        <w:adjustRightInd w:val="0"/>
        <w:jc w:val="both"/>
        <w:rPr>
          <w:rFonts w:cs="Arial"/>
          <w:sz w:val="24"/>
        </w:rPr>
      </w:pPr>
      <w:r w:rsidRPr="002F5597">
        <w:rPr>
          <w:rFonts w:cs="Arial"/>
          <w:sz w:val="24"/>
        </w:rPr>
        <w:t>El bloque de formación práctica constará de tres fases: fase de observación, fase de colaboración y fase de actuación supervisada.</w:t>
      </w:r>
    </w:p>
    <w:p w:rsidR="003456FE" w:rsidRPr="002F5597" w:rsidRDefault="003456FE" w:rsidP="003456FE">
      <w:pPr>
        <w:tabs>
          <w:tab w:val="num" w:pos="0"/>
        </w:tabs>
        <w:autoSpaceDE w:val="0"/>
        <w:autoSpaceDN w:val="0"/>
        <w:adjustRightInd w:val="0"/>
        <w:jc w:val="both"/>
        <w:rPr>
          <w:rFonts w:cs="Arial"/>
          <w:sz w:val="24"/>
        </w:rPr>
      </w:pPr>
    </w:p>
    <w:p w:rsidR="003456FE" w:rsidRPr="002F5597" w:rsidRDefault="003456FE" w:rsidP="003456FE">
      <w:pPr>
        <w:autoSpaceDE w:val="0"/>
        <w:autoSpaceDN w:val="0"/>
        <w:adjustRightInd w:val="0"/>
        <w:jc w:val="both"/>
        <w:rPr>
          <w:rFonts w:cs="Arial"/>
          <w:sz w:val="24"/>
        </w:rPr>
      </w:pPr>
      <w:r w:rsidRPr="002F5597">
        <w:rPr>
          <w:rFonts w:cs="Arial"/>
          <w:sz w:val="24"/>
        </w:rPr>
        <w:lastRenderedPageBreak/>
        <w:t>Al término de las tres fases el alumnado realizará una memoria de prácticas la cual deberá ser evaluada por el tutor o la tutora y por el centro de formación donde hubiera realizado su formación.</w:t>
      </w:r>
    </w:p>
    <w:p w:rsidR="003456FE" w:rsidRPr="002F5597" w:rsidRDefault="003456FE" w:rsidP="003456FE">
      <w:pPr>
        <w:autoSpaceDE w:val="0"/>
        <w:autoSpaceDN w:val="0"/>
        <w:adjustRightInd w:val="0"/>
        <w:jc w:val="both"/>
        <w:rPr>
          <w:rFonts w:cs="Arial"/>
          <w:sz w:val="24"/>
        </w:rPr>
      </w:pPr>
    </w:p>
    <w:p w:rsidR="003456FE" w:rsidRPr="002F5597" w:rsidRDefault="003456FE" w:rsidP="003456FE">
      <w:pPr>
        <w:autoSpaceDE w:val="0"/>
        <w:autoSpaceDN w:val="0"/>
        <w:adjustRightInd w:val="0"/>
        <w:jc w:val="both"/>
        <w:rPr>
          <w:rFonts w:cs="Arial"/>
          <w:sz w:val="24"/>
        </w:rPr>
      </w:pPr>
      <w:r w:rsidRPr="002F5597">
        <w:rPr>
          <w:rFonts w:cs="Arial"/>
          <w:sz w:val="24"/>
        </w:rPr>
        <w:t>En el bloque de formación práctica sólo se concederá la calificación de apto o no apto. Para alcanzar la calificación de apto el alumnado tendrá que:</w:t>
      </w:r>
    </w:p>
    <w:p w:rsidR="003456FE" w:rsidRPr="002F5597" w:rsidRDefault="003456FE" w:rsidP="003456FE">
      <w:pPr>
        <w:numPr>
          <w:ilvl w:val="0"/>
          <w:numId w:val="13"/>
        </w:numPr>
        <w:ind w:left="1003" w:hanging="357"/>
        <w:jc w:val="both"/>
        <w:rPr>
          <w:rFonts w:cs="Arial"/>
          <w:sz w:val="24"/>
        </w:rPr>
      </w:pPr>
      <w:r w:rsidRPr="002F5597">
        <w:rPr>
          <w:rFonts w:cs="Arial"/>
          <w:sz w:val="24"/>
        </w:rPr>
        <w:t>Haber asistido, como mínimo, al 80 por 100 de las horas establecidas para cada una de las fases.</w:t>
      </w:r>
    </w:p>
    <w:p w:rsidR="003456FE" w:rsidRPr="002F5597" w:rsidRDefault="003456FE" w:rsidP="003456FE">
      <w:pPr>
        <w:numPr>
          <w:ilvl w:val="0"/>
          <w:numId w:val="13"/>
        </w:numPr>
        <w:ind w:left="1003" w:hanging="357"/>
        <w:jc w:val="both"/>
        <w:rPr>
          <w:rFonts w:cs="Arial"/>
          <w:sz w:val="24"/>
        </w:rPr>
      </w:pPr>
      <w:r w:rsidRPr="002F5597">
        <w:rPr>
          <w:rFonts w:cs="Arial"/>
          <w:sz w:val="24"/>
        </w:rPr>
        <w:t>Participar de forma activa en las sesiones de trabajo.</w:t>
      </w:r>
    </w:p>
    <w:p w:rsidR="003456FE" w:rsidRPr="002F5597" w:rsidRDefault="003456FE" w:rsidP="003456FE">
      <w:pPr>
        <w:numPr>
          <w:ilvl w:val="0"/>
          <w:numId w:val="13"/>
        </w:numPr>
        <w:ind w:left="1003" w:hanging="357"/>
        <w:jc w:val="both"/>
        <w:rPr>
          <w:rFonts w:cs="Arial"/>
          <w:sz w:val="24"/>
        </w:rPr>
      </w:pPr>
      <w:r w:rsidRPr="002F5597">
        <w:rPr>
          <w:rFonts w:cs="Arial"/>
          <w:sz w:val="24"/>
        </w:rPr>
        <w:t>Alcanzar los objetivos formativos en cada una de las sesiones.</w:t>
      </w:r>
    </w:p>
    <w:p w:rsidR="003456FE" w:rsidRPr="002F5597" w:rsidRDefault="003456FE" w:rsidP="003456FE">
      <w:pPr>
        <w:numPr>
          <w:ilvl w:val="0"/>
          <w:numId w:val="13"/>
        </w:numPr>
        <w:ind w:left="1003" w:hanging="357"/>
        <w:jc w:val="both"/>
        <w:rPr>
          <w:rFonts w:cs="Arial"/>
          <w:sz w:val="24"/>
        </w:rPr>
      </w:pPr>
      <w:r w:rsidRPr="002F5597">
        <w:rPr>
          <w:rFonts w:cs="Arial"/>
          <w:sz w:val="24"/>
        </w:rPr>
        <w:t>Utilizar un lenguaje claro y una correcta terminología específica.</w:t>
      </w:r>
    </w:p>
    <w:p w:rsidR="003456FE" w:rsidRPr="002F5597" w:rsidRDefault="003456FE" w:rsidP="003456FE">
      <w:pPr>
        <w:numPr>
          <w:ilvl w:val="0"/>
          <w:numId w:val="13"/>
        </w:numPr>
        <w:ind w:left="1003" w:hanging="357"/>
        <w:jc w:val="both"/>
        <w:rPr>
          <w:rFonts w:cs="Arial"/>
          <w:sz w:val="24"/>
        </w:rPr>
      </w:pPr>
      <w:r w:rsidRPr="002F5597">
        <w:rPr>
          <w:rFonts w:cs="Arial"/>
          <w:sz w:val="24"/>
        </w:rPr>
        <w:t>Presentar correctamente la memoria de prácticas.</w:t>
      </w:r>
    </w:p>
    <w:p w:rsidR="003456FE" w:rsidRPr="002F5597" w:rsidRDefault="003456FE" w:rsidP="003456FE">
      <w:pPr>
        <w:numPr>
          <w:ilvl w:val="0"/>
          <w:numId w:val="13"/>
        </w:numPr>
        <w:ind w:left="1003" w:hanging="357"/>
        <w:jc w:val="both"/>
        <w:rPr>
          <w:rFonts w:cs="Arial"/>
          <w:sz w:val="24"/>
        </w:rPr>
      </w:pPr>
      <w:r w:rsidRPr="002F5597">
        <w:rPr>
          <w:rFonts w:cs="Arial"/>
          <w:sz w:val="24"/>
        </w:rPr>
        <w:t>Estructurar la memoria de prácticas en los apartados siguientes:</w:t>
      </w:r>
    </w:p>
    <w:p w:rsidR="003456FE" w:rsidRPr="00DB420B" w:rsidRDefault="003456FE" w:rsidP="003456FE">
      <w:pPr>
        <w:tabs>
          <w:tab w:val="left" w:pos="1004"/>
          <w:tab w:val="left" w:pos="1361"/>
        </w:tabs>
        <w:ind w:left="1361"/>
        <w:jc w:val="both"/>
        <w:rPr>
          <w:rStyle w:val="A1"/>
          <w:rFonts w:cs="Arial"/>
          <w:sz w:val="24"/>
          <w:szCs w:val="24"/>
        </w:rPr>
      </w:pPr>
      <w:r w:rsidRPr="00DB420B">
        <w:rPr>
          <w:rStyle w:val="A1"/>
          <w:rFonts w:cs="Arial"/>
          <w:sz w:val="24"/>
          <w:szCs w:val="24"/>
        </w:rPr>
        <w:tab/>
        <w:t>Descripción de la estructura y funcionamiento del centro, de las instalaciones y los espacios de las prácticas y del grupo o grupos con los que haya realizado el período de prácticas.</w:t>
      </w:r>
    </w:p>
    <w:p w:rsidR="003456FE" w:rsidRDefault="003456FE" w:rsidP="002D76B2">
      <w:pPr>
        <w:spacing w:before="120" w:after="120"/>
        <w:jc w:val="both"/>
        <w:rPr>
          <w:rFonts w:cs="Arial"/>
          <w:sz w:val="24"/>
        </w:rPr>
      </w:pPr>
      <w:r w:rsidRPr="002F5597">
        <w:rPr>
          <w:rFonts w:cs="Arial"/>
          <w:sz w:val="24"/>
        </w:rPr>
        <w:t>Para la realización de la formación práctica será necesario superar los bloques común, específico y complementario.</w:t>
      </w:r>
    </w:p>
    <w:p w:rsidR="003456FE" w:rsidRPr="002F5597" w:rsidRDefault="006E52D4" w:rsidP="002D76B2">
      <w:pPr>
        <w:spacing w:before="120" w:after="120"/>
        <w:rPr>
          <w:rFonts w:cs="Arial"/>
          <w:b/>
          <w:sz w:val="24"/>
          <w:u w:val="single"/>
        </w:rPr>
      </w:pPr>
      <w:r>
        <w:rPr>
          <w:rFonts w:cs="Arial"/>
          <w:b/>
          <w:sz w:val="24"/>
          <w:u w:val="single"/>
        </w:rPr>
        <w:t>MÓDULO</w:t>
      </w:r>
      <w:r w:rsidR="003456FE">
        <w:rPr>
          <w:rFonts w:cs="Arial"/>
          <w:b/>
          <w:sz w:val="24"/>
          <w:u w:val="single"/>
        </w:rPr>
        <w:t xml:space="preserve"> DE FORMACIÓN PRÁCTICA DE SEGUNDO</w:t>
      </w:r>
      <w:r w:rsidR="003456FE" w:rsidRPr="002F5597">
        <w:rPr>
          <w:rFonts w:cs="Arial"/>
          <w:b/>
          <w:sz w:val="24"/>
          <w:u w:val="single"/>
        </w:rPr>
        <w:t xml:space="preserve"> NIVEL</w:t>
      </w:r>
    </w:p>
    <w:p w:rsidR="003456FE" w:rsidRPr="00125CFD" w:rsidRDefault="003456FE" w:rsidP="002D76B2">
      <w:pPr>
        <w:autoSpaceDE w:val="0"/>
        <w:autoSpaceDN w:val="0"/>
        <w:adjustRightInd w:val="0"/>
        <w:spacing w:before="120" w:after="120"/>
        <w:jc w:val="both"/>
        <w:rPr>
          <w:rFonts w:cs="Arial"/>
          <w:sz w:val="24"/>
        </w:rPr>
      </w:pPr>
      <w:r w:rsidRPr="00125CFD">
        <w:rPr>
          <w:rFonts w:cs="Arial"/>
          <w:sz w:val="24"/>
        </w:rPr>
        <w:t>El bloque de formación práctica de las enseñanzas de segundo nivel de Técnico Deportivo en Media Montaña tiene como finalidad, que el alumnado desarrollen de forma práctica las competencias adquiridas durante el período de formación, aplicando en situaciones reales los conocimientos y habilidades adquiridas en la formación teórica y práctica, y obtengan la experiencia necesaria para con eficacia:</w:t>
      </w:r>
    </w:p>
    <w:p w:rsidR="003456FE" w:rsidRPr="00125CFD" w:rsidRDefault="003456FE" w:rsidP="003456FE">
      <w:pPr>
        <w:numPr>
          <w:ilvl w:val="0"/>
          <w:numId w:val="15"/>
        </w:numPr>
        <w:ind w:right="-81"/>
        <w:jc w:val="both"/>
        <w:rPr>
          <w:rStyle w:val="A1"/>
          <w:rFonts w:cs="Arial"/>
          <w:sz w:val="24"/>
          <w:szCs w:val="24"/>
        </w:rPr>
      </w:pPr>
      <w:r w:rsidRPr="00125CFD">
        <w:rPr>
          <w:rStyle w:val="A1"/>
          <w:rFonts w:cs="Arial"/>
          <w:sz w:val="24"/>
          <w:szCs w:val="24"/>
        </w:rPr>
        <w:t>Conducir a individuos o grupos por terrenos de montaña.</w:t>
      </w:r>
    </w:p>
    <w:p w:rsidR="003456FE" w:rsidRPr="00125CFD" w:rsidRDefault="003456FE" w:rsidP="003456FE">
      <w:pPr>
        <w:numPr>
          <w:ilvl w:val="0"/>
          <w:numId w:val="15"/>
        </w:numPr>
        <w:ind w:right="-81"/>
        <w:jc w:val="both"/>
        <w:rPr>
          <w:rFonts w:cs="Arial"/>
          <w:sz w:val="24"/>
        </w:rPr>
      </w:pPr>
      <w:r w:rsidRPr="00125CFD">
        <w:rPr>
          <w:rStyle w:val="A1"/>
          <w:rFonts w:cs="Arial"/>
          <w:sz w:val="24"/>
          <w:szCs w:val="24"/>
        </w:rPr>
        <w:t>Progra</w:t>
      </w:r>
      <w:r w:rsidRPr="00125CFD">
        <w:rPr>
          <w:rFonts w:cs="Arial"/>
          <w:sz w:val="24"/>
        </w:rPr>
        <w:t>mar y organizar actividades de montañismo.</w:t>
      </w:r>
    </w:p>
    <w:p w:rsidR="003456FE" w:rsidRPr="00125CFD" w:rsidRDefault="003456FE" w:rsidP="003456FE">
      <w:pPr>
        <w:autoSpaceDE w:val="0"/>
        <w:autoSpaceDN w:val="0"/>
        <w:adjustRightInd w:val="0"/>
        <w:jc w:val="both"/>
        <w:rPr>
          <w:rFonts w:cs="Arial"/>
          <w:sz w:val="24"/>
        </w:rPr>
      </w:pPr>
    </w:p>
    <w:p w:rsidR="003456FE" w:rsidRPr="00125CFD" w:rsidRDefault="003456FE" w:rsidP="003456FE">
      <w:pPr>
        <w:autoSpaceDE w:val="0"/>
        <w:autoSpaceDN w:val="0"/>
        <w:adjustRightInd w:val="0"/>
        <w:jc w:val="both"/>
        <w:rPr>
          <w:rFonts w:cs="Arial"/>
          <w:sz w:val="24"/>
        </w:rPr>
      </w:pPr>
      <w:r w:rsidRPr="00125CFD">
        <w:rPr>
          <w:rFonts w:cs="Arial"/>
          <w:sz w:val="24"/>
        </w:rPr>
        <w:t>La formación práctica consistirá en la asistencia continuada, durante un período de tiempo previamente fijado, y con una duración de 200 horas, en las actividades propias de este técnico deportivo bajo la supervisión de un tutor asignado y con grupos designados a tal efecto.</w:t>
      </w:r>
    </w:p>
    <w:p w:rsidR="003456FE" w:rsidRPr="00125CFD" w:rsidRDefault="003456FE" w:rsidP="003456FE">
      <w:pPr>
        <w:autoSpaceDE w:val="0"/>
        <w:autoSpaceDN w:val="0"/>
        <w:adjustRightInd w:val="0"/>
        <w:jc w:val="both"/>
        <w:rPr>
          <w:rFonts w:cs="Arial"/>
          <w:sz w:val="24"/>
        </w:rPr>
      </w:pPr>
      <w:r w:rsidRPr="00125CFD">
        <w:rPr>
          <w:rFonts w:cs="Arial"/>
          <w:sz w:val="24"/>
        </w:rPr>
        <w:t>Este período deberá contener en su desarrollo:</w:t>
      </w:r>
    </w:p>
    <w:p w:rsidR="003456FE" w:rsidRPr="00125CFD" w:rsidRDefault="003456FE" w:rsidP="003456FE">
      <w:pPr>
        <w:numPr>
          <w:ilvl w:val="0"/>
          <w:numId w:val="16"/>
        </w:numPr>
        <w:ind w:right="-81"/>
        <w:jc w:val="both"/>
        <w:rPr>
          <w:rStyle w:val="A1"/>
          <w:rFonts w:cs="Arial"/>
          <w:sz w:val="24"/>
          <w:szCs w:val="24"/>
        </w:rPr>
      </w:pPr>
      <w:r w:rsidRPr="00125CFD">
        <w:rPr>
          <w:rStyle w:val="A1"/>
          <w:rFonts w:cs="Arial"/>
          <w:sz w:val="24"/>
          <w:szCs w:val="24"/>
        </w:rPr>
        <w:t>Sesiones de conducción y acompañamiento de individuos o grupos por montaña; de 120 horas, del total de la formación práctica.</w:t>
      </w:r>
    </w:p>
    <w:p w:rsidR="003456FE" w:rsidRPr="00125CFD" w:rsidRDefault="003456FE" w:rsidP="003456FE">
      <w:pPr>
        <w:numPr>
          <w:ilvl w:val="0"/>
          <w:numId w:val="16"/>
        </w:numPr>
        <w:ind w:right="-81"/>
        <w:jc w:val="both"/>
        <w:rPr>
          <w:rFonts w:cs="Arial"/>
          <w:sz w:val="24"/>
        </w:rPr>
      </w:pPr>
      <w:r w:rsidRPr="00125CFD">
        <w:rPr>
          <w:rStyle w:val="A1"/>
          <w:rFonts w:cs="Arial"/>
          <w:sz w:val="24"/>
          <w:szCs w:val="24"/>
        </w:rPr>
        <w:t>Sesiones de programación de las actividades realizadas, de 80 horas, del total de la formación práctica</w:t>
      </w:r>
      <w:r w:rsidRPr="00125CFD">
        <w:rPr>
          <w:rFonts w:cs="Arial"/>
          <w:sz w:val="24"/>
        </w:rPr>
        <w:t>.</w:t>
      </w:r>
    </w:p>
    <w:p w:rsidR="003456FE" w:rsidRPr="00125CFD" w:rsidRDefault="003456FE" w:rsidP="003456FE">
      <w:pPr>
        <w:autoSpaceDE w:val="0"/>
        <w:autoSpaceDN w:val="0"/>
        <w:adjustRightInd w:val="0"/>
        <w:jc w:val="both"/>
        <w:rPr>
          <w:rFonts w:cs="Arial"/>
          <w:sz w:val="24"/>
        </w:rPr>
      </w:pPr>
    </w:p>
    <w:p w:rsidR="003456FE" w:rsidRPr="00125CFD" w:rsidRDefault="003456FE" w:rsidP="003456FE">
      <w:pPr>
        <w:autoSpaceDE w:val="0"/>
        <w:autoSpaceDN w:val="0"/>
        <w:adjustRightInd w:val="0"/>
        <w:jc w:val="both"/>
        <w:rPr>
          <w:rFonts w:cs="Arial"/>
          <w:sz w:val="24"/>
        </w:rPr>
      </w:pPr>
      <w:r w:rsidRPr="00125CFD">
        <w:rPr>
          <w:rFonts w:cs="Arial"/>
          <w:sz w:val="24"/>
        </w:rPr>
        <w:t>El bloque de formación práctica constará de tres fases: fase de observación, fase de colaboración y fase de actuación supervisada.</w:t>
      </w:r>
    </w:p>
    <w:p w:rsidR="003456FE" w:rsidRPr="00125CFD" w:rsidRDefault="003456FE" w:rsidP="003456FE">
      <w:pPr>
        <w:autoSpaceDE w:val="0"/>
        <w:autoSpaceDN w:val="0"/>
        <w:adjustRightInd w:val="0"/>
        <w:jc w:val="both"/>
        <w:rPr>
          <w:rFonts w:cs="Arial"/>
          <w:sz w:val="24"/>
        </w:rPr>
      </w:pPr>
    </w:p>
    <w:p w:rsidR="003456FE" w:rsidRPr="00125CFD" w:rsidRDefault="003456FE" w:rsidP="003456FE">
      <w:pPr>
        <w:autoSpaceDE w:val="0"/>
        <w:autoSpaceDN w:val="0"/>
        <w:adjustRightInd w:val="0"/>
        <w:jc w:val="both"/>
        <w:rPr>
          <w:rFonts w:cs="Arial"/>
          <w:sz w:val="24"/>
        </w:rPr>
      </w:pPr>
      <w:r w:rsidRPr="00125CFD">
        <w:rPr>
          <w:rFonts w:cs="Arial"/>
          <w:sz w:val="24"/>
        </w:rPr>
        <w:t>Al término de las tres fases el alumno realizará una memoria de prácticas la cual deberá ser evaluada por el tutor y por el centro donde hubiera realizado su formación.</w:t>
      </w:r>
    </w:p>
    <w:p w:rsidR="003456FE" w:rsidRPr="00125CFD" w:rsidRDefault="003456FE" w:rsidP="003456FE">
      <w:pPr>
        <w:autoSpaceDE w:val="0"/>
        <w:autoSpaceDN w:val="0"/>
        <w:adjustRightInd w:val="0"/>
        <w:jc w:val="both"/>
        <w:rPr>
          <w:rFonts w:cs="Arial"/>
          <w:sz w:val="24"/>
        </w:rPr>
      </w:pPr>
    </w:p>
    <w:p w:rsidR="003456FE" w:rsidRPr="00125CFD" w:rsidRDefault="003456FE" w:rsidP="003456FE">
      <w:pPr>
        <w:autoSpaceDE w:val="0"/>
        <w:autoSpaceDN w:val="0"/>
        <w:adjustRightInd w:val="0"/>
        <w:jc w:val="both"/>
        <w:rPr>
          <w:rFonts w:cs="Arial"/>
          <w:sz w:val="24"/>
        </w:rPr>
      </w:pPr>
      <w:r w:rsidRPr="00125CFD">
        <w:rPr>
          <w:rFonts w:cs="Arial"/>
          <w:sz w:val="24"/>
        </w:rPr>
        <w:t>En el bloque de formación práctica solo se concederá la calificación de apto o no apto. Para alcanzar la calificación de apto los alumnos tendrán que:</w:t>
      </w:r>
    </w:p>
    <w:p w:rsidR="003456FE" w:rsidRPr="00125CFD" w:rsidRDefault="003456FE" w:rsidP="003456FE">
      <w:pPr>
        <w:autoSpaceDE w:val="0"/>
        <w:autoSpaceDN w:val="0"/>
        <w:adjustRightInd w:val="0"/>
        <w:jc w:val="both"/>
        <w:rPr>
          <w:rFonts w:cs="Arial"/>
          <w:sz w:val="24"/>
        </w:rPr>
      </w:pPr>
    </w:p>
    <w:p w:rsidR="003456FE" w:rsidRPr="00125CFD" w:rsidRDefault="003456FE" w:rsidP="003456FE">
      <w:pPr>
        <w:numPr>
          <w:ilvl w:val="0"/>
          <w:numId w:val="13"/>
        </w:numPr>
        <w:ind w:left="1003" w:hanging="357"/>
        <w:jc w:val="both"/>
        <w:rPr>
          <w:rFonts w:cs="Arial"/>
          <w:sz w:val="24"/>
        </w:rPr>
      </w:pPr>
      <w:r w:rsidRPr="00125CFD">
        <w:rPr>
          <w:rFonts w:cs="Arial"/>
          <w:sz w:val="24"/>
        </w:rPr>
        <w:lastRenderedPageBreak/>
        <w:t>Haber asistido como mínimo al 80 por 100 de las horas establecidas para cada una de las fases.</w:t>
      </w:r>
    </w:p>
    <w:p w:rsidR="003456FE" w:rsidRPr="00125CFD" w:rsidRDefault="003456FE" w:rsidP="003456FE">
      <w:pPr>
        <w:numPr>
          <w:ilvl w:val="0"/>
          <w:numId w:val="13"/>
        </w:numPr>
        <w:ind w:left="1003" w:hanging="357"/>
        <w:jc w:val="both"/>
        <w:rPr>
          <w:rFonts w:cs="Arial"/>
          <w:sz w:val="24"/>
        </w:rPr>
      </w:pPr>
      <w:r w:rsidRPr="00125CFD">
        <w:rPr>
          <w:rFonts w:cs="Arial"/>
          <w:sz w:val="24"/>
        </w:rPr>
        <w:t>Participar de forma activa en las sesiones de trabajo.</w:t>
      </w:r>
    </w:p>
    <w:p w:rsidR="003456FE" w:rsidRPr="00125CFD" w:rsidRDefault="003456FE" w:rsidP="003456FE">
      <w:pPr>
        <w:numPr>
          <w:ilvl w:val="0"/>
          <w:numId w:val="13"/>
        </w:numPr>
        <w:ind w:left="1003" w:hanging="357"/>
        <w:jc w:val="both"/>
        <w:rPr>
          <w:rFonts w:cs="Arial"/>
          <w:sz w:val="24"/>
        </w:rPr>
      </w:pPr>
      <w:r w:rsidRPr="00125CFD">
        <w:rPr>
          <w:rFonts w:cs="Arial"/>
          <w:sz w:val="24"/>
        </w:rPr>
        <w:t>Alcanzar los objetivos formativos en cada una de las sesiones.</w:t>
      </w:r>
    </w:p>
    <w:p w:rsidR="003456FE" w:rsidRPr="00125CFD" w:rsidRDefault="003456FE" w:rsidP="003456FE">
      <w:pPr>
        <w:numPr>
          <w:ilvl w:val="0"/>
          <w:numId w:val="13"/>
        </w:numPr>
        <w:ind w:left="1003" w:hanging="357"/>
        <w:jc w:val="both"/>
        <w:rPr>
          <w:rFonts w:cs="Arial"/>
          <w:sz w:val="24"/>
        </w:rPr>
      </w:pPr>
      <w:r w:rsidRPr="00125CFD">
        <w:rPr>
          <w:rFonts w:cs="Arial"/>
          <w:sz w:val="24"/>
        </w:rPr>
        <w:t>Utilizar un lenguaje claro y una correcta terminología específica.</w:t>
      </w:r>
    </w:p>
    <w:p w:rsidR="003456FE" w:rsidRPr="00125CFD" w:rsidRDefault="003456FE" w:rsidP="003456FE">
      <w:pPr>
        <w:numPr>
          <w:ilvl w:val="0"/>
          <w:numId w:val="13"/>
        </w:numPr>
        <w:ind w:left="1003" w:hanging="357"/>
        <w:jc w:val="both"/>
        <w:rPr>
          <w:rFonts w:cs="Arial"/>
          <w:sz w:val="24"/>
        </w:rPr>
      </w:pPr>
      <w:r w:rsidRPr="00125CFD">
        <w:rPr>
          <w:rFonts w:cs="Arial"/>
          <w:sz w:val="24"/>
        </w:rPr>
        <w:t>Presentar correctamente la memoria de prácticas.</w:t>
      </w:r>
    </w:p>
    <w:p w:rsidR="003456FE" w:rsidRPr="00125CFD" w:rsidRDefault="003456FE" w:rsidP="003456FE">
      <w:pPr>
        <w:numPr>
          <w:ilvl w:val="0"/>
          <w:numId w:val="13"/>
        </w:numPr>
        <w:ind w:left="1003" w:hanging="357"/>
        <w:jc w:val="both"/>
        <w:rPr>
          <w:rFonts w:cs="Arial"/>
          <w:sz w:val="24"/>
        </w:rPr>
      </w:pPr>
      <w:r w:rsidRPr="00125CFD">
        <w:rPr>
          <w:rFonts w:cs="Arial"/>
          <w:sz w:val="24"/>
        </w:rPr>
        <w:t>Estructurar la memoria de prácticas en los apartados siguientes:</w:t>
      </w:r>
    </w:p>
    <w:p w:rsidR="003456FE" w:rsidRPr="00125CFD" w:rsidRDefault="003456FE" w:rsidP="003456FE">
      <w:pPr>
        <w:numPr>
          <w:ilvl w:val="2"/>
          <w:numId w:val="14"/>
        </w:numPr>
        <w:tabs>
          <w:tab w:val="left" w:pos="1004"/>
          <w:tab w:val="left" w:pos="1361"/>
        </w:tabs>
        <w:ind w:left="1361" w:hanging="357"/>
        <w:jc w:val="both"/>
        <w:rPr>
          <w:rFonts w:cs="Arial"/>
          <w:sz w:val="24"/>
        </w:rPr>
      </w:pPr>
      <w:r w:rsidRPr="00125CFD">
        <w:rPr>
          <w:rFonts w:cs="Arial"/>
          <w:sz w:val="24"/>
        </w:rPr>
        <w:t>Descripción de la estructura y funcionamiento del centro, de las instalaciones y los espacios de las prácticas y del grupo/s con los que haya realizado el período de prácticas.</w:t>
      </w:r>
    </w:p>
    <w:p w:rsidR="003456FE" w:rsidRPr="00125CFD" w:rsidRDefault="003456FE" w:rsidP="003456FE">
      <w:pPr>
        <w:numPr>
          <w:ilvl w:val="2"/>
          <w:numId w:val="14"/>
        </w:numPr>
        <w:tabs>
          <w:tab w:val="left" w:pos="1004"/>
          <w:tab w:val="left" w:pos="1361"/>
        </w:tabs>
        <w:ind w:left="1361" w:hanging="357"/>
        <w:jc w:val="both"/>
        <w:rPr>
          <w:rFonts w:cs="Arial"/>
          <w:sz w:val="24"/>
        </w:rPr>
      </w:pPr>
      <w:r w:rsidRPr="00125CFD">
        <w:rPr>
          <w:rFonts w:cs="Arial"/>
          <w:sz w:val="24"/>
        </w:rPr>
        <w:t>Desarrollo de las prácticas: fichas de seguimiento de las prácticas de cada sesión agrupadas por fases.</w:t>
      </w:r>
    </w:p>
    <w:p w:rsidR="003456FE" w:rsidRPr="00125CFD" w:rsidRDefault="003456FE" w:rsidP="003456FE">
      <w:pPr>
        <w:numPr>
          <w:ilvl w:val="2"/>
          <w:numId w:val="14"/>
        </w:numPr>
        <w:tabs>
          <w:tab w:val="left" w:pos="1004"/>
          <w:tab w:val="left" w:pos="1361"/>
        </w:tabs>
        <w:ind w:left="1361" w:hanging="357"/>
        <w:jc w:val="both"/>
        <w:rPr>
          <w:rFonts w:cs="Arial"/>
          <w:sz w:val="24"/>
        </w:rPr>
      </w:pPr>
      <w:r w:rsidRPr="00125CFD">
        <w:rPr>
          <w:rFonts w:cs="Arial"/>
          <w:sz w:val="24"/>
        </w:rPr>
        <w:t>Informe de autoevaluación de las prácticas.</w:t>
      </w:r>
    </w:p>
    <w:p w:rsidR="003456FE" w:rsidRPr="00125CFD" w:rsidRDefault="003456FE" w:rsidP="00522042">
      <w:pPr>
        <w:numPr>
          <w:ilvl w:val="2"/>
          <w:numId w:val="14"/>
        </w:numPr>
        <w:tabs>
          <w:tab w:val="left" w:pos="1004"/>
          <w:tab w:val="left" w:pos="1361"/>
        </w:tabs>
        <w:spacing w:before="240"/>
        <w:ind w:left="1361" w:hanging="357"/>
        <w:jc w:val="both"/>
        <w:rPr>
          <w:rFonts w:cs="Arial"/>
          <w:sz w:val="24"/>
        </w:rPr>
      </w:pPr>
      <w:r w:rsidRPr="00125CFD">
        <w:rPr>
          <w:rFonts w:cs="Arial"/>
          <w:sz w:val="24"/>
        </w:rPr>
        <w:t>Informe de evaluación del tutor.</w:t>
      </w:r>
    </w:p>
    <w:p w:rsidR="003456FE" w:rsidRPr="002F5597" w:rsidRDefault="003456FE" w:rsidP="00522042">
      <w:pPr>
        <w:spacing w:before="240" w:after="100" w:afterAutospacing="1"/>
        <w:rPr>
          <w:rFonts w:cs="Arial"/>
          <w:b/>
          <w:sz w:val="24"/>
          <w:u w:val="single"/>
        </w:rPr>
      </w:pPr>
      <w:r w:rsidRPr="002F5597">
        <w:rPr>
          <w:rFonts w:cs="Arial"/>
          <w:b/>
          <w:sz w:val="24"/>
          <w:u w:val="single"/>
        </w:rPr>
        <w:t>ACCESO AL SEGUNDO NIVEL DE LAS ENSEÑANZAS DE GRADO MEDIO</w:t>
      </w:r>
    </w:p>
    <w:p w:rsidR="003456FE" w:rsidRPr="002F5597" w:rsidRDefault="003456FE" w:rsidP="002D76B2">
      <w:pPr>
        <w:spacing w:after="100" w:afterAutospacing="1"/>
        <w:jc w:val="both"/>
        <w:rPr>
          <w:rFonts w:cs="Arial"/>
          <w:sz w:val="24"/>
        </w:rPr>
      </w:pPr>
      <w:r w:rsidRPr="002F5597">
        <w:rPr>
          <w:rFonts w:cs="Arial"/>
          <w:sz w:val="24"/>
        </w:rPr>
        <w:t>Para poder acceder al segundo nivel de las enseñanzas de grado medio, es necesaria la acreditación del primer nivel en la correspondiente modalidad y la superación de las pruebas de acceso al segundo nivel del grado medio.</w:t>
      </w:r>
    </w:p>
    <w:p w:rsidR="003456FE" w:rsidRDefault="003456FE" w:rsidP="003456FE">
      <w:pPr>
        <w:pStyle w:val="Sangradetextonormal"/>
        <w:spacing w:after="120"/>
        <w:ind w:firstLine="0"/>
        <w:rPr>
          <w:rFonts w:ascii="Arial" w:hAnsi="Arial" w:cs="Arial"/>
          <w:b/>
          <w:bCs/>
          <w:sz w:val="24"/>
          <w:szCs w:val="24"/>
          <w:u w:val="single"/>
        </w:rPr>
      </w:pPr>
      <w:r w:rsidRPr="00B542FC">
        <w:rPr>
          <w:rFonts w:ascii="Arial" w:hAnsi="Arial" w:cs="Arial"/>
          <w:b/>
          <w:bCs/>
          <w:sz w:val="24"/>
          <w:szCs w:val="24"/>
        </w:rPr>
        <w:t xml:space="preserve">2. </w:t>
      </w:r>
      <w:r>
        <w:rPr>
          <w:rFonts w:ascii="Arial" w:hAnsi="Arial" w:cs="Arial"/>
          <w:b/>
          <w:bCs/>
          <w:sz w:val="24"/>
          <w:szCs w:val="24"/>
          <w:u w:val="single"/>
        </w:rPr>
        <w:t>TEMPORALIZACIÓN DE LOS BLOQUES FORMATIVOS</w:t>
      </w:r>
    </w:p>
    <w:p w:rsidR="003456FE" w:rsidRPr="00E42E88" w:rsidRDefault="003456FE" w:rsidP="003456FE">
      <w:pPr>
        <w:pStyle w:val="Sangradetextonormal"/>
        <w:spacing w:after="120"/>
        <w:ind w:firstLine="0"/>
        <w:rPr>
          <w:rFonts w:ascii="Arial" w:hAnsi="Arial" w:cs="Arial"/>
          <w:b/>
          <w:sz w:val="24"/>
          <w:szCs w:val="24"/>
        </w:rPr>
      </w:pPr>
      <w:r w:rsidRPr="00E42E88">
        <w:rPr>
          <w:rFonts w:ascii="Arial" w:hAnsi="Arial" w:cs="Arial"/>
          <w:b/>
          <w:sz w:val="24"/>
          <w:szCs w:val="24"/>
        </w:rPr>
        <w:t>PRIMER NIVEL</w:t>
      </w:r>
    </w:p>
    <w:p w:rsidR="003456FE" w:rsidRDefault="003456FE" w:rsidP="003456FE">
      <w:pPr>
        <w:pStyle w:val="Sangradetextonormal"/>
        <w:spacing w:after="120"/>
        <w:ind w:firstLine="0"/>
        <w:rPr>
          <w:rFonts w:ascii="Arial" w:hAnsi="Arial" w:cs="Arial"/>
          <w:sz w:val="24"/>
          <w:szCs w:val="24"/>
        </w:rPr>
      </w:pPr>
      <w:r>
        <w:rPr>
          <w:rFonts w:ascii="Arial" w:hAnsi="Arial" w:cs="Arial"/>
          <w:sz w:val="24"/>
          <w:szCs w:val="24"/>
        </w:rPr>
        <w:t>Los bloques formativos se organizarán en el tiempo de la siguiente manera:</w:t>
      </w:r>
    </w:p>
    <w:p w:rsidR="003456FE" w:rsidRDefault="003456FE" w:rsidP="003456FE">
      <w:pPr>
        <w:pStyle w:val="Sangradetextonormal"/>
        <w:spacing w:after="120"/>
        <w:ind w:firstLine="709"/>
        <w:rPr>
          <w:rFonts w:ascii="Arial" w:hAnsi="Arial" w:cs="Arial"/>
          <w:sz w:val="24"/>
          <w:szCs w:val="24"/>
        </w:rPr>
      </w:pPr>
      <w:r>
        <w:rPr>
          <w:rFonts w:ascii="Arial" w:hAnsi="Arial" w:cs="Arial"/>
          <w:sz w:val="24"/>
          <w:szCs w:val="24"/>
        </w:rPr>
        <w:t xml:space="preserve">- </w:t>
      </w:r>
      <w:r w:rsidRPr="00B50BC0">
        <w:rPr>
          <w:rFonts w:ascii="Arial" w:hAnsi="Arial" w:cs="Arial"/>
          <w:b/>
          <w:sz w:val="24"/>
          <w:szCs w:val="24"/>
        </w:rPr>
        <w:t>Bloque común y bloque complementario</w:t>
      </w:r>
      <w:r w:rsidR="007F0266">
        <w:rPr>
          <w:rFonts w:ascii="Arial" w:hAnsi="Arial" w:cs="Arial"/>
          <w:sz w:val="24"/>
          <w:szCs w:val="24"/>
        </w:rPr>
        <w:t>: del 9 de enero al 15</w:t>
      </w:r>
      <w:r>
        <w:rPr>
          <w:rFonts w:ascii="Arial" w:hAnsi="Arial" w:cs="Arial"/>
          <w:sz w:val="24"/>
          <w:szCs w:val="24"/>
        </w:rPr>
        <w:t xml:space="preserve"> de marzo de </w:t>
      </w:r>
      <w:r w:rsidR="007F0266">
        <w:rPr>
          <w:rFonts w:ascii="Arial" w:hAnsi="Arial" w:cs="Arial"/>
          <w:sz w:val="24"/>
          <w:szCs w:val="24"/>
        </w:rPr>
        <w:t>2017</w:t>
      </w:r>
      <w:r>
        <w:rPr>
          <w:rFonts w:ascii="Arial" w:hAnsi="Arial" w:cs="Arial"/>
          <w:sz w:val="24"/>
          <w:szCs w:val="24"/>
        </w:rPr>
        <w:t>.</w:t>
      </w:r>
    </w:p>
    <w:p w:rsidR="003456FE" w:rsidRDefault="003456FE" w:rsidP="003456FE">
      <w:pPr>
        <w:pStyle w:val="Sangradetextonormal"/>
        <w:spacing w:after="120"/>
        <w:ind w:firstLine="709"/>
        <w:rPr>
          <w:rFonts w:ascii="Arial" w:hAnsi="Arial" w:cs="Arial"/>
          <w:sz w:val="24"/>
          <w:szCs w:val="24"/>
        </w:rPr>
      </w:pPr>
      <w:r>
        <w:rPr>
          <w:rFonts w:ascii="Arial" w:hAnsi="Arial" w:cs="Arial"/>
          <w:sz w:val="24"/>
          <w:szCs w:val="24"/>
        </w:rPr>
        <w:t xml:space="preserve">- </w:t>
      </w:r>
      <w:r w:rsidRPr="00B50BC0">
        <w:rPr>
          <w:rFonts w:ascii="Arial" w:hAnsi="Arial" w:cs="Arial"/>
          <w:b/>
          <w:sz w:val="24"/>
          <w:szCs w:val="24"/>
        </w:rPr>
        <w:t>Bloque específico</w:t>
      </w:r>
      <w:r w:rsidR="007F0266">
        <w:rPr>
          <w:rFonts w:ascii="Arial" w:hAnsi="Arial" w:cs="Arial"/>
          <w:sz w:val="24"/>
          <w:szCs w:val="24"/>
        </w:rPr>
        <w:t>: del 20 de marzo al 28 de abril de 2017</w:t>
      </w:r>
      <w:r>
        <w:rPr>
          <w:rFonts w:ascii="Arial" w:hAnsi="Arial" w:cs="Arial"/>
          <w:sz w:val="24"/>
          <w:szCs w:val="24"/>
        </w:rPr>
        <w:t>.</w:t>
      </w:r>
    </w:p>
    <w:p w:rsidR="003456FE" w:rsidRDefault="003456FE" w:rsidP="003456FE">
      <w:pPr>
        <w:pStyle w:val="Sangradetextonormal"/>
        <w:spacing w:after="120"/>
        <w:ind w:firstLine="709"/>
        <w:rPr>
          <w:rFonts w:ascii="Arial" w:hAnsi="Arial" w:cs="Arial"/>
          <w:sz w:val="24"/>
          <w:szCs w:val="24"/>
        </w:rPr>
      </w:pPr>
      <w:r>
        <w:rPr>
          <w:rFonts w:ascii="Arial" w:hAnsi="Arial" w:cs="Arial"/>
          <w:sz w:val="24"/>
          <w:szCs w:val="24"/>
        </w:rPr>
        <w:t xml:space="preserve">- </w:t>
      </w:r>
      <w:r w:rsidRPr="00B50BC0">
        <w:rPr>
          <w:rFonts w:ascii="Arial" w:hAnsi="Arial" w:cs="Arial"/>
          <w:b/>
          <w:sz w:val="24"/>
          <w:szCs w:val="24"/>
        </w:rPr>
        <w:t>Bloque de formación práctica</w:t>
      </w:r>
      <w:r w:rsidR="007F0266">
        <w:rPr>
          <w:rFonts w:ascii="Arial" w:hAnsi="Arial" w:cs="Arial"/>
          <w:sz w:val="24"/>
          <w:szCs w:val="24"/>
        </w:rPr>
        <w:t>: a partir de mayo de 2017</w:t>
      </w:r>
      <w:r>
        <w:rPr>
          <w:rFonts w:ascii="Arial" w:hAnsi="Arial" w:cs="Arial"/>
          <w:sz w:val="24"/>
          <w:szCs w:val="24"/>
        </w:rPr>
        <w:t>.</w:t>
      </w:r>
    </w:p>
    <w:p w:rsidR="003456FE" w:rsidRDefault="003456FE" w:rsidP="003456FE">
      <w:pPr>
        <w:pStyle w:val="Sangradetextonormal"/>
        <w:spacing w:after="120"/>
        <w:ind w:firstLine="0"/>
        <w:rPr>
          <w:rFonts w:ascii="Arial" w:hAnsi="Arial" w:cs="Arial"/>
          <w:sz w:val="24"/>
          <w:szCs w:val="24"/>
        </w:rPr>
      </w:pPr>
      <w:r>
        <w:rPr>
          <w:rFonts w:ascii="Arial" w:hAnsi="Arial" w:cs="Arial"/>
          <w:sz w:val="24"/>
          <w:szCs w:val="24"/>
        </w:rPr>
        <w:t>La temporalización correspondiente a los bloques específico y formación práctica podrá ser objeto de modificación en atención a las circunstancias climatológicas, a las condiciones del terreno y por otras circunstancias específicas de la referida modalidad deportiva.</w:t>
      </w:r>
    </w:p>
    <w:p w:rsidR="003456FE" w:rsidRDefault="003456FE" w:rsidP="003456FE">
      <w:pPr>
        <w:pStyle w:val="Sangradetextonormal"/>
        <w:spacing w:after="120"/>
        <w:ind w:firstLine="0"/>
        <w:rPr>
          <w:rFonts w:ascii="Arial" w:hAnsi="Arial" w:cs="Arial"/>
          <w:b/>
          <w:sz w:val="24"/>
          <w:szCs w:val="24"/>
        </w:rPr>
      </w:pPr>
      <w:r>
        <w:rPr>
          <w:rFonts w:ascii="Arial" w:hAnsi="Arial" w:cs="Arial"/>
          <w:b/>
          <w:sz w:val="24"/>
          <w:szCs w:val="24"/>
        </w:rPr>
        <w:t>SEGUNDO NIVEL</w:t>
      </w:r>
    </w:p>
    <w:p w:rsidR="003456FE" w:rsidRDefault="003456FE" w:rsidP="003456FE">
      <w:pPr>
        <w:pStyle w:val="Sangradetextonormal"/>
        <w:spacing w:after="120"/>
        <w:ind w:firstLine="0"/>
        <w:rPr>
          <w:rFonts w:ascii="Arial" w:hAnsi="Arial" w:cs="Arial"/>
          <w:sz w:val="24"/>
          <w:szCs w:val="24"/>
        </w:rPr>
      </w:pPr>
      <w:r>
        <w:rPr>
          <w:rFonts w:ascii="Arial" w:hAnsi="Arial" w:cs="Arial"/>
          <w:sz w:val="24"/>
          <w:szCs w:val="24"/>
        </w:rPr>
        <w:t>Los bloques formativos se organizarán en el tiempo de la siguiente manera:</w:t>
      </w:r>
    </w:p>
    <w:p w:rsidR="003456FE" w:rsidRDefault="003456FE" w:rsidP="003456FE">
      <w:pPr>
        <w:pStyle w:val="Sangradetextonormal"/>
        <w:spacing w:after="120"/>
        <w:ind w:firstLine="709"/>
        <w:rPr>
          <w:rFonts w:ascii="Arial" w:hAnsi="Arial" w:cs="Arial"/>
          <w:sz w:val="24"/>
          <w:szCs w:val="24"/>
        </w:rPr>
      </w:pPr>
      <w:r>
        <w:rPr>
          <w:rFonts w:ascii="Arial" w:hAnsi="Arial" w:cs="Arial"/>
          <w:sz w:val="24"/>
          <w:szCs w:val="24"/>
        </w:rPr>
        <w:t xml:space="preserve">- </w:t>
      </w:r>
      <w:r w:rsidRPr="00B50BC0">
        <w:rPr>
          <w:rFonts w:ascii="Arial" w:hAnsi="Arial" w:cs="Arial"/>
          <w:b/>
          <w:sz w:val="24"/>
          <w:szCs w:val="24"/>
        </w:rPr>
        <w:t>Bloque común y bloque complementario</w:t>
      </w:r>
      <w:r w:rsidR="007F0266">
        <w:rPr>
          <w:rFonts w:ascii="Arial" w:hAnsi="Arial" w:cs="Arial"/>
          <w:sz w:val="24"/>
          <w:szCs w:val="24"/>
        </w:rPr>
        <w:t>: del 4</w:t>
      </w:r>
      <w:r>
        <w:rPr>
          <w:rFonts w:ascii="Arial" w:hAnsi="Arial" w:cs="Arial"/>
          <w:sz w:val="24"/>
          <w:szCs w:val="24"/>
        </w:rPr>
        <w:t xml:space="preserve"> de oc</w:t>
      </w:r>
      <w:r w:rsidR="007F0266">
        <w:rPr>
          <w:rFonts w:ascii="Arial" w:hAnsi="Arial" w:cs="Arial"/>
          <w:sz w:val="24"/>
          <w:szCs w:val="24"/>
        </w:rPr>
        <w:t>tubre al 21 de diciembre de 2016</w:t>
      </w:r>
      <w:r>
        <w:rPr>
          <w:rFonts w:ascii="Arial" w:hAnsi="Arial" w:cs="Arial"/>
          <w:sz w:val="24"/>
          <w:szCs w:val="24"/>
        </w:rPr>
        <w:t>.</w:t>
      </w:r>
    </w:p>
    <w:p w:rsidR="003456FE" w:rsidRDefault="003456FE" w:rsidP="003456FE">
      <w:pPr>
        <w:pStyle w:val="Sangradetextonormal"/>
        <w:spacing w:after="120"/>
        <w:ind w:firstLine="709"/>
        <w:rPr>
          <w:rFonts w:ascii="Arial" w:hAnsi="Arial" w:cs="Arial"/>
          <w:sz w:val="24"/>
          <w:szCs w:val="24"/>
        </w:rPr>
      </w:pPr>
      <w:r>
        <w:rPr>
          <w:rFonts w:ascii="Arial" w:hAnsi="Arial" w:cs="Arial"/>
          <w:sz w:val="24"/>
          <w:szCs w:val="24"/>
        </w:rPr>
        <w:t xml:space="preserve">- </w:t>
      </w:r>
      <w:r w:rsidRPr="00B50BC0">
        <w:rPr>
          <w:rFonts w:ascii="Arial" w:hAnsi="Arial" w:cs="Arial"/>
          <w:b/>
          <w:sz w:val="24"/>
          <w:szCs w:val="24"/>
        </w:rPr>
        <w:t>Bloque específico</w:t>
      </w:r>
      <w:r w:rsidR="007F0266">
        <w:rPr>
          <w:rFonts w:ascii="Arial" w:hAnsi="Arial" w:cs="Arial"/>
          <w:sz w:val="24"/>
          <w:szCs w:val="24"/>
        </w:rPr>
        <w:t>: del 9 de enero al 8 de marzo de 2017</w:t>
      </w:r>
      <w:r>
        <w:rPr>
          <w:rFonts w:ascii="Arial" w:hAnsi="Arial" w:cs="Arial"/>
          <w:sz w:val="24"/>
          <w:szCs w:val="24"/>
        </w:rPr>
        <w:t>.</w:t>
      </w:r>
    </w:p>
    <w:p w:rsidR="003456FE" w:rsidRDefault="003456FE" w:rsidP="003456FE">
      <w:pPr>
        <w:pStyle w:val="Sangradetextonormal"/>
        <w:spacing w:after="120"/>
        <w:ind w:firstLine="709"/>
        <w:rPr>
          <w:rFonts w:ascii="Arial" w:hAnsi="Arial" w:cs="Arial"/>
          <w:sz w:val="24"/>
          <w:szCs w:val="24"/>
        </w:rPr>
      </w:pPr>
      <w:r>
        <w:rPr>
          <w:rFonts w:ascii="Arial" w:hAnsi="Arial" w:cs="Arial"/>
          <w:sz w:val="24"/>
          <w:szCs w:val="24"/>
        </w:rPr>
        <w:t xml:space="preserve">- </w:t>
      </w:r>
      <w:r w:rsidRPr="00B50BC0">
        <w:rPr>
          <w:rFonts w:ascii="Arial" w:hAnsi="Arial" w:cs="Arial"/>
          <w:b/>
          <w:sz w:val="24"/>
          <w:szCs w:val="24"/>
        </w:rPr>
        <w:t>Bloque de formación práctica</w:t>
      </w:r>
      <w:r>
        <w:rPr>
          <w:rFonts w:ascii="Arial" w:hAnsi="Arial" w:cs="Arial"/>
          <w:sz w:val="24"/>
          <w:szCs w:val="24"/>
        </w:rPr>
        <w:t>: a pa</w:t>
      </w:r>
      <w:r w:rsidR="007F0266">
        <w:rPr>
          <w:rFonts w:ascii="Arial" w:hAnsi="Arial" w:cs="Arial"/>
          <w:sz w:val="24"/>
          <w:szCs w:val="24"/>
        </w:rPr>
        <w:t>rtir de finales de marzo de 2017</w:t>
      </w:r>
      <w:r>
        <w:rPr>
          <w:rFonts w:ascii="Arial" w:hAnsi="Arial" w:cs="Arial"/>
          <w:sz w:val="24"/>
          <w:szCs w:val="24"/>
        </w:rPr>
        <w:t>.</w:t>
      </w:r>
    </w:p>
    <w:p w:rsidR="003456FE" w:rsidRDefault="003456FE" w:rsidP="003456FE">
      <w:pPr>
        <w:pStyle w:val="Sangradetextonormal"/>
        <w:spacing w:after="120"/>
        <w:ind w:firstLine="0"/>
        <w:rPr>
          <w:rFonts w:ascii="Arial" w:hAnsi="Arial" w:cs="Arial"/>
          <w:sz w:val="24"/>
          <w:szCs w:val="24"/>
        </w:rPr>
      </w:pPr>
      <w:r>
        <w:rPr>
          <w:rFonts w:ascii="Arial" w:hAnsi="Arial" w:cs="Arial"/>
          <w:sz w:val="24"/>
          <w:szCs w:val="24"/>
        </w:rPr>
        <w:t>La temporalización correspondiente a los bloques específico y formación práctica podrá ser objeto de modificación en atención a las circunstancias climatológicas, a las condiciones del terreno y por otras circunstancias específicas de la referida modalidad deportiva.</w:t>
      </w:r>
    </w:p>
    <w:p w:rsidR="002D76B2" w:rsidRDefault="002D76B2" w:rsidP="003456FE">
      <w:pPr>
        <w:pStyle w:val="Sangradetextonormal"/>
        <w:spacing w:after="120"/>
        <w:ind w:firstLine="0"/>
        <w:rPr>
          <w:rFonts w:ascii="Arial" w:hAnsi="Arial" w:cs="Arial"/>
          <w:b/>
          <w:bCs/>
          <w:sz w:val="24"/>
          <w:szCs w:val="24"/>
        </w:rPr>
      </w:pPr>
    </w:p>
    <w:p w:rsidR="003456FE" w:rsidRPr="00B542FC" w:rsidRDefault="003456FE" w:rsidP="003456FE">
      <w:pPr>
        <w:pStyle w:val="Sangradetextonormal"/>
        <w:spacing w:after="120"/>
        <w:ind w:firstLine="0"/>
        <w:rPr>
          <w:rFonts w:ascii="Arial" w:hAnsi="Arial" w:cs="Arial"/>
          <w:b/>
          <w:bCs/>
          <w:sz w:val="24"/>
          <w:szCs w:val="24"/>
          <w:u w:val="single"/>
        </w:rPr>
      </w:pPr>
      <w:r>
        <w:rPr>
          <w:rFonts w:ascii="Arial" w:hAnsi="Arial" w:cs="Arial"/>
          <w:b/>
          <w:bCs/>
          <w:sz w:val="24"/>
          <w:szCs w:val="24"/>
        </w:rPr>
        <w:lastRenderedPageBreak/>
        <w:t>3</w:t>
      </w:r>
      <w:r w:rsidRPr="00B542FC">
        <w:rPr>
          <w:rFonts w:ascii="Arial" w:hAnsi="Arial" w:cs="Arial"/>
          <w:b/>
          <w:bCs/>
          <w:sz w:val="24"/>
          <w:szCs w:val="24"/>
        </w:rPr>
        <w:t xml:space="preserve">. </w:t>
      </w:r>
      <w:r w:rsidRPr="00B542FC">
        <w:rPr>
          <w:rFonts w:ascii="Arial" w:hAnsi="Arial" w:cs="Arial"/>
          <w:b/>
          <w:bCs/>
          <w:sz w:val="24"/>
          <w:szCs w:val="24"/>
          <w:u w:val="single"/>
        </w:rPr>
        <w:t>FECHAS DE EVALUACIONES</w:t>
      </w:r>
    </w:p>
    <w:p w:rsidR="003456FE" w:rsidRDefault="003456FE" w:rsidP="003456FE">
      <w:pPr>
        <w:pStyle w:val="Sangradetextonormal"/>
        <w:spacing w:after="120"/>
        <w:ind w:firstLine="0"/>
        <w:rPr>
          <w:rFonts w:ascii="Arial" w:hAnsi="Arial" w:cs="Arial"/>
          <w:sz w:val="24"/>
          <w:szCs w:val="24"/>
        </w:rPr>
      </w:pPr>
      <w:r w:rsidRPr="00B542FC">
        <w:rPr>
          <w:rFonts w:ascii="Arial" w:hAnsi="Arial" w:cs="Arial"/>
          <w:sz w:val="24"/>
          <w:szCs w:val="24"/>
        </w:rPr>
        <w:t>Dur</w:t>
      </w:r>
      <w:r>
        <w:rPr>
          <w:rFonts w:ascii="Arial" w:hAnsi="Arial" w:cs="Arial"/>
          <w:sz w:val="24"/>
          <w:szCs w:val="24"/>
        </w:rPr>
        <w:t>ante el curso se realizaran dos</w:t>
      </w:r>
      <w:r w:rsidRPr="00B542FC">
        <w:rPr>
          <w:rFonts w:ascii="Arial" w:hAnsi="Arial" w:cs="Arial"/>
          <w:sz w:val="24"/>
          <w:szCs w:val="24"/>
        </w:rPr>
        <w:t xml:space="preserve"> evalua</w:t>
      </w:r>
      <w:r>
        <w:rPr>
          <w:rFonts w:ascii="Arial" w:hAnsi="Arial" w:cs="Arial"/>
          <w:sz w:val="24"/>
          <w:szCs w:val="24"/>
        </w:rPr>
        <w:t>ciones para cada bloque formativo, se organizarán en el tiempo: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1"/>
        <w:gridCol w:w="2671"/>
        <w:gridCol w:w="2697"/>
      </w:tblGrid>
      <w:tr w:rsidR="003456FE" w:rsidRPr="00D80DB3" w:rsidTr="007E6D92">
        <w:trPr>
          <w:jc w:val="center"/>
        </w:trPr>
        <w:tc>
          <w:tcPr>
            <w:tcW w:w="8599" w:type="dxa"/>
            <w:gridSpan w:val="3"/>
            <w:shd w:val="clear" w:color="auto" w:fill="CCCCCC"/>
            <w:vAlign w:val="center"/>
          </w:tcPr>
          <w:p w:rsidR="003456FE" w:rsidRPr="00D80DB3" w:rsidRDefault="003456FE" w:rsidP="007E6D92">
            <w:pPr>
              <w:pStyle w:val="Sangradetextonormal"/>
              <w:spacing w:after="120"/>
              <w:ind w:firstLine="0"/>
              <w:jc w:val="center"/>
              <w:rPr>
                <w:rFonts w:ascii="Arial" w:hAnsi="Arial" w:cs="Arial"/>
                <w:sz w:val="24"/>
                <w:szCs w:val="24"/>
              </w:rPr>
            </w:pPr>
            <w:r w:rsidRPr="00D80DB3">
              <w:rPr>
                <w:rFonts w:ascii="Arial" w:hAnsi="Arial" w:cs="Arial"/>
                <w:sz w:val="24"/>
                <w:szCs w:val="24"/>
              </w:rPr>
              <w:t>PRIMER NIVEL</w:t>
            </w:r>
          </w:p>
        </w:tc>
      </w:tr>
      <w:tr w:rsidR="003456FE" w:rsidRPr="00D80DB3" w:rsidTr="007E6D92">
        <w:trPr>
          <w:jc w:val="center"/>
        </w:trPr>
        <w:tc>
          <w:tcPr>
            <w:tcW w:w="3231" w:type="dxa"/>
            <w:shd w:val="clear" w:color="auto" w:fill="CCCCCC"/>
          </w:tcPr>
          <w:p w:rsidR="003456FE" w:rsidRPr="00D80DB3" w:rsidRDefault="003456FE" w:rsidP="007E6D92">
            <w:pPr>
              <w:pStyle w:val="Sangradetextonormal"/>
              <w:spacing w:after="120"/>
              <w:ind w:firstLine="0"/>
              <w:jc w:val="center"/>
              <w:rPr>
                <w:rFonts w:ascii="Arial" w:hAnsi="Arial" w:cs="Arial"/>
                <w:sz w:val="24"/>
                <w:szCs w:val="24"/>
              </w:rPr>
            </w:pPr>
            <w:r w:rsidRPr="00D80DB3">
              <w:rPr>
                <w:rFonts w:ascii="Arial" w:hAnsi="Arial" w:cs="Arial"/>
                <w:sz w:val="24"/>
                <w:szCs w:val="24"/>
              </w:rPr>
              <w:t>BLOQUE FORMATIVO</w:t>
            </w:r>
          </w:p>
        </w:tc>
        <w:tc>
          <w:tcPr>
            <w:tcW w:w="2671" w:type="dxa"/>
            <w:shd w:val="clear" w:color="auto" w:fill="CCCCCC"/>
          </w:tcPr>
          <w:p w:rsidR="003456FE" w:rsidRPr="00D80DB3" w:rsidRDefault="003456FE" w:rsidP="007E6D92">
            <w:pPr>
              <w:pStyle w:val="Sangradetextonormal"/>
              <w:spacing w:after="120"/>
              <w:ind w:firstLine="0"/>
              <w:jc w:val="center"/>
              <w:rPr>
                <w:rFonts w:ascii="Arial" w:hAnsi="Arial" w:cs="Arial"/>
                <w:sz w:val="24"/>
                <w:szCs w:val="24"/>
              </w:rPr>
            </w:pPr>
            <w:r w:rsidRPr="00D80DB3">
              <w:rPr>
                <w:rFonts w:ascii="Arial" w:hAnsi="Arial" w:cs="Arial"/>
                <w:sz w:val="24"/>
                <w:szCs w:val="24"/>
              </w:rPr>
              <w:t>1ª Evaluación Final</w:t>
            </w:r>
          </w:p>
        </w:tc>
        <w:tc>
          <w:tcPr>
            <w:tcW w:w="2697" w:type="dxa"/>
            <w:shd w:val="clear" w:color="auto" w:fill="CCCCCC"/>
          </w:tcPr>
          <w:p w:rsidR="003456FE" w:rsidRPr="00D80DB3" w:rsidRDefault="003456FE" w:rsidP="007E6D92">
            <w:pPr>
              <w:pStyle w:val="Sangradetextonormal"/>
              <w:spacing w:after="120"/>
              <w:ind w:firstLine="0"/>
              <w:jc w:val="center"/>
              <w:rPr>
                <w:rFonts w:ascii="Arial" w:hAnsi="Arial" w:cs="Arial"/>
                <w:sz w:val="24"/>
                <w:szCs w:val="24"/>
              </w:rPr>
            </w:pPr>
            <w:r w:rsidRPr="00D80DB3">
              <w:rPr>
                <w:rFonts w:ascii="Arial" w:hAnsi="Arial" w:cs="Arial"/>
                <w:sz w:val="24"/>
                <w:szCs w:val="24"/>
              </w:rPr>
              <w:t>2ª Evaluación Final</w:t>
            </w:r>
          </w:p>
        </w:tc>
      </w:tr>
      <w:tr w:rsidR="003456FE" w:rsidRPr="00D80DB3" w:rsidTr="007E6D92">
        <w:trPr>
          <w:jc w:val="center"/>
        </w:trPr>
        <w:tc>
          <w:tcPr>
            <w:tcW w:w="3231" w:type="dxa"/>
            <w:vAlign w:val="center"/>
          </w:tcPr>
          <w:p w:rsidR="003456FE" w:rsidRPr="00D80DB3" w:rsidRDefault="003456FE" w:rsidP="007E6D92">
            <w:pPr>
              <w:pStyle w:val="Sangradetextonormal"/>
              <w:spacing w:after="120"/>
              <w:ind w:firstLine="0"/>
              <w:jc w:val="center"/>
              <w:rPr>
                <w:rFonts w:ascii="Arial" w:hAnsi="Arial" w:cs="Arial"/>
                <w:sz w:val="24"/>
                <w:szCs w:val="24"/>
              </w:rPr>
            </w:pPr>
            <w:r w:rsidRPr="00D80DB3">
              <w:rPr>
                <w:rFonts w:ascii="Arial" w:hAnsi="Arial" w:cs="Arial"/>
                <w:sz w:val="24"/>
                <w:szCs w:val="24"/>
              </w:rPr>
              <w:t>Bloque Común</w:t>
            </w:r>
          </w:p>
        </w:tc>
        <w:tc>
          <w:tcPr>
            <w:tcW w:w="2671" w:type="dxa"/>
            <w:vAlign w:val="center"/>
          </w:tcPr>
          <w:p w:rsidR="003456FE" w:rsidRPr="00D80DB3" w:rsidRDefault="003456FE" w:rsidP="007E6D92">
            <w:pPr>
              <w:pStyle w:val="Sangradetextonormal"/>
              <w:spacing w:after="120"/>
              <w:ind w:firstLine="0"/>
              <w:jc w:val="center"/>
              <w:rPr>
                <w:rFonts w:ascii="Arial" w:hAnsi="Arial" w:cs="Arial"/>
                <w:sz w:val="24"/>
                <w:szCs w:val="24"/>
              </w:rPr>
            </w:pPr>
            <w:r w:rsidRPr="00D80DB3">
              <w:rPr>
                <w:rFonts w:ascii="Arial" w:hAnsi="Arial" w:cs="Arial"/>
                <w:sz w:val="24"/>
                <w:szCs w:val="24"/>
              </w:rPr>
              <w:t xml:space="preserve">Antes del </w:t>
            </w:r>
            <w:r>
              <w:rPr>
                <w:rFonts w:ascii="Arial" w:hAnsi="Arial" w:cs="Arial"/>
                <w:sz w:val="24"/>
                <w:szCs w:val="24"/>
              </w:rPr>
              <w:t>2</w:t>
            </w:r>
            <w:r w:rsidR="007F0266">
              <w:rPr>
                <w:rFonts w:ascii="Arial" w:hAnsi="Arial" w:cs="Arial"/>
                <w:sz w:val="24"/>
                <w:szCs w:val="24"/>
              </w:rPr>
              <w:t>0</w:t>
            </w:r>
            <w:r w:rsidRPr="00D80DB3">
              <w:rPr>
                <w:rFonts w:ascii="Arial" w:hAnsi="Arial" w:cs="Arial"/>
                <w:sz w:val="24"/>
                <w:szCs w:val="24"/>
              </w:rPr>
              <w:t xml:space="preserve"> de </w:t>
            </w:r>
            <w:r>
              <w:rPr>
                <w:rFonts w:ascii="Arial" w:hAnsi="Arial" w:cs="Arial"/>
                <w:sz w:val="24"/>
                <w:szCs w:val="24"/>
              </w:rPr>
              <w:t>marzo</w:t>
            </w:r>
          </w:p>
        </w:tc>
        <w:tc>
          <w:tcPr>
            <w:tcW w:w="2697" w:type="dxa"/>
            <w:vAlign w:val="center"/>
          </w:tcPr>
          <w:p w:rsidR="003456FE" w:rsidRPr="0000082C" w:rsidRDefault="007F0266" w:rsidP="0000082C">
            <w:pPr>
              <w:pStyle w:val="Sangradetextonormal"/>
              <w:spacing w:after="120"/>
              <w:ind w:firstLine="0"/>
              <w:jc w:val="center"/>
              <w:rPr>
                <w:rFonts w:ascii="Arial" w:hAnsi="Arial" w:cs="Arial"/>
                <w:sz w:val="24"/>
                <w:szCs w:val="24"/>
              </w:rPr>
            </w:pPr>
            <w:r>
              <w:rPr>
                <w:rFonts w:ascii="Arial" w:hAnsi="Arial" w:cs="Arial"/>
                <w:sz w:val="24"/>
                <w:szCs w:val="24"/>
              </w:rPr>
              <w:t>Del 8 al 12</w:t>
            </w:r>
            <w:r w:rsidR="0000082C" w:rsidRPr="0000082C">
              <w:rPr>
                <w:rFonts w:ascii="Arial" w:hAnsi="Arial" w:cs="Arial"/>
                <w:sz w:val="24"/>
                <w:szCs w:val="24"/>
              </w:rPr>
              <w:t xml:space="preserve"> de mayo</w:t>
            </w:r>
          </w:p>
        </w:tc>
      </w:tr>
      <w:tr w:rsidR="003456FE" w:rsidRPr="00D80DB3" w:rsidTr="007E6D92">
        <w:trPr>
          <w:jc w:val="center"/>
        </w:trPr>
        <w:tc>
          <w:tcPr>
            <w:tcW w:w="3231" w:type="dxa"/>
            <w:vAlign w:val="center"/>
          </w:tcPr>
          <w:p w:rsidR="003456FE" w:rsidRPr="00D80DB3" w:rsidRDefault="003456FE" w:rsidP="007E6D92">
            <w:pPr>
              <w:pStyle w:val="Sangradetextonormal"/>
              <w:spacing w:after="120"/>
              <w:ind w:firstLine="0"/>
              <w:jc w:val="center"/>
              <w:rPr>
                <w:rFonts w:ascii="Arial" w:hAnsi="Arial" w:cs="Arial"/>
                <w:sz w:val="24"/>
                <w:szCs w:val="24"/>
              </w:rPr>
            </w:pPr>
            <w:r w:rsidRPr="00D80DB3">
              <w:rPr>
                <w:rFonts w:ascii="Arial" w:hAnsi="Arial" w:cs="Arial"/>
                <w:sz w:val="24"/>
                <w:szCs w:val="24"/>
              </w:rPr>
              <w:t>Bloque Complementario</w:t>
            </w:r>
          </w:p>
        </w:tc>
        <w:tc>
          <w:tcPr>
            <w:tcW w:w="2671" w:type="dxa"/>
            <w:vAlign w:val="center"/>
          </w:tcPr>
          <w:p w:rsidR="003456FE" w:rsidRPr="00D80DB3" w:rsidRDefault="003456FE" w:rsidP="007E6D92">
            <w:pPr>
              <w:pStyle w:val="Sangradetextonormal"/>
              <w:spacing w:after="120"/>
              <w:ind w:firstLine="0"/>
              <w:jc w:val="center"/>
              <w:rPr>
                <w:rFonts w:ascii="Arial" w:hAnsi="Arial" w:cs="Arial"/>
                <w:sz w:val="24"/>
                <w:szCs w:val="24"/>
              </w:rPr>
            </w:pPr>
            <w:r w:rsidRPr="00D80DB3">
              <w:rPr>
                <w:rFonts w:ascii="Arial" w:hAnsi="Arial" w:cs="Arial"/>
                <w:sz w:val="24"/>
                <w:szCs w:val="24"/>
              </w:rPr>
              <w:t xml:space="preserve">Antes del </w:t>
            </w:r>
            <w:r>
              <w:rPr>
                <w:rFonts w:ascii="Arial" w:hAnsi="Arial" w:cs="Arial"/>
                <w:sz w:val="24"/>
                <w:szCs w:val="24"/>
              </w:rPr>
              <w:t>2</w:t>
            </w:r>
            <w:r w:rsidR="007F0266">
              <w:rPr>
                <w:rFonts w:ascii="Arial" w:hAnsi="Arial" w:cs="Arial"/>
                <w:sz w:val="24"/>
                <w:szCs w:val="24"/>
              </w:rPr>
              <w:t>0</w:t>
            </w:r>
            <w:r w:rsidRPr="00D80DB3">
              <w:rPr>
                <w:rFonts w:ascii="Arial" w:hAnsi="Arial" w:cs="Arial"/>
                <w:sz w:val="24"/>
                <w:szCs w:val="24"/>
              </w:rPr>
              <w:t xml:space="preserve"> de </w:t>
            </w:r>
            <w:r>
              <w:rPr>
                <w:rFonts w:ascii="Arial" w:hAnsi="Arial" w:cs="Arial"/>
                <w:sz w:val="24"/>
                <w:szCs w:val="24"/>
              </w:rPr>
              <w:t>marzo</w:t>
            </w:r>
          </w:p>
        </w:tc>
        <w:tc>
          <w:tcPr>
            <w:tcW w:w="2697" w:type="dxa"/>
            <w:vAlign w:val="center"/>
          </w:tcPr>
          <w:p w:rsidR="003456FE" w:rsidRPr="0000082C" w:rsidRDefault="007F0266" w:rsidP="007E6D92">
            <w:pPr>
              <w:pStyle w:val="Sangradetextonormal"/>
              <w:spacing w:after="120"/>
              <w:ind w:firstLine="0"/>
              <w:jc w:val="center"/>
              <w:rPr>
                <w:rFonts w:ascii="Arial" w:hAnsi="Arial" w:cs="Arial"/>
                <w:sz w:val="24"/>
                <w:szCs w:val="24"/>
              </w:rPr>
            </w:pPr>
            <w:r>
              <w:rPr>
                <w:rFonts w:ascii="Arial" w:hAnsi="Arial" w:cs="Arial"/>
                <w:sz w:val="24"/>
                <w:szCs w:val="24"/>
              </w:rPr>
              <w:t>Del 8 al 12</w:t>
            </w:r>
            <w:r w:rsidR="0000082C" w:rsidRPr="0000082C">
              <w:rPr>
                <w:rFonts w:ascii="Arial" w:hAnsi="Arial" w:cs="Arial"/>
                <w:sz w:val="24"/>
                <w:szCs w:val="24"/>
              </w:rPr>
              <w:t xml:space="preserve"> de mayo</w:t>
            </w:r>
          </w:p>
        </w:tc>
      </w:tr>
      <w:tr w:rsidR="003456FE" w:rsidRPr="00D80DB3" w:rsidTr="007E6D92">
        <w:trPr>
          <w:jc w:val="center"/>
        </w:trPr>
        <w:tc>
          <w:tcPr>
            <w:tcW w:w="3231" w:type="dxa"/>
            <w:vAlign w:val="center"/>
          </w:tcPr>
          <w:p w:rsidR="003456FE" w:rsidRPr="00D80DB3" w:rsidRDefault="003456FE" w:rsidP="007E6D92">
            <w:pPr>
              <w:pStyle w:val="Sangradetextonormal"/>
              <w:spacing w:after="120"/>
              <w:ind w:firstLine="0"/>
              <w:jc w:val="center"/>
              <w:rPr>
                <w:rFonts w:ascii="Arial" w:hAnsi="Arial" w:cs="Arial"/>
                <w:sz w:val="24"/>
                <w:szCs w:val="24"/>
              </w:rPr>
            </w:pPr>
            <w:r w:rsidRPr="00D80DB3">
              <w:rPr>
                <w:rFonts w:ascii="Arial" w:hAnsi="Arial" w:cs="Arial"/>
                <w:sz w:val="24"/>
                <w:szCs w:val="24"/>
              </w:rPr>
              <w:t>Bloque Específico</w:t>
            </w:r>
          </w:p>
        </w:tc>
        <w:tc>
          <w:tcPr>
            <w:tcW w:w="2671" w:type="dxa"/>
            <w:vAlign w:val="center"/>
          </w:tcPr>
          <w:p w:rsidR="003456FE" w:rsidRPr="00D80DB3" w:rsidRDefault="003456FE" w:rsidP="007E6D92">
            <w:pPr>
              <w:pStyle w:val="Sangradetextonormal"/>
              <w:spacing w:after="120"/>
              <w:ind w:firstLine="0"/>
              <w:jc w:val="center"/>
              <w:rPr>
                <w:rFonts w:ascii="Arial" w:hAnsi="Arial" w:cs="Arial"/>
                <w:sz w:val="24"/>
                <w:szCs w:val="24"/>
              </w:rPr>
            </w:pPr>
            <w:r w:rsidRPr="00D80DB3">
              <w:rPr>
                <w:rFonts w:ascii="Arial" w:hAnsi="Arial" w:cs="Arial"/>
                <w:sz w:val="24"/>
                <w:szCs w:val="24"/>
              </w:rPr>
              <w:t xml:space="preserve">Antes del </w:t>
            </w:r>
            <w:r w:rsidR="007F0266">
              <w:rPr>
                <w:rFonts w:ascii="Arial" w:hAnsi="Arial" w:cs="Arial"/>
                <w:sz w:val="24"/>
                <w:szCs w:val="24"/>
              </w:rPr>
              <w:t>28</w:t>
            </w:r>
            <w:r w:rsidRPr="00D80DB3">
              <w:rPr>
                <w:rFonts w:ascii="Arial" w:hAnsi="Arial" w:cs="Arial"/>
                <w:sz w:val="24"/>
                <w:szCs w:val="24"/>
              </w:rPr>
              <w:t xml:space="preserve"> de</w:t>
            </w:r>
            <w:r>
              <w:rPr>
                <w:rFonts w:ascii="Arial" w:hAnsi="Arial" w:cs="Arial"/>
                <w:sz w:val="24"/>
                <w:szCs w:val="24"/>
              </w:rPr>
              <w:t xml:space="preserve"> </w:t>
            </w:r>
            <w:r w:rsidR="007F0266">
              <w:rPr>
                <w:rFonts w:ascii="Arial" w:hAnsi="Arial" w:cs="Arial"/>
                <w:sz w:val="24"/>
                <w:szCs w:val="24"/>
              </w:rPr>
              <w:t>abril</w:t>
            </w:r>
          </w:p>
        </w:tc>
        <w:tc>
          <w:tcPr>
            <w:tcW w:w="2697" w:type="dxa"/>
            <w:vAlign w:val="center"/>
          </w:tcPr>
          <w:p w:rsidR="003456FE" w:rsidRPr="0000082C" w:rsidRDefault="007F0266" w:rsidP="007E6D92">
            <w:pPr>
              <w:pStyle w:val="Sangradetextonormal"/>
              <w:spacing w:after="120"/>
              <w:ind w:firstLine="0"/>
              <w:jc w:val="center"/>
              <w:rPr>
                <w:rFonts w:ascii="Arial" w:hAnsi="Arial" w:cs="Arial"/>
                <w:sz w:val="24"/>
                <w:szCs w:val="24"/>
              </w:rPr>
            </w:pPr>
            <w:r>
              <w:rPr>
                <w:rFonts w:ascii="Arial" w:hAnsi="Arial" w:cs="Arial"/>
                <w:sz w:val="24"/>
                <w:szCs w:val="24"/>
              </w:rPr>
              <w:t>Del 8 al 12</w:t>
            </w:r>
            <w:r w:rsidR="0000082C" w:rsidRPr="0000082C">
              <w:rPr>
                <w:rFonts w:ascii="Arial" w:hAnsi="Arial" w:cs="Arial"/>
                <w:sz w:val="24"/>
                <w:szCs w:val="24"/>
              </w:rPr>
              <w:t xml:space="preserve"> de mayo</w:t>
            </w:r>
          </w:p>
        </w:tc>
      </w:tr>
      <w:tr w:rsidR="003456FE" w:rsidRPr="00D80DB3" w:rsidTr="007E6D92">
        <w:trPr>
          <w:jc w:val="center"/>
        </w:trPr>
        <w:tc>
          <w:tcPr>
            <w:tcW w:w="3231" w:type="dxa"/>
            <w:vAlign w:val="center"/>
          </w:tcPr>
          <w:p w:rsidR="003456FE" w:rsidRPr="00D80DB3" w:rsidRDefault="003456FE" w:rsidP="007E6D92">
            <w:pPr>
              <w:pStyle w:val="Sangradetextonormal"/>
              <w:spacing w:after="120"/>
              <w:ind w:firstLine="0"/>
              <w:jc w:val="center"/>
              <w:rPr>
                <w:rFonts w:ascii="Arial" w:hAnsi="Arial" w:cs="Arial"/>
                <w:sz w:val="24"/>
                <w:szCs w:val="24"/>
              </w:rPr>
            </w:pPr>
            <w:r w:rsidRPr="00D80DB3">
              <w:rPr>
                <w:rFonts w:ascii="Arial" w:hAnsi="Arial" w:cs="Arial"/>
                <w:sz w:val="24"/>
                <w:szCs w:val="24"/>
              </w:rPr>
              <w:t>Bloque Formación Práctica</w:t>
            </w:r>
          </w:p>
        </w:tc>
        <w:tc>
          <w:tcPr>
            <w:tcW w:w="2671" w:type="dxa"/>
            <w:vAlign w:val="center"/>
          </w:tcPr>
          <w:p w:rsidR="003456FE" w:rsidRPr="0000082C" w:rsidRDefault="003456FE" w:rsidP="0000082C">
            <w:pPr>
              <w:pStyle w:val="Sangradetextonormal"/>
              <w:spacing w:after="120"/>
              <w:ind w:firstLine="0"/>
              <w:jc w:val="center"/>
              <w:rPr>
                <w:rFonts w:ascii="Arial" w:hAnsi="Arial" w:cs="Arial"/>
                <w:sz w:val="24"/>
                <w:szCs w:val="24"/>
              </w:rPr>
            </w:pPr>
            <w:r w:rsidRPr="0000082C">
              <w:rPr>
                <w:rFonts w:ascii="Arial" w:hAnsi="Arial" w:cs="Arial"/>
                <w:sz w:val="24"/>
                <w:szCs w:val="24"/>
              </w:rPr>
              <w:t xml:space="preserve">Hasta </w:t>
            </w:r>
            <w:r w:rsidR="0000082C" w:rsidRPr="0000082C">
              <w:rPr>
                <w:rFonts w:ascii="Arial" w:hAnsi="Arial" w:cs="Arial"/>
                <w:sz w:val="24"/>
                <w:szCs w:val="24"/>
              </w:rPr>
              <w:t>d</w:t>
            </w:r>
            <w:r w:rsidRPr="0000082C">
              <w:rPr>
                <w:rFonts w:ascii="Arial" w:hAnsi="Arial" w:cs="Arial"/>
                <w:sz w:val="24"/>
                <w:szCs w:val="24"/>
              </w:rPr>
              <w:t>e</w:t>
            </w:r>
            <w:r w:rsidR="002D76B2">
              <w:rPr>
                <w:rFonts w:ascii="Arial" w:hAnsi="Arial" w:cs="Arial"/>
                <w:sz w:val="24"/>
                <w:szCs w:val="24"/>
              </w:rPr>
              <w:t xml:space="preserve">l 31 </w:t>
            </w:r>
            <w:r w:rsidR="0000082C" w:rsidRPr="0000082C">
              <w:rPr>
                <w:rFonts w:ascii="Arial" w:hAnsi="Arial" w:cs="Arial"/>
                <w:sz w:val="24"/>
                <w:szCs w:val="24"/>
              </w:rPr>
              <w:t>de agosto</w:t>
            </w:r>
            <w:r w:rsidR="002D76B2">
              <w:rPr>
                <w:rFonts w:ascii="Arial" w:hAnsi="Arial" w:cs="Arial"/>
                <w:sz w:val="24"/>
                <w:szCs w:val="24"/>
              </w:rPr>
              <w:t xml:space="preserve"> de 2017</w:t>
            </w:r>
          </w:p>
        </w:tc>
        <w:tc>
          <w:tcPr>
            <w:tcW w:w="2697" w:type="dxa"/>
            <w:vAlign w:val="center"/>
          </w:tcPr>
          <w:p w:rsidR="003456FE" w:rsidRPr="00D80DB3" w:rsidRDefault="007F0266" w:rsidP="007E6D92">
            <w:pPr>
              <w:pStyle w:val="Sangradetextonormal"/>
              <w:spacing w:after="120"/>
              <w:ind w:firstLine="0"/>
              <w:jc w:val="center"/>
              <w:rPr>
                <w:rFonts w:ascii="Arial" w:hAnsi="Arial" w:cs="Arial"/>
                <w:sz w:val="24"/>
                <w:szCs w:val="24"/>
              </w:rPr>
            </w:pPr>
            <w:r>
              <w:rPr>
                <w:rFonts w:ascii="Arial" w:hAnsi="Arial" w:cs="Arial"/>
                <w:sz w:val="24"/>
                <w:szCs w:val="24"/>
              </w:rPr>
              <w:t>Curso 2017</w:t>
            </w:r>
            <w:r w:rsidR="003456FE">
              <w:rPr>
                <w:rFonts w:ascii="Arial" w:hAnsi="Arial" w:cs="Arial"/>
                <w:sz w:val="24"/>
                <w:szCs w:val="24"/>
              </w:rPr>
              <w:t>/201</w:t>
            </w:r>
            <w:r>
              <w:rPr>
                <w:rFonts w:ascii="Arial" w:hAnsi="Arial" w:cs="Arial"/>
                <w:sz w:val="24"/>
                <w:szCs w:val="24"/>
              </w:rPr>
              <w:t>8</w:t>
            </w:r>
          </w:p>
        </w:tc>
      </w:tr>
    </w:tbl>
    <w:p w:rsidR="003456FE" w:rsidRDefault="003456FE" w:rsidP="003456FE">
      <w:pPr>
        <w:pStyle w:val="Sangradetextonormal"/>
        <w:spacing w:after="120"/>
        <w:ind w:firstLine="0"/>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1"/>
        <w:gridCol w:w="2671"/>
        <w:gridCol w:w="2697"/>
      </w:tblGrid>
      <w:tr w:rsidR="003456FE" w:rsidRPr="00D80DB3" w:rsidTr="007E6D92">
        <w:trPr>
          <w:jc w:val="center"/>
        </w:trPr>
        <w:tc>
          <w:tcPr>
            <w:tcW w:w="8599" w:type="dxa"/>
            <w:gridSpan w:val="3"/>
            <w:shd w:val="clear" w:color="auto" w:fill="CCCCCC"/>
            <w:vAlign w:val="center"/>
          </w:tcPr>
          <w:p w:rsidR="003456FE" w:rsidRPr="00D80DB3" w:rsidRDefault="003456FE" w:rsidP="007E6D92">
            <w:pPr>
              <w:pStyle w:val="Sangradetextonormal"/>
              <w:spacing w:after="120"/>
              <w:ind w:firstLine="0"/>
              <w:jc w:val="center"/>
              <w:rPr>
                <w:rFonts w:ascii="Arial" w:hAnsi="Arial" w:cs="Arial"/>
                <w:sz w:val="24"/>
                <w:szCs w:val="24"/>
              </w:rPr>
            </w:pPr>
            <w:r w:rsidRPr="00D80DB3">
              <w:rPr>
                <w:rFonts w:ascii="Arial" w:hAnsi="Arial" w:cs="Arial"/>
                <w:sz w:val="24"/>
                <w:szCs w:val="24"/>
              </w:rPr>
              <w:t xml:space="preserve">SEGUNDO NIVEL </w:t>
            </w:r>
          </w:p>
        </w:tc>
      </w:tr>
      <w:tr w:rsidR="003456FE" w:rsidRPr="00D80DB3" w:rsidTr="007E6D92">
        <w:trPr>
          <w:jc w:val="center"/>
        </w:trPr>
        <w:tc>
          <w:tcPr>
            <w:tcW w:w="3231" w:type="dxa"/>
            <w:shd w:val="clear" w:color="auto" w:fill="CCCCCC"/>
          </w:tcPr>
          <w:p w:rsidR="003456FE" w:rsidRPr="00D80DB3" w:rsidRDefault="003456FE" w:rsidP="007E6D92">
            <w:pPr>
              <w:pStyle w:val="Sangradetextonormal"/>
              <w:spacing w:after="120"/>
              <w:ind w:firstLine="0"/>
              <w:jc w:val="center"/>
              <w:rPr>
                <w:rFonts w:ascii="Arial" w:hAnsi="Arial" w:cs="Arial"/>
                <w:sz w:val="24"/>
                <w:szCs w:val="24"/>
              </w:rPr>
            </w:pPr>
            <w:r w:rsidRPr="00D80DB3">
              <w:rPr>
                <w:rFonts w:ascii="Arial" w:hAnsi="Arial" w:cs="Arial"/>
                <w:sz w:val="24"/>
                <w:szCs w:val="24"/>
              </w:rPr>
              <w:t>BLOQUE FORMATIVO</w:t>
            </w:r>
          </w:p>
        </w:tc>
        <w:tc>
          <w:tcPr>
            <w:tcW w:w="2671" w:type="dxa"/>
            <w:shd w:val="clear" w:color="auto" w:fill="CCCCCC"/>
          </w:tcPr>
          <w:p w:rsidR="003456FE" w:rsidRPr="00D80DB3" w:rsidRDefault="003456FE" w:rsidP="007E6D92">
            <w:pPr>
              <w:pStyle w:val="Sangradetextonormal"/>
              <w:spacing w:after="120"/>
              <w:ind w:firstLine="0"/>
              <w:jc w:val="center"/>
              <w:rPr>
                <w:rFonts w:ascii="Arial" w:hAnsi="Arial" w:cs="Arial"/>
                <w:sz w:val="24"/>
                <w:szCs w:val="24"/>
              </w:rPr>
            </w:pPr>
            <w:r w:rsidRPr="00D80DB3">
              <w:rPr>
                <w:rFonts w:ascii="Arial" w:hAnsi="Arial" w:cs="Arial"/>
                <w:sz w:val="24"/>
                <w:szCs w:val="24"/>
              </w:rPr>
              <w:t>1ª Evaluación Final</w:t>
            </w:r>
          </w:p>
        </w:tc>
        <w:tc>
          <w:tcPr>
            <w:tcW w:w="2697" w:type="dxa"/>
            <w:shd w:val="clear" w:color="auto" w:fill="CCCCCC"/>
          </w:tcPr>
          <w:p w:rsidR="003456FE" w:rsidRPr="00D80DB3" w:rsidRDefault="003456FE" w:rsidP="007E6D92">
            <w:pPr>
              <w:pStyle w:val="Sangradetextonormal"/>
              <w:spacing w:after="120"/>
              <w:ind w:firstLine="0"/>
              <w:jc w:val="center"/>
              <w:rPr>
                <w:rFonts w:ascii="Arial" w:hAnsi="Arial" w:cs="Arial"/>
                <w:sz w:val="24"/>
                <w:szCs w:val="24"/>
              </w:rPr>
            </w:pPr>
            <w:r w:rsidRPr="00D80DB3">
              <w:rPr>
                <w:rFonts w:ascii="Arial" w:hAnsi="Arial" w:cs="Arial"/>
                <w:sz w:val="24"/>
                <w:szCs w:val="24"/>
              </w:rPr>
              <w:t>2ª Evaluación Final</w:t>
            </w:r>
          </w:p>
        </w:tc>
      </w:tr>
      <w:tr w:rsidR="003456FE" w:rsidRPr="00D80DB3" w:rsidTr="007E6D92">
        <w:trPr>
          <w:jc w:val="center"/>
        </w:trPr>
        <w:tc>
          <w:tcPr>
            <w:tcW w:w="3231" w:type="dxa"/>
            <w:vAlign w:val="center"/>
          </w:tcPr>
          <w:p w:rsidR="003456FE" w:rsidRPr="00D80DB3" w:rsidRDefault="003456FE" w:rsidP="007E6D92">
            <w:pPr>
              <w:pStyle w:val="Sangradetextonormal"/>
              <w:spacing w:after="120"/>
              <w:ind w:firstLine="0"/>
              <w:jc w:val="center"/>
              <w:rPr>
                <w:rFonts w:ascii="Arial" w:hAnsi="Arial" w:cs="Arial"/>
                <w:sz w:val="24"/>
                <w:szCs w:val="24"/>
              </w:rPr>
            </w:pPr>
            <w:r w:rsidRPr="00D80DB3">
              <w:rPr>
                <w:rFonts w:ascii="Arial" w:hAnsi="Arial" w:cs="Arial"/>
                <w:sz w:val="24"/>
                <w:szCs w:val="24"/>
              </w:rPr>
              <w:t>Bloque Común</w:t>
            </w:r>
          </w:p>
        </w:tc>
        <w:tc>
          <w:tcPr>
            <w:tcW w:w="2671" w:type="dxa"/>
            <w:vAlign w:val="center"/>
          </w:tcPr>
          <w:p w:rsidR="003456FE" w:rsidRPr="00D80DB3" w:rsidRDefault="003456FE" w:rsidP="007E6D92">
            <w:pPr>
              <w:pStyle w:val="Sangradetextonormal"/>
              <w:spacing w:after="120"/>
              <w:ind w:firstLine="0"/>
              <w:jc w:val="center"/>
              <w:rPr>
                <w:rFonts w:ascii="Arial" w:hAnsi="Arial" w:cs="Arial"/>
                <w:sz w:val="24"/>
                <w:szCs w:val="24"/>
              </w:rPr>
            </w:pPr>
            <w:r>
              <w:rPr>
                <w:rFonts w:ascii="Arial" w:hAnsi="Arial" w:cs="Arial"/>
                <w:sz w:val="24"/>
                <w:szCs w:val="24"/>
              </w:rPr>
              <w:t>Antes del 21</w:t>
            </w:r>
            <w:r w:rsidRPr="00D80DB3">
              <w:rPr>
                <w:rFonts w:ascii="Arial" w:hAnsi="Arial" w:cs="Arial"/>
                <w:sz w:val="24"/>
                <w:szCs w:val="24"/>
              </w:rPr>
              <w:t xml:space="preserve"> de diciembre</w:t>
            </w:r>
          </w:p>
        </w:tc>
        <w:tc>
          <w:tcPr>
            <w:tcW w:w="2697" w:type="dxa"/>
            <w:vAlign w:val="center"/>
          </w:tcPr>
          <w:p w:rsidR="003456FE" w:rsidRPr="0000082C" w:rsidRDefault="002D76B2" w:rsidP="007E6D92">
            <w:pPr>
              <w:pStyle w:val="Sangradetextonormal"/>
              <w:spacing w:after="120"/>
              <w:ind w:firstLine="0"/>
              <w:jc w:val="center"/>
              <w:rPr>
                <w:rFonts w:ascii="Arial" w:hAnsi="Arial" w:cs="Arial"/>
                <w:sz w:val="24"/>
                <w:szCs w:val="24"/>
              </w:rPr>
            </w:pPr>
            <w:r>
              <w:rPr>
                <w:rFonts w:ascii="Arial" w:hAnsi="Arial" w:cs="Arial"/>
                <w:sz w:val="24"/>
                <w:szCs w:val="24"/>
              </w:rPr>
              <w:t>Del 16 al 21</w:t>
            </w:r>
            <w:r w:rsidR="0000082C" w:rsidRPr="0000082C">
              <w:rPr>
                <w:rFonts w:ascii="Arial" w:hAnsi="Arial" w:cs="Arial"/>
                <w:sz w:val="24"/>
                <w:szCs w:val="24"/>
              </w:rPr>
              <w:t xml:space="preserve"> de marzo</w:t>
            </w:r>
          </w:p>
        </w:tc>
      </w:tr>
      <w:tr w:rsidR="003456FE" w:rsidRPr="00D80DB3" w:rsidTr="007E6D92">
        <w:trPr>
          <w:jc w:val="center"/>
        </w:trPr>
        <w:tc>
          <w:tcPr>
            <w:tcW w:w="3231" w:type="dxa"/>
            <w:vAlign w:val="center"/>
          </w:tcPr>
          <w:p w:rsidR="003456FE" w:rsidRPr="00D80DB3" w:rsidRDefault="003456FE" w:rsidP="007E6D92">
            <w:pPr>
              <w:pStyle w:val="Sangradetextonormal"/>
              <w:spacing w:after="120"/>
              <w:ind w:firstLine="0"/>
              <w:jc w:val="center"/>
              <w:rPr>
                <w:rFonts w:ascii="Arial" w:hAnsi="Arial" w:cs="Arial"/>
                <w:sz w:val="24"/>
                <w:szCs w:val="24"/>
              </w:rPr>
            </w:pPr>
            <w:r w:rsidRPr="00D80DB3">
              <w:rPr>
                <w:rFonts w:ascii="Arial" w:hAnsi="Arial" w:cs="Arial"/>
                <w:sz w:val="24"/>
                <w:szCs w:val="24"/>
              </w:rPr>
              <w:t>Bloque Complementario</w:t>
            </w:r>
          </w:p>
        </w:tc>
        <w:tc>
          <w:tcPr>
            <w:tcW w:w="2671" w:type="dxa"/>
            <w:vAlign w:val="center"/>
          </w:tcPr>
          <w:p w:rsidR="003456FE" w:rsidRPr="00D80DB3" w:rsidRDefault="003456FE" w:rsidP="007E6D92">
            <w:pPr>
              <w:pStyle w:val="Sangradetextonormal"/>
              <w:spacing w:after="120"/>
              <w:ind w:firstLine="0"/>
              <w:jc w:val="center"/>
              <w:rPr>
                <w:rFonts w:ascii="Arial" w:hAnsi="Arial" w:cs="Arial"/>
                <w:sz w:val="24"/>
                <w:szCs w:val="24"/>
              </w:rPr>
            </w:pPr>
            <w:r>
              <w:rPr>
                <w:rFonts w:ascii="Arial" w:hAnsi="Arial" w:cs="Arial"/>
                <w:sz w:val="24"/>
                <w:szCs w:val="24"/>
              </w:rPr>
              <w:t>Antes del 21</w:t>
            </w:r>
            <w:r w:rsidRPr="00D80DB3">
              <w:rPr>
                <w:rFonts w:ascii="Arial" w:hAnsi="Arial" w:cs="Arial"/>
                <w:sz w:val="24"/>
                <w:szCs w:val="24"/>
              </w:rPr>
              <w:t xml:space="preserve"> de diciembre</w:t>
            </w:r>
          </w:p>
        </w:tc>
        <w:tc>
          <w:tcPr>
            <w:tcW w:w="2697" w:type="dxa"/>
            <w:vAlign w:val="center"/>
          </w:tcPr>
          <w:p w:rsidR="003456FE" w:rsidRPr="000249F7" w:rsidRDefault="002D76B2" w:rsidP="007E6D92">
            <w:pPr>
              <w:pStyle w:val="Sangradetextonormal"/>
              <w:spacing w:after="120"/>
              <w:ind w:firstLine="0"/>
              <w:jc w:val="center"/>
              <w:rPr>
                <w:rFonts w:ascii="Arial" w:hAnsi="Arial" w:cs="Arial"/>
                <w:color w:val="FF0000"/>
                <w:sz w:val="24"/>
                <w:szCs w:val="24"/>
              </w:rPr>
            </w:pPr>
            <w:r>
              <w:rPr>
                <w:rFonts w:ascii="Arial" w:hAnsi="Arial" w:cs="Arial"/>
                <w:sz w:val="24"/>
                <w:szCs w:val="24"/>
              </w:rPr>
              <w:t>Del 16 al 21</w:t>
            </w:r>
            <w:r w:rsidR="0000082C" w:rsidRPr="0000082C">
              <w:rPr>
                <w:rFonts w:ascii="Arial" w:hAnsi="Arial" w:cs="Arial"/>
                <w:sz w:val="24"/>
                <w:szCs w:val="24"/>
              </w:rPr>
              <w:t xml:space="preserve"> de marzo</w:t>
            </w:r>
          </w:p>
        </w:tc>
      </w:tr>
      <w:tr w:rsidR="003456FE" w:rsidRPr="00D80DB3" w:rsidTr="007E6D92">
        <w:trPr>
          <w:jc w:val="center"/>
        </w:trPr>
        <w:tc>
          <w:tcPr>
            <w:tcW w:w="3231" w:type="dxa"/>
            <w:vAlign w:val="center"/>
          </w:tcPr>
          <w:p w:rsidR="003456FE" w:rsidRPr="00D80DB3" w:rsidRDefault="003456FE" w:rsidP="007E6D92">
            <w:pPr>
              <w:pStyle w:val="Sangradetextonormal"/>
              <w:spacing w:after="120"/>
              <w:ind w:firstLine="0"/>
              <w:jc w:val="center"/>
              <w:rPr>
                <w:rFonts w:ascii="Arial" w:hAnsi="Arial" w:cs="Arial"/>
                <w:sz w:val="24"/>
                <w:szCs w:val="24"/>
              </w:rPr>
            </w:pPr>
            <w:r w:rsidRPr="00D80DB3">
              <w:rPr>
                <w:rFonts w:ascii="Arial" w:hAnsi="Arial" w:cs="Arial"/>
                <w:sz w:val="24"/>
                <w:szCs w:val="24"/>
              </w:rPr>
              <w:t>Bloque Específico</w:t>
            </w:r>
          </w:p>
        </w:tc>
        <w:tc>
          <w:tcPr>
            <w:tcW w:w="2671" w:type="dxa"/>
            <w:vAlign w:val="center"/>
          </w:tcPr>
          <w:p w:rsidR="003456FE" w:rsidRPr="00D80DB3" w:rsidRDefault="003456FE" w:rsidP="007E6D92">
            <w:pPr>
              <w:pStyle w:val="Sangradetextonormal"/>
              <w:spacing w:after="120"/>
              <w:ind w:firstLine="0"/>
              <w:jc w:val="center"/>
              <w:rPr>
                <w:rFonts w:ascii="Arial" w:hAnsi="Arial" w:cs="Arial"/>
                <w:sz w:val="24"/>
                <w:szCs w:val="24"/>
              </w:rPr>
            </w:pPr>
            <w:r w:rsidRPr="00D80DB3">
              <w:rPr>
                <w:rFonts w:ascii="Arial" w:hAnsi="Arial" w:cs="Arial"/>
                <w:sz w:val="24"/>
                <w:szCs w:val="24"/>
              </w:rPr>
              <w:t xml:space="preserve">Antes del </w:t>
            </w:r>
            <w:r w:rsidR="002D76B2">
              <w:rPr>
                <w:rFonts w:ascii="Arial" w:hAnsi="Arial" w:cs="Arial"/>
                <w:sz w:val="24"/>
                <w:szCs w:val="24"/>
              </w:rPr>
              <w:t>8</w:t>
            </w:r>
            <w:r w:rsidRPr="00D80DB3">
              <w:rPr>
                <w:rFonts w:ascii="Arial" w:hAnsi="Arial" w:cs="Arial"/>
                <w:sz w:val="24"/>
                <w:szCs w:val="24"/>
              </w:rPr>
              <w:t xml:space="preserve"> de </w:t>
            </w:r>
            <w:r>
              <w:rPr>
                <w:rFonts w:ascii="Arial" w:hAnsi="Arial" w:cs="Arial"/>
                <w:sz w:val="24"/>
                <w:szCs w:val="24"/>
              </w:rPr>
              <w:t>marzo</w:t>
            </w:r>
          </w:p>
        </w:tc>
        <w:tc>
          <w:tcPr>
            <w:tcW w:w="2697" w:type="dxa"/>
            <w:vAlign w:val="center"/>
          </w:tcPr>
          <w:p w:rsidR="003456FE" w:rsidRPr="002D0A0D" w:rsidRDefault="002D76B2" w:rsidP="007E6D92">
            <w:pPr>
              <w:pStyle w:val="Sangradetextonormal"/>
              <w:spacing w:after="120"/>
              <w:ind w:firstLine="0"/>
              <w:jc w:val="center"/>
              <w:rPr>
                <w:rFonts w:ascii="Arial" w:hAnsi="Arial" w:cs="Arial"/>
                <w:color w:val="FF0000"/>
                <w:sz w:val="24"/>
                <w:szCs w:val="24"/>
              </w:rPr>
            </w:pPr>
            <w:r>
              <w:rPr>
                <w:rFonts w:ascii="Arial" w:hAnsi="Arial" w:cs="Arial"/>
                <w:sz w:val="24"/>
                <w:szCs w:val="24"/>
              </w:rPr>
              <w:t>Del 16 al 21</w:t>
            </w:r>
            <w:r w:rsidR="0000082C" w:rsidRPr="0000082C">
              <w:rPr>
                <w:rFonts w:ascii="Arial" w:hAnsi="Arial" w:cs="Arial"/>
                <w:sz w:val="24"/>
                <w:szCs w:val="24"/>
              </w:rPr>
              <w:t xml:space="preserve"> de marzo</w:t>
            </w:r>
          </w:p>
        </w:tc>
      </w:tr>
      <w:tr w:rsidR="003456FE" w:rsidRPr="00D80DB3" w:rsidTr="007E6D92">
        <w:trPr>
          <w:jc w:val="center"/>
        </w:trPr>
        <w:tc>
          <w:tcPr>
            <w:tcW w:w="3231" w:type="dxa"/>
            <w:vAlign w:val="center"/>
          </w:tcPr>
          <w:p w:rsidR="003456FE" w:rsidRPr="00D80DB3" w:rsidRDefault="003456FE" w:rsidP="007E6D92">
            <w:pPr>
              <w:pStyle w:val="Sangradetextonormal"/>
              <w:spacing w:after="120"/>
              <w:ind w:firstLine="0"/>
              <w:jc w:val="center"/>
              <w:rPr>
                <w:rFonts w:ascii="Arial" w:hAnsi="Arial" w:cs="Arial"/>
                <w:sz w:val="24"/>
                <w:szCs w:val="24"/>
              </w:rPr>
            </w:pPr>
            <w:r w:rsidRPr="00D80DB3">
              <w:rPr>
                <w:rFonts w:ascii="Arial" w:hAnsi="Arial" w:cs="Arial"/>
                <w:sz w:val="24"/>
                <w:szCs w:val="24"/>
              </w:rPr>
              <w:t>Bloque Formación Práctica</w:t>
            </w:r>
          </w:p>
        </w:tc>
        <w:tc>
          <w:tcPr>
            <w:tcW w:w="2671" w:type="dxa"/>
            <w:vAlign w:val="center"/>
          </w:tcPr>
          <w:p w:rsidR="003456FE" w:rsidRPr="0000082C" w:rsidRDefault="002D76B2" w:rsidP="007E6D92">
            <w:pPr>
              <w:pStyle w:val="Sangradetextonormal"/>
              <w:spacing w:after="120"/>
              <w:ind w:firstLine="0"/>
              <w:jc w:val="center"/>
              <w:rPr>
                <w:rFonts w:ascii="Arial" w:hAnsi="Arial" w:cs="Arial"/>
                <w:sz w:val="24"/>
                <w:szCs w:val="24"/>
              </w:rPr>
            </w:pPr>
            <w:r>
              <w:rPr>
                <w:rFonts w:ascii="Arial" w:hAnsi="Arial" w:cs="Arial"/>
                <w:sz w:val="24"/>
                <w:szCs w:val="24"/>
              </w:rPr>
              <w:t>Hasta del 31</w:t>
            </w:r>
            <w:r w:rsidR="0000082C" w:rsidRPr="0000082C">
              <w:rPr>
                <w:rFonts w:ascii="Arial" w:hAnsi="Arial" w:cs="Arial"/>
                <w:sz w:val="24"/>
                <w:szCs w:val="24"/>
              </w:rPr>
              <w:t xml:space="preserve"> de agosto de 201</w:t>
            </w:r>
            <w:r>
              <w:rPr>
                <w:rFonts w:ascii="Arial" w:hAnsi="Arial" w:cs="Arial"/>
                <w:sz w:val="24"/>
                <w:szCs w:val="24"/>
              </w:rPr>
              <w:t>7</w:t>
            </w:r>
          </w:p>
        </w:tc>
        <w:tc>
          <w:tcPr>
            <w:tcW w:w="2697" w:type="dxa"/>
            <w:vAlign w:val="center"/>
          </w:tcPr>
          <w:p w:rsidR="003456FE" w:rsidRPr="00D80DB3" w:rsidRDefault="002D76B2" w:rsidP="007E6D92">
            <w:pPr>
              <w:pStyle w:val="Sangradetextonormal"/>
              <w:spacing w:after="120"/>
              <w:ind w:firstLine="0"/>
              <w:jc w:val="center"/>
              <w:rPr>
                <w:rFonts w:ascii="Arial" w:hAnsi="Arial" w:cs="Arial"/>
                <w:sz w:val="24"/>
                <w:szCs w:val="24"/>
              </w:rPr>
            </w:pPr>
            <w:r>
              <w:rPr>
                <w:rFonts w:ascii="Arial" w:hAnsi="Arial" w:cs="Arial"/>
                <w:sz w:val="24"/>
                <w:szCs w:val="24"/>
              </w:rPr>
              <w:t>Curso 2017</w:t>
            </w:r>
            <w:r w:rsidR="003456FE">
              <w:rPr>
                <w:rFonts w:ascii="Arial" w:hAnsi="Arial" w:cs="Arial"/>
                <w:sz w:val="24"/>
                <w:szCs w:val="24"/>
              </w:rPr>
              <w:t>/201</w:t>
            </w:r>
            <w:r>
              <w:rPr>
                <w:rFonts w:ascii="Arial" w:hAnsi="Arial" w:cs="Arial"/>
                <w:sz w:val="24"/>
                <w:szCs w:val="24"/>
              </w:rPr>
              <w:t>8</w:t>
            </w:r>
          </w:p>
        </w:tc>
      </w:tr>
    </w:tbl>
    <w:p w:rsidR="00522042" w:rsidRDefault="00522042">
      <w:pPr>
        <w:tabs>
          <w:tab w:val="num" w:pos="1776"/>
        </w:tabs>
        <w:spacing w:after="120"/>
        <w:jc w:val="both"/>
        <w:rPr>
          <w:rFonts w:cs="Arial"/>
          <w:b/>
          <w:bCs/>
          <w:sz w:val="24"/>
        </w:rPr>
      </w:pPr>
    </w:p>
    <w:p w:rsidR="003D46B2" w:rsidRPr="00B542FC" w:rsidRDefault="00DE1DFD">
      <w:pPr>
        <w:tabs>
          <w:tab w:val="num" w:pos="1776"/>
        </w:tabs>
        <w:spacing w:after="120"/>
        <w:jc w:val="both"/>
        <w:rPr>
          <w:rFonts w:cs="Arial"/>
          <w:b/>
          <w:sz w:val="24"/>
          <w:u w:val="single"/>
        </w:rPr>
      </w:pPr>
      <w:r>
        <w:rPr>
          <w:rFonts w:cs="Arial"/>
          <w:b/>
          <w:bCs/>
          <w:sz w:val="24"/>
        </w:rPr>
        <w:t>4</w:t>
      </w:r>
      <w:r w:rsidR="003D46B2" w:rsidRPr="00B542FC">
        <w:rPr>
          <w:rFonts w:cs="Arial"/>
          <w:b/>
          <w:bCs/>
          <w:sz w:val="24"/>
        </w:rPr>
        <w:t xml:space="preserve">. </w:t>
      </w:r>
      <w:r w:rsidR="003D46B2" w:rsidRPr="00B542FC">
        <w:rPr>
          <w:rFonts w:cs="Arial"/>
          <w:b/>
          <w:bCs/>
          <w:sz w:val="24"/>
          <w:u w:val="single"/>
        </w:rPr>
        <w:t>FALTAS DE ASISTENCIA Y DE PUNTUALIDAD</w:t>
      </w:r>
    </w:p>
    <w:p w:rsidR="002D76B2" w:rsidRPr="00B542FC" w:rsidRDefault="002D76B2" w:rsidP="002D76B2">
      <w:pPr>
        <w:pStyle w:val="Sangra2detindependiente"/>
        <w:spacing w:after="120"/>
        <w:ind w:left="0"/>
        <w:rPr>
          <w:rFonts w:ascii="Arial" w:hAnsi="Arial" w:cs="Arial"/>
        </w:rPr>
      </w:pPr>
      <w:r w:rsidRPr="00B542FC">
        <w:rPr>
          <w:rFonts w:ascii="Arial" w:hAnsi="Arial" w:cs="Arial"/>
          <w:bCs/>
        </w:rPr>
        <w:t xml:space="preserve">La asistencia a clase es obligatoria. Un 15 % de faltas de asistencia justificadas o injustificadas sobre el total de </w:t>
      </w:r>
      <w:r>
        <w:rPr>
          <w:rFonts w:ascii="Arial" w:hAnsi="Arial" w:cs="Arial"/>
          <w:bCs/>
        </w:rPr>
        <w:t>horas del módulo implicará la pé</w:t>
      </w:r>
      <w:r w:rsidRPr="00B542FC">
        <w:rPr>
          <w:rFonts w:ascii="Arial" w:hAnsi="Arial" w:cs="Arial"/>
          <w:bCs/>
        </w:rPr>
        <w:t>rdida de derecho a la evaluación continua del mismo.</w:t>
      </w:r>
    </w:p>
    <w:p w:rsidR="002D76B2" w:rsidRDefault="002D76B2" w:rsidP="002D76B2">
      <w:pPr>
        <w:pStyle w:val="Sangra2detindependiente"/>
        <w:spacing w:after="120"/>
        <w:ind w:left="0"/>
        <w:rPr>
          <w:rFonts w:ascii="Arial" w:hAnsi="Arial" w:cs="Arial"/>
        </w:rPr>
      </w:pPr>
      <w:r w:rsidRPr="00B542FC">
        <w:rPr>
          <w:rFonts w:ascii="Arial" w:hAnsi="Arial" w:cs="Arial"/>
        </w:rPr>
        <w:t>El profesorado controlará</w:t>
      </w:r>
      <w:r>
        <w:rPr>
          <w:rFonts w:ascii="Arial" w:hAnsi="Arial" w:cs="Arial"/>
        </w:rPr>
        <w:t xml:space="preserve"> y sancionará (cuando proceda)</w:t>
      </w:r>
      <w:r w:rsidRPr="00B542FC">
        <w:rPr>
          <w:rFonts w:ascii="Arial" w:hAnsi="Arial" w:cs="Arial"/>
        </w:rPr>
        <w:t xml:space="preserve"> las f</w:t>
      </w:r>
      <w:r>
        <w:rPr>
          <w:rFonts w:ascii="Arial" w:hAnsi="Arial" w:cs="Arial"/>
        </w:rPr>
        <w:t>altas de asistencia.</w:t>
      </w:r>
    </w:p>
    <w:p w:rsidR="002D76B2" w:rsidRDefault="002D76B2" w:rsidP="002D76B2">
      <w:pPr>
        <w:pStyle w:val="Sangra2detindependiente"/>
        <w:spacing w:after="120"/>
        <w:ind w:left="0"/>
        <w:rPr>
          <w:rFonts w:ascii="Arial" w:hAnsi="Arial" w:cs="Arial"/>
        </w:rPr>
      </w:pPr>
      <w:r>
        <w:rPr>
          <w:rFonts w:ascii="Arial" w:hAnsi="Arial" w:cs="Arial"/>
        </w:rPr>
        <w:t>El procedimiento establecido en el Reglamento de Convivencia para la sanción de las faltas de asistencia injustificadas es el siguiente: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5560"/>
      </w:tblGrid>
      <w:tr w:rsidR="002D76B2" w:rsidRPr="00916CE0" w:rsidTr="00E442BC">
        <w:tc>
          <w:tcPr>
            <w:tcW w:w="2977" w:type="dxa"/>
            <w:shd w:val="clear" w:color="auto" w:fill="BFBFBF"/>
            <w:vAlign w:val="center"/>
          </w:tcPr>
          <w:p w:rsidR="002D76B2" w:rsidRPr="00916CE0" w:rsidRDefault="002D76B2" w:rsidP="00E442BC">
            <w:pPr>
              <w:pStyle w:val="Sangra2detindependiente"/>
              <w:ind w:left="0"/>
              <w:jc w:val="center"/>
              <w:rPr>
                <w:rFonts w:ascii="Arial" w:hAnsi="Arial" w:cs="Arial"/>
              </w:rPr>
            </w:pPr>
            <w:r w:rsidRPr="00916CE0">
              <w:rPr>
                <w:rFonts w:ascii="Arial" w:hAnsi="Arial" w:cs="Arial"/>
              </w:rPr>
              <w:t>Nº Faltas Injustificadas</w:t>
            </w:r>
          </w:p>
        </w:tc>
        <w:tc>
          <w:tcPr>
            <w:tcW w:w="5560" w:type="dxa"/>
            <w:shd w:val="clear" w:color="auto" w:fill="BFBFBF"/>
            <w:vAlign w:val="center"/>
          </w:tcPr>
          <w:p w:rsidR="002D76B2" w:rsidRPr="00916CE0" w:rsidRDefault="002D76B2" w:rsidP="00E442BC">
            <w:pPr>
              <w:pStyle w:val="Sangra2detindependiente"/>
              <w:ind w:left="0"/>
              <w:jc w:val="center"/>
              <w:rPr>
                <w:rFonts w:ascii="Arial" w:hAnsi="Arial" w:cs="Arial"/>
              </w:rPr>
            </w:pPr>
            <w:r w:rsidRPr="00916CE0">
              <w:rPr>
                <w:rFonts w:ascii="Arial" w:hAnsi="Arial" w:cs="Arial"/>
              </w:rPr>
              <w:t>Tipo de Conducta</w:t>
            </w:r>
          </w:p>
        </w:tc>
      </w:tr>
      <w:tr w:rsidR="002D76B2" w:rsidRPr="00916CE0" w:rsidTr="00E442BC">
        <w:tc>
          <w:tcPr>
            <w:tcW w:w="2977" w:type="dxa"/>
            <w:vAlign w:val="center"/>
          </w:tcPr>
          <w:p w:rsidR="002D76B2" w:rsidRPr="00916CE0" w:rsidRDefault="002D76B2" w:rsidP="00E442BC">
            <w:pPr>
              <w:pStyle w:val="Sangra2detindependiente"/>
              <w:ind w:left="0"/>
              <w:jc w:val="center"/>
              <w:rPr>
                <w:rFonts w:ascii="Arial" w:hAnsi="Arial" w:cs="Arial"/>
              </w:rPr>
            </w:pPr>
            <w:r w:rsidRPr="00916CE0">
              <w:rPr>
                <w:rFonts w:ascii="Arial" w:hAnsi="Arial" w:cs="Arial"/>
              </w:rPr>
              <w:t>10</w:t>
            </w:r>
          </w:p>
        </w:tc>
        <w:tc>
          <w:tcPr>
            <w:tcW w:w="5560" w:type="dxa"/>
            <w:vAlign w:val="center"/>
          </w:tcPr>
          <w:p w:rsidR="002D76B2" w:rsidRPr="00916CE0" w:rsidRDefault="002D76B2" w:rsidP="00E442BC">
            <w:pPr>
              <w:pStyle w:val="Sangra2detindependiente"/>
              <w:ind w:left="0"/>
              <w:jc w:val="center"/>
              <w:rPr>
                <w:rFonts w:ascii="Arial" w:hAnsi="Arial" w:cs="Arial"/>
              </w:rPr>
            </w:pPr>
            <w:r w:rsidRPr="00916CE0">
              <w:rPr>
                <w:rFonts w:ascii="Arial" w:hAnsi="Arial" w:cs="Arial"/>
              </w:rPr>
              <w:t>Apercibimiento verbal</w:t>
            </w:r>
          </w:p>
        </w:tc>
      </w:tr>
      <w:tr w:rsidR="002D76B2" w:rsidRPr="00916CE0" w:rsidTr="00E442BC">
        <w:tc>
          <w:tcPr>
            <w:tcW w:w="2977" w:type="dxa"/>
            <w:vAlign w:val="center"/>
          </w:tcPr>
          <w:p w:rsidR="002D76B2" w:rsidRPr="00916CE0" w:rsidRDefault="002D76B2" w:rsidP="00E442BC">
            <w:pPr>
              <w:pStyle w:val="Sangra2detindependiente"/>
              <w:ind w:left="0"/>
              <w:jc w:val="center"/>
              <w:rPr>
                <w:rFonts w:ascii="Arial" w:hAnsi="Arial" w:cs="Arial"/>
              </w:rPr>
            </w:pPr>
            <w:r w:rsidRPr="00916CE0">
              <w:rPr>
                <w:rFonts w:ascii="Arial" w:hAnsi="Arial" w:cs="Arial"/>
              </w:rPr>
              <w:t>20</w:t>
            </w:r>
          </w:p>
        </w:tc>
        <w:tc>
          <w:tcPr>
            <w:tcW w:w="5560" w:type="dxa"/>
            <w:vAlign w:val="center"/>
          </w:tcPr>
          <w:p w:rsidR="002D76B2" w:rsidRPr="00916CE0" w:rsidRDefault="002D76B2" w:rsidP="00E442BC">
            <w:pPr>
              <w:pStyle w:val="Sangra2detindependiente"/>
              <w:ind w:left="0"/>
              <w:jc w:val="center"/>
              <w:rPr>
                <w:rFonts w:ascii="Arial" w:hAnsi="Arial" w:cs="Arial"/>
              </w:rPr>
            </w:pPr>
            <w:r w:rsidRPr="00916CE0">
              <w:rPr>
                <w:rFonts w:ascii="Arial" w:hAnsi="Arial" w:cs="Arial"/>
              </w:rPr>
              <w:t>1ª Conducta contraria a la convivencia</w:t>
            </w:r>
          </w:p>
        </w:tc>
      </w:tr>
      <w:tr w:rsidR="002D76B2" w:rsidRPr="00916CE0" w:rsidTr="00E442BC">
        <w:tc>
          <w:tcPr>
            <w:tcW w:w="2977" w:type="dxa"/>
            <w:vAlign w:val="center"/>
          </w:tcPr>
          <w:p w:rsidR="002D76B2" w:rsidRPr="00916CE0" w:rsidRDefault="002D76B2" w:rsidP="00E442BC">
            <w:pPr>
              <w:pStyle w:val="Sangra2detindependiente"/>
              <w:ind w:left="0"/>
              <w:jc w:val="center"/>
              <w:rPr>
                <w:rFonts w:ascii="Arial" w:hAnsi="Arial" w:cs="Arial"/>
              </w:rPr>
            </w:pPr>
            <w:r w:rsidRPr="00916CE0">
              <w:rPr>
                <w:rFonts w:ascii="Arial" w:hAnsi="Arial" w:cs="Arial"/>
              </w:rPr>
              <w:t>40</w:t>
            </w:r>
          </w:p>
        </w:tc>
        <w:tc>
          <w:tcPr>
            <w:tcW w:w="5560" w:type="dxa"/>
            <w:vAlign w:val="center"/>
          </w:tcPr>
          <w:p w:rsidR="002D76B2" w:rsidRPr="00916CE0" w:rsidRDefault="002D76B2" w:rsidP="00E442BC">
            <w:pPr>
              <w:pStyle w:val="Sangra2detindependiente"/>
              <w:ind w:left="0"/>
              <w:jc w:val="center"/>
              <w:rPr>
                <w:rFonts w:ascii="Arial" w:hAnsi="Arial" w:cs="Arial"/>
              </w:rPr>
            </w:pPr>
            <w:r w:rsidRPr="00916CE0">
              <w:rPr>
                <w:rFonts w:ascii="Arial" w:hAnsi="Arial" w:cs="Arial"/>
              </w:rPr>
              <w:t>2ª Conducta contraria a la convivencia</w:t>
            </w:r>
          </w:p>
        </w:tc>
      </w:tr>
      <w:tr w:rsidR="002D76B2" w:rsidRPr="00916CE0" w:rsidTr="00E442BC">
        <w:tc>
          <w:tcPr>
            <w:tcW w:w="2977" w:type="dxa"/>
            <w:vAlign w:val="center"/>
          </w:tcPr>
          <w:p w:rsidR="002D76B2" w:rsidRPr="00916CE0" w:rsidRDefault="002D76B2" w:rsidP="00E442BC">
            <w:pPr>
              <w:pStyle w:val="Sangra2detindependiente"/>
              <w:spacing w:line="360" w:lineRule="auto"/>
              <w:ind w:left="0"/>
              <w:jc w:val="center"/>
              <w:rPr>
                <w:rFonts w:ascii="Arial" w:hAnsi="Arial" w:cs="Arial"/>
              </w:rPr>
            </w:pPr>
            <w:r w:rsidRPr="00916CE0">
              <w:rPr>
                <w:rFonts w:ascii="Arial" w:hAnsi="Arial" w:cs="Arial"/>
              </w:rPr>
              <w:t>60</w:t>
            </w:r>
          </w:p>
        </w:tc>
        <w:tc>
          <w:tcPr>
            <w:tcW w:w="5560" w:type="dxa"/>
            <w:vAlign w:val="center"/>
          </w:tcPr>
          <w:p w:rsidR="002D76B2" w:rsidRPr="00916CE0" w:rsidRDefault="002D76B2" w:rsidP="00E442BC">
            <w:pPr>
              <w:pStyle w:val="Sangra2detindependiente"/>
              <w:ind w:left="0"/>
              <w:jc w:val="center"/>
              <w:rPr>
                <w:rFonts w:ascii="Arial" w:hAnsi="Arial" w:cs="Arial"/>
              </w:rPr>
            </w:pPr>
            <w:r w:rsidRPr="00916CE0">
              <w:rPr>
                <w:rFonts w:ascii="Arial" w:hAnsi="Arial" w:cs="Arial"/>
              </w:rPr>
              <w:t xml:space="preserve">3ª Conducta contraria a la convivencia y </w:t>
            </w:r>
          </w:p>
          <w:p w:rsidR="002D76B2" w:rsidRPr="00916CE0" w:rsidRDefault="002D76B2" w:rsidP="00E442BC">
            <w:pPr>
              <w:pStyle w:val="Sangra2detindependiente"/>
              <w:ind w:left="0"/>
              <w:jc w:val="center"/>
              <w:rPr>
                <w:rFonts w:ascii="Arial" w:hAnsi="Arial" w:cs="Arial"/>
              </w:rPr>
            </w:pPr>
            <w:r w:rsidRPr="00916CE0">
              <w:rPr>
                <w:rFonts w:ascii="Arial" w:hAnsi="Arial" w:cs="Arial"/>
              </w:rPr>
              <w:t>1ª Conducta gravemente perjudicial para la convivencia</w:t>
            </w:r>
          </w:p>
        </w:tc>
      </w:tr>
      <w:tr w:rsidR="002D76B2" w:rsidRPr="00916CE0" w:rsidTr="00E442BC">
        <w:tc>
          <w:tcPr>
            <w:tcW w:w="8537" w:type="dxa"/>
            <w:gridSpan w:val="2"/>
            <w:vAlign w:val="center"/>
          </w:tcPr>
          <w:p w:rsidR="002D76B2" w:rsidRPr="00916CE0" w:rsidRDefault="002D76B2" w:rsidP="00E442BC">
            <w:pPr>
              <w:pStyle w:val="Sangra2detindependiente"/>
              <w:ind w:left="0"/>
              <w:jc w:val="center"/>
              <w:rPr>
                <w:rFonts w:ascii="Arial" w:hAnsi="Arial" w:cs="Arial"/>
                <w:i/>
              </w:rPr>
            </w:pPr>
            <w:r w:rsidRPr="00916CE0">
              <w:rPr>
                <w:rFonts w:ascii="Arial" w:hAnsi="Arial" w:cs="Arial"/>
                <w:i/>
              </w:rPr>
              <w:t>Las medidas educativas se recogen en el anexo II y III de esta guía</w:t>
            </w:r>
          </w:p>
        </w:tc>
      </w:tr>
    </w:tbl>
    <w:p w:rsidR="002D76B2" w:rsidRPr="00444E3D" w:rsidRDefault="002D76B2" w:rsidP="002D76B2">
      <w:pPr>
        <w:pStyle w:val="Sangra2detindependiente"/>
        <w:spacing w:after="120"/>
        <w:ind w:left="0"/>
        <w:rPr>
          <w:rFonts w:ascii="Arial" w:hAnsi="Arial" w:cs="Arial"/>
          <w:i/>
        </w:rPr>
      </w:pPr>
    </w:p>
    <w:p w:rsidR="002D76B2" w:rsidRPr="00B542FC" w:rsidRDefault="002D76B2" w:rsidP="002D76B2">
      <w:pPr>
        <w:pStyle w:val="Sangra2detindependiente"/>
        <w:spacing w:after="120"/>
        <w:ind w:left="0"/>
        <w:rPr>
          <w:rFonts w:ascii="Arial" w:hAnsi="Arial" w:cs="Arial"/>
        </w:rPr>
      </w:pPr>
      <w:r w:rsidRPr="00B542FC">
        <w:rPr>
          <w:rFonts w:ascii="Arial" w:hAnsi="Arial" w:cs="Arial"/>
        </w:rPr>
        <w:lastRenderedPageBreak/>
        <w:t>El tutor o la tutora están encargados/as de recoger l</w:t>
      </w:r>
      <w:r>
        <w:rPr>
          <w:rFonts w:ascii="Arial" w:hAnsi="Arial" w:cs="Arial"/>
        </w:rPr>
        <w:t xml:space="preserve">os justificantes del alumnado y cada semana recontarán </w:t>
      </w:r>
      <w:r w:rsidRPr="00B542FC">
        <w:rPr>
          <w:rFonts w:ascii="Arial" w:hAnsi="Arial" w:cs="Arial"/>
        </w:rPr>
        <w:t>las faltas del</w:t>
      </w:r>
      <w:r>
        <w:rPr>
          <w:rFonts w:ascii="Arial" w:hAnsi="Arial" w:cs="Arial"/>
        </w:rPr>
        <w:t xml:space="preserve"> alumnado, indicando que faltas</w:t>
      </w:r>
      <w:r w:rsidRPr="00B542FC">
        <w:rPr>
          <w:rFonts w:ascii="Arial" w:hAnsi="Arial" w:cs="Arial"/>
        </w:rPr>
        <w:t xml:space="preserve"> han sido justificadas y cuales no.</w:t>
      </w:r>
    </w:p>
    <w:p w:rsidR="002D76B2" w:rsidRPr="00B542FC" w:rsidRDefault="002D76B2" w:rsidP="002D76B2">
      <w:pPr>
        <w:pStyle w:val="Sangra2detindependiente"/>
        <w:spacing w:after="120"/>
        <w:ind w:left="0"/>
        <w:rPr>
          <w:rFonts w:ascii="Arial" w:hAnsi="Arial" w:cs="Arial"/>
        </w:rPr>
      </w:pPr>
      <w:r w:rsidRPr="00B542FC">
        <w:rPr>
          <w:rFonts w:ascii="Arial" w:hAnsi="Arial" w:cs="Arial"/>
        </w:rPr>
        <w:t>Desde Jefatura de Estudios se controlará cada 15 días el estado de las faltas.</w:t>
      </w:r>
    </w:p>
    <w:p w:rsidR="003D46B2" w:rsidRPr="00B542FC" w:rsidRDefault="003D46B2">
      <w:pPr>
        <w:pStyle w:val="Sangra2detindependiente"/>
        <w:spacing w:after="120"/>
        <w:ind w:left="0"/>
        <w:rPr>
          <w:rFonts w:ascii="Arial" w:hAnsi="Arial" w:cs="Arial"/>
          <w:b/>
          <w:bCs/>
          <w:u w:val="single"/>
        </w:rPr>
      </w:pPr>
      <w:r w:rsidRPr="00B542FC">
        <w:rPr>
          <w:rFonts w:ascii="Arial" w:hAnsi="Arial" w:cs="Arial"/>
          <w:b/>
          <w:bCs/>
          <w:u w:val="single"/>
        </w:rPr>
        <w:t>JUSTIFICACIÓN</w:t>
      </w:r>
    </w:p>
    <w:p w:rsidR="003D46B2" w:rsidRPr="00B542FC" w:rsidRDefault="003D46B2">
      <w:pPr>
        <w:pStyle w:val="Sangra2detindependiente"/>
        <w:spacing w:after="120"/>
        <w:ind w:left="0"/>
        <w:rPr>
          <w:rFonts w:ascii="Arial" w:hAnsi="Arial" w:cs="Arial"/>
        </w:rPr>
      </w:pPr>
      <w:r w:rsidRPr="00B542FC">
        <w:rPr>
          <w:rFonts w:ascii="Arial" w:hAnsi="Arial" w:cs="Arial"/>
        </w:rPr>
        <w:t>Las faltas de asistencia justificadas deberán acreditarlas el alumnado mayor de edad o sus familias o tutores</w:t>
      </w:r>
      <w:r w:rsidR="004300FC">
        <w:rPr>
          <w:rFonts w:ascii="Arial" w:hAnsi="Arial" w:cs="Arial"/>
        </w:rPr>
        <w:t xml:space="preserve"> o tutoras</w:t>
      </w:r>
      <w:r w:rsidRPr="00B542FC">
        <w:rPr>
          <w:rFonts w:ascii="Arial" w:hAnsi="Arial" w:cs="Arial"/>
        </w:rPr>
        <w:t xml:space="preserve"> legales si son menores d</w:t>
      </w:r>
      <w:r w:rsidR="000D0D52">
        <w:rPr>
          <w:rFonts w:ascii="Arial" w:hAnsi="Arial" w:cs="Arial"/>
        </w:rPr>
        <w:t>e edad, antes de transcurridos 2</w:t>
      </w:r>
      <w:r w:rsidRPr="00B542FC">
        <w:rPr>
          <w:rFonts w:ascii="Arial" w:hAnsi="Arial" w:cs="Arial"/>
        </w:rPr>
        <w:t xml:space="preserve"> días desde la incorporación al centro, mediante el </w:t>
      </w:r>
      <w:r w:rsidRPr="004D3F97">
        <w:rPr>
          <w:rFonts w:ascii="Arial" w:hAnsi="Arial" w:cs="Arial"/>
          <w:u w:val="single"/>
        </w:rPr>
        <w:t>justificante oficial oportuno</w:t>
      </w:r>
      <w:r w:rsidRPr="00B542FC">
        <w:rPr>
          <w:rFonts w:ascii="Arial" w:hAnsi="Arial" w:cs="Arial"/>
        </w:rPr>
        <w:t xml:space="preserve">. </w:t>
      </w:r>
    </w:p>
    <w:p w:rsidR="003D46B2" w:rsidRPr="00B542FC" w:rsidRDefault="004D3F97">
      <w:pPr>
        <w:pStyle w:val="Sangra2detindependiente"/>
        <w:spacing w:after="120"/>
        <w:ind w:left="0"/>
        <w:rPr>
          <w:rFonts w:ascii="Arial" w:hAnsi="Arial" w:cs="Arial"/>
        </w:rPr>
      </w:pPr>
      <w:r>
        <w:rPr>
          <w:rFonts w:ascii="Arial" w:hAnsi="Arial" w:cs="Arial"/>
        </w:rPr>
        <w:t>En casos excepcionales y a</w:t>
      </w:r>
      <w:r w:rsidR="003D46B2" w:rsidRPr="00B542FC">
        <w:rPr>
          <w:rFonts w:ascii="Arial" w:hAnsi="Arial" w:cs="Arial"/>
        </w:rPr>
        <w:t>nte situaciones sing</w:t>
      </w:r>
      <w:r w:rsidR="00665212">
        <w:rPr>
          <w:rFonts w:ascii="Arial" w:hAnsi="Arial" w:cs="Arial"/>
        </w:rPr>
        <w:t xml:space="preserve">ulares de inasistencia a clase, </w:t>
      </w:r>
      <w:r w:rsidR="003D46B2" w:rsidRPr="00B542FC">
        <w:rPr>
          <w:rFonts w:ascii="Arial" w:hAnsi="Arial" w:cs="Arial"/>
        </w:rPr>
        <w:t>Jefatura de Estudios junto con el tutor o la tutora correspondiente, tras oír a la persona implicada, decidirá sobre la justificación o no de dicha falta de asistencia.</w:t>
      </w:r>
    </w:p>
    <w:p w:rsidR="003D46B2" w:rsidRPr="00B542FC" w:rsidRDefault="003D46B2">
      <w:pPr>
        <w:pStyle w:val="Sangra2detindependiente"/>
        <w:spacing w:after="120"/>
        <w:ind w:left="0"/>
        <w:rPr>
          <w:rFonts w:ascii="Arial" w:hAnsi="Arial" w:cs="Arial"/>
        </w:rPr>
      </w:pPr>
      <w:r w:rsidRPr="00B542FC">
        <w:rPr>
          <w:rFonts w:ascii="Arial" w:hAnsi="Arial" w:cs="Arial"/>
        </w:rPr>
        <w:t>No se considerarán faltas de asistencia injustificadas las faltas de asistencia realizadas por los delegados o</w:t>
      </w:r>
      <w:r w:rsidR="00665212">
        <w:rPr>
          <w:rFonts w:ascii="Arial" w:hAnsi="Arial" w:cs="Arial"/>
        </w:rPr>
        <w:t xml:space="preserve"> por las delegadas de curso para</w:t>
      </w:r>
      <w:r w:rsidRPr="00B542FC">
        <w:rPr>
          <w:rFonts w:ascii="Arial" w:hAnsi="Arial" w:cs="Arial"/>
        </w:rPr>
        <w:t xml:space="preserve"> realizar actividades propias de su cargo.</w:t>
      </w:r>
    </w:p>
    <w:p w:rsidR="003D46B2" w:rsidRPr="00B542FC" w:rsidRDefault="003D46B2">
      <w:pPr>
        <w:pStyle w:val="Sangra2detindependiente"/>
        <w:spacing w:after="120"/>
        <w:ind w:left="0"/>
        <w:rPr>
          <w:rFonts w:ascii="Arial" w:hAnsi="Arial" w:cs="Arial"/>
          <w:b/>
          <w:bCs/>
          <w:u w:val="single"/>
        </w:rPr>
      </w:pPr>
      <w:r w:rsidRPr="00B542FC">
        <w:rPr>
          <w:rFonts w:ascii="Arial" w:hAnsi="Arial" w:cs="Arial"/>
          <w:b/>
          <w:bCs/>
          <w:u w:val="single"/>
        </w:rPr>
        <w:t xml:space="preserve">FALTAS DE ASISTENCIA DURANTE </w:t>
      </w:r>
      <w:smartTag w:uri="urn:schemas-microsoft-com:office:smarttags" w:element="PersonName">
        <w:smartTagPr>
          <w:attr w:name="ProductID" w:val="LA ENTRADA A"/>
        </w:smartTagPr>
        <w:r w:rsidRPr="00B542FC">
          <w:rPr>
            <w:rFonts w:ascii="Arial" w:hAnsi="Arial" w:cs="Arial"/>
            <w:b/>
            <w:bCs/>
            <w:u w:val="single"/>
          </w:rPr>
          <w:t>LA ENTRADA A</w:t>
        </w:r>
      </w:smartTag>
      <w:r w:rsidRPr="00B542FC">
        <w:rPr>
          <w:rFonts w:ascii="Arial" w:hAnsi="Arial" w:cs="Arial"/>
          <w:b/>
          <w:bCs/>
          <w:u w:val="single"/>
        </w:rPr>
        <w:t xml:space="preserve"> LAS AULAS.</w:t>
      </w:r>
    </w:p>
    <w:p w:rsidR="00735E5B" w:rsidRPr="00735E5B" w:rsidRDefault="00735E5B" w:rsidP="00522042">
      <w:pPr>
        <w:widowControl w:val="0"/>
        <w:autoSpaceDE w:val="0"/>
        <w:autoSpaceDN w:val="0"/>
        <w:adjustRightInd w:val="0"/>
        <w:spacing w:before="120"/>
        <w:jc w:val="both"/>
        <w:rPr>
          <w:rFonts w:cs="Arial"/>
          <w:sz w:val="24"/>
        </w:rPr>
      </w:pPr>
      <w:r w:rsidRPr="00735E5B">
        <w:rPr>
          <w:rFonts w:cs="Arial"/>
          <w:sz w:val="24"/>
        </w:rPr>
        <w:t>Con carácter general, todo el alumnado deberá estar dentro del aula entre el primer y segundo timbre, pasado este tiempo, cualquier retraso tendrá el concepto de falta de asistencia.</w:t>
      </w:r>
    </w:p>
    <w:p w:rsidR="003D46B2" w:rsidRPr="00B542FC" w:rsidRDefault="00DE1DFD" w:rsidP="00522042">
      <w:pPr>
        <w:spacing w:before="120"/>
        <w:jc w:val="both"/>
        <w:rPr>
          <w:rFonts w:cs="Arial"/>
          <w:b/>
          <w:bCs/>
          <w:sz w:val="24"/>
          <w:u w:val="single"/>
        </w:rPr>
      </w:pPr>
      <w:r>
        <w:rPr>
          <w:rFonts w:cs="Arial"/>
          <w:b/>
          <w:bCs/>
          <w:sz w:val="24"/>
        </w:rPr>
        <w:t>5</w:t>
      </w:r>
      <w:r w:rsidR="003D46B2" w:rsidRPr="00B542FC">
        <w:rPr>
          <w:rFonts w:cs="Arial"/>
          <w:b/>
          <w:bCs/>
          <w:sz w:val="24"/>
        </w:rPr>
        <w:t xml:space="preserve">. </w:t>
      </w:r>
      <w:r w:rsidR="003D46B2" w:rsidRPr="00B542FC">
        <w:rPr>
          <w:rFonts w:cs="Arial"/>
          <w:b/>
          <w:bCs/>
          <w:sz w:val="24"/>
          <w:u w:val="single"/>
        </w:rPr>
        <w:t>HORARIO GENERAL DEL CENTRO</w:t>
      </w:r>
    </w:p>
    <w:p w:rsidR="003D46B2" w:rsidRPr="00B542FC" w:rsidRDefault="003D46B2">
      <w:pPr>
        <w:pStyle w:val="Sangradetextonormal"/>
        <w:tabs>
          <w:tab w:val="num" w:pos="335"/>
        </w:tabs>
        <w:spacing w:after="120"/>
        <w:ind w:firstLine="0"/>
        <w:rPr>
          <w:rFonts w:ascii="Arial" w:hAnsi="Arial" w:cs="Arial"/>
          <w:sz w:val="24"/>
          <w:szCs w:val="24"/>
        </w:rPr>
      </w:pPr>
      <w:r w:rsidRPr="00B542FC">
        <w:rPr>
          <w:rFonts w:ascii="Arial" w:hAnsi="Arial" w:cs="Arial"/>
          <w:sz w:val="24"/>
          <w:szCs w:val="24"/>
        </w:rPr>
        <w:t xml:space="preserve">El </w:t>
      </w:r>
      <w:r w:rsidRPr="00B542FC">
        <w:rPr>
          <w:rFonts w:ascii="Arial" w:hAnsi="Arial" w:cs="Arial"/>
          <w:i/>
          <w:iCs/>
          <w:sz w:val="24"/>
          <w:szCs w:val="24"/>
          <w:u w:val="single"/>
        </w:rPr>
        <w:t>comienzo</w:t>
      </w:r>
      <w:r w:rsidRPr="00B542FC">
        <w:rPr>
          <w:rFonts w:ascii="Arial" w:hAnsi="Arial" w:cs="Arial"/>
          <w:sz w:val="24"/>
          <w:szCs w:val="24"/>
        </w:rPr>
        <w:t xml:space="preserve"> de las clases es a la 8:10h de la mañana (8:07h timbre de aviso) y tienen una duración de 55 minutos.</w:t>
      </w:r>
    </w:p>
    <w:p w:rsidR="003D46B2" w:rsidRPr="00B542FC" w:rsidRDefault="003D46B2">
      <w:pPr>
        <w:pStyle w:val="Sangradetextonormal"/>
        <w:tabs>
          <w:tab w:val="num" w:pos="335"/>
        </w:tabs>
        <w:spacing w:after="120"/>
        <w:ind w:firstLine="0"/>
        <w:rPr>
          <w:rFonts w:ascii="Arial" w:hAnsi="Arial" w:cs="Arial"/>
          <w:sz w:val="24"/>
          <w:szCs w:val="24"/>
        </w:rPr>
      </w:pPr>
      <w:r w:rsidRPr="00B542FC">
        <w:rPr>
          <w:rFonts w:ascii="Arial" w:hAnsi="Arial" w:cs="Arial"/>
          <w:i/>
          <w:iCs/>
          <w:sz w:val="24"/>
          <w:szCs w:val="24"/>
          <w:u w:val="single"/>
        </w:rPr>
        <w:t>Entre clases</w:t>
      </w:r>
      <w:r w:rsidRPr="00B542FC">
        <w:rPr>
          <w:rFonts w:ascii="Arial" w:hAnsi="Arial" w:cs="Arial"/>
          <w:sz w:val="24"/>
          <w:szCs w:val="24"/>
        </w:rPr>
        <w:t>: existe un timbre que marca la finalización de cada clase, y otro a los tres minutos que marca el comienzo de la siguiente; este es el tiempo necesario para que el profesorado salga de clase, acuda al departamento a dejar los libros y acuda a la siguiente clase; el alumnado debe comprender que no se trata de un mini-recreo y que deben procurar no salir de la clase y utilizar ese tiempo para cambiar de materia antes de que el siguiente profesor</w:t>
      </w:r>
      <w:r w:rsidR="008E31C3">
        <w:rPr>
          <w:rFonts w:ascii="Arial" w:hAnsi="Arial" w:cs="Arial"/>
          <w:sz w:val="24"/>
          <w:szCs w:val="24"/>
        </w:rPr>
        <w:t xml:space="preserve"> o </w:t>
      </w:r>
      <w:r w:rsidR="004300FC">
        <w:rPr>
          <w:rFonts w:ascii="Arial" w:hAnsi="Arial" w:cs="Arial"/>
          <w:sz w:val="24"/>
          <w:szCs w:val="24"/>
        </w:rPr>
        <w:t xml:space="preserve">la siguiente </w:t>
      </w:r>
      <w:r w:rsidR="008E31C3">
        <w:rPr>
          <w:rFonts w:ascii="Arial" w:hAnsi="Arial" w:cs="Arial"/>
          <w:sz w:val="24"/>
          <w:szCs w:val="24"/>
        </w:rPr>
        <w:t xml:space="preserve">profesora </w:t>
      </w:r>
      <w:r w:rsidRPr="00B542FC">
        <w:rPr>
          <w:rFonts w:ascii="Arial" w:hAnsi="Arial" w:cs="Arial"/>
          <w:sz w:val="24"/>
          <w:szCs w:val="24"/>
        </w:rPr>
        <w:t>llegue a clase.</w:t>
      </w:r>
    </w:p>
    <w:p w:rsidR="00661E44" w:rsidRPr="00B542FC" w:rsidRDefault="00661E44" w:rsidP="00661E44">
      <w:pPr>
        <w:pStyle w:val="Sangradetextonormal"/>
        <w:spacing w:after="120"/>
        <w:ind w:firstLine="0"/>
        <w:rPr>
          <w:rFonts w:ascii="Arial" w:hAnsi="Arial" w:cs="Arial"/>
          <w:b/>
          <w:bCs/>
          <w:sz w:val="24"/>
          <w:szCs w:val="24"/>
        </w:rPr>
      </w:pPr>
      <w:r w:rsidRPr="00B542FC">
        <w:rPr>
          <w:rFonts w:ascii="Arial" w:hAnsi="Arial" w:cs="Arial"/>
          <w:sz w:val="24"/>
          <w:szCs w:val="24"/>
        </w:rPr>
        <w:t xml:space="preserve">El </w:t>
      </w:r>
      <w:r w:rsidRPr="00661E44">
        <w:rPr>
          <w:rFonts w:ascii="Arial" w:hAnsi="Arial" w:cs="Arial"/>
          <w:i/>
          <w:sz w:val="24"/>
          <w:szCs w:val="24"/>
          <w:u w:val="single"/>
        </w:rPr>
        <w:t>recreo</w:t>
      </w:r>
      <w:r w:rsidRPr="00B542FC">
        <w:rPr>
          <w:rFonts w:ascii="Arial" w:hAnsi="Arial" w:cs="Arial"/>
          <w:sz w:val="24"/>
          <w:szCs w:val="24"/>
        </w:rPr>
        <w:t xml:space="preserve"> tiene una duració</w:t>
      </w:r>
      <w:r w:rsidR="00C562F5">
        <w:rPr>
          <w:rFonts w:ascii="Arial" w:hAnsi="Arial" w:cs="Arial"/>
          <w:sz w:val="24"/>
          <w:szCs w:val="24"/>
        </w:rPr>
        <w:t>n de media hora. De 10:55 - 11:</w:t>
      </w:r>
      <w:r w:rsidRPr="00B542FC">
        <w:rPr>
          <w:rFonts w:ascii="Arial" w:hAnsi="Arial" w:cs="Arial"/>
          <w:sz w:val="24"/>
          <w:szCs w:val="24"/>
        </w:rPr>
        <w:t>25h (3 minutos antes de la entrada sonará un timbre de aviso), todo el alumnado deberá estar puntual al comienzo de la cuarta hora.</w:t>
      </w:r>
    </w:p>
    <w:p w:rsidR="00661E44" w:rsidRDefault="00661E44" w:rsidP="00661E44">
      <w:pPr>
        <w:spacing w:after="120"/>
        <w:jc w:val="both"/>
        <w:rPr>
          <w:rFonts w:cs="Arial"/>
          <w:sz w:val="24"/>
        </w:rPr>
      </w:pPr>
      <w:r>
        <w:rPr>
          <w:rFonts w:cs="Arial"/>
          <w:sz w:val="24"/>
        </w:rPr>
        <w:t>La</w:t>
      </w:r>
      <w:r w:rsidR="0034453D">
        <w:rPr>
          <w:rFonts w:cs="Arial"/>
          <w:sz w:val="24"/>
        </w:rPr>
        <w:t>s</w:t>
      </w:r>
      <w:r>
        <w:rPr>
          <w:rFonts w:cs="Arial"/>
          <w:sz w:val="24"/>
        </w:rPr>
        <w:t xml:space="preserve"> </w:t>
      </w:r>
      <w:r w:rsidR="0034453D" w:rsidRPr="0034453D">
        <w:rPr>
          <w:rFonts w:cs="Arial"/>
          <w:sz w:val="24"/>
        </w:rPr>
        <w:t>clases</w:t>
      </w:r>
      <w:r w:rsidR="0034453D">
        <w:rPr>
          <w:rFonts w:cs="Arial"/>
          <w:sz w:val="24"/>
        </w:rPr>
        <w:t xml:space="preserve"> </w:t>
      </w:r>
      <w:r w:rsidRPr="0034453D">
        <w:rPr>
          <w:rFonts w:cs="Arial"/>
          <w:i/>
          <w:sz w:val="24"/>
          <w:u w:val="single"/>
        </w:rPr>
        <w:t>finaliza</w:t>
      </w:r>
      <w:r w:rsidR="0034453D" w:rsidRPr="0034453D">
        <w:rPr>
          <w:rFonts w:cs="Arial"/>
          <w:i/>
          <w:sz w:val="24"/>
          <w:u w:val="single"/>
        </w:rPr>
        <w:t>n</w:t>
      </w:r>
      <w:r w:rsidR="002D76B2">
        <w:rPr>
          <w:rFonts w:cs="Arial"/>
          <w:sz w:val="24"/>
        </w:rPr>
        <w:t xml:space="preserve"> como máximo hasta las 14:10 horas.</w:t>
      </w:r>
    </w:p>
    <w:p w:rsidR="003D46B2" w:rsidRPr="00B542FC" w:rsidRDefault="00DE1DFD">
      <w:pPr>
        <w:tabs>
          <w:tab w:val="num" w:pos="1776"/>
        </w:tabs>
        <w:spacing w:after="120"/>
        <w:jc w:val="both"/>
        <w:rPr>
          <w:rFonts w:cs="Arial"/>
          <w:b/>
          <w:bCs/>
          <w:sz w:val="24"/>
          <w:u w:val="single"/>
        </w:rPr>
      </w:pPr>
      <w:r>
        <w:rPr>
          <w:rFonts w:cs="Arial"/>
          <w:b/>
          <w:bCs/>
          <w:sz w:val="24"/>
        </w:rPr>
        <w:t>6</w:t>
      </w:r>
      <w:r w:rsidR="003D46B2" w:rsidRPr="00B542FC">
        <w:rPr>
          <w:rFonts w:cs="Arial"/>
          <w:b/>
          <w:bCs/>
          <w:sz w:val="24"/>
        </w:rPr>
        <w:t xml:space="preserve">. </w:t>
      </w:r>
      <w:r w:rsidR="003D46B2" w:rsidRPr="00B542FC">
        <w:rPr>
          <w:rFonts w:cs="Arial"/>
          <w:b/>
          <w:bCs/>
          <w:sz w:val="24"/>
          <w:u w:val="single"/>
        </w:rPr>
        <w:t>TABACO</w:t>
      </w:r>
      <w:r w:rsidR="00760F68">
        <w:rPr>
          <w:rFonts w:cs="Arial"/>
          <w:b/>
          <w:bCs/>
          <w:sz w:val="24"/>
          <w:u w:val="single"/>
        </w:rPr>
        <w:t>, CONSUMO DE DROGAS</w:t>
      </w:r>
    </w:p>
    <w:p w:rsidR="001A19D7" w:rsidRPr="001A19D7" w:rsidRDefault="003970C0" w:rsidP="001A19D7">
      <w:pPr>
        <w:jc w:val="both"/>
        <w:rPr>
          <w:rFonts w:cs="Arial"/>
          <w:sz w:val="24"/>
        </w:rPr>
      </w:pPr>
      <w:r w:rsidRPr="001A19D7">
        <w:rPr>
          <w:sz w:val="24"/>
        </w:rPr>
        <w:t>Tal como se recoge en el artí</w:t>
      </w:r>
      <w:r w:rsidR="001A19D7">
        <w:rPr>
          <w:sz w:val="24"/>
        </w:rPr>
        <w:t>culo 7 d)</w:t>
      </w:r>
      <w:r w:rsidRPr="001A19D7">
        <w:rPr>
          <w:sz w:val="24"/>
        </w:rPr>
        <w:t xml:space="preserve"> de la ley 42/2010 de 30 de diciembre de 2010 </w:t>
      </w:r>
      <w:r w:rsidR="001A19D7" w:rsidRPr="001A19D7">
        <w:rPr>
          <w:rFonts w:cs="Arial"/>
          <w:sz w:val="24"/>
        </w:rPr>
        <w:t>de medidas sanitarias frente al tabaquismo y reguladora de la venta, el suministro, el consumo y la publicidad de los productos del tabaco.</w:t>
      </w:r>
    </w:p>
    <w:p w:rsidR="003970C0" w:rsidRPr="001A19D7" w:rsidRDefault="003970C0" w:rsidP="001A19D7">
      <w:pPr>
        <w:jc w:val="both"/>
        <w:rPr>
          <w:rFonts w:cs="Arial"/>
          <w:sz w:val="24"/>
        </w:rPr>
      </w:pPr>
      <w:r w:rsidRPr="003970C0">
        <w:rPr>
          <w:rFonts w:cs="Arial"/>
          <w:i/>
          <w:sz w:val="24"/>
        </w:rPr>
        <w:t>“</w:t>
      </w:r>
      <w:r w:rsidR="001A19D7" w:rsidRPr="001A19D7">
        <w:rPr>
          <w:rFonts w:cs="Arial"/>
          <w:i/>
          <w:sz w:val="24"/>
        </w:rPr>
        <w:t>Se prohíbe fumar</w:t>
      </w:r>
      <w:r w:rsidR="001A19D7" w:rsidRPr="003970C0">
        <w:rPr>
          <w:rFonts w:cs="Arial"/>
          <w:i/>
          <w:sz w:val="24"/>
        </w:rPr>
        <w:t xml:space="preserve"> en</w:t>
      </w:r>
      <w:r w:rsidR="001A19D7" w:rsidRPr="001A19D7">
        <w:rPr>
          <w:rFonts w:cs="Arial"/>
          <w:i/>
          <w:sz w:val="24"/>
        </w:rPr>
        <w:t xml:space="preserve"> </w:t>
      </w:r>
      <w:r w:rsidRPr="001A19D7">
        <w:rPr>
          <w:rFonts w:cs="Arial"/>
          <w:i/>
          <w:sz w:val="24"/>
        </w:rPr>
        <w:t>Centros docentes y formativos, salvo en los espacios al aire libre de los centros universitarios y de los exclusivamente dedicados a la formación de adultos, siempre que no sean accesos inmediatos a los edificios o aceras circundantes”.</w:t>
      </w:r>
    </w:p>
    <w:p w:rsidR="003970C0" w:rsidRDefault="003970C0" w:rsidP="001A19D7">
      <w:pPr>
        <w:pStyle w:val="Sangradetextonormal"/>
        <w:spacing w:after="120"/>
        <w:ind w:firstLine="0"/>
        <w:rPr>
          <w:rFonts w:ascii="Arial" w:hAnsi="Arial" w:cs="Arial"/>
          <w:sz w:val="24"/>
          <w:szCs w:val="24"/>
        </w:rPr>
      </w:pPr>
      <w:r>
        <w:rPr>
          <w:rFonts w:ascii="Arial" w:hAnsi="Arial" w:cs="Arial"/>
          <w:sz w:val="24"/>
          <w:szCs w:val="24"/>
        </w:rPr>
        <w:lastRenderedPageBreak/>
        <w:t>Por tanto, e</w:t>
      </w:r>
      <w:r w:rsidRPr="00B542FC">
        <w:rPr>
          <w:rFonts w:ascii="Arial" w:hAnsi="Arial" w:cs="Arial"/>
          <w:sz w:val="24"/>
          <w:szCs w:val="24"/>
        </w:rPr>
        <w:t>stá terminantemente prohi</w:t>
      </w:r>
      <w:r>
        <w:rPr>
          <w:rFonts w:ascii="Arial" w:hAnsi="Arial" w:cs="Arial"/>
          <w:sz w:val="24"/>
          <w:szCs w:val="24"/>
        </w:rPr>
        <w:t xml:space="preserve">bido fumar en todo el centro, en </w:t>
      </w:r>
      <w:r w:rsidRPr="00B542FC">
        <w:rPr>
          <w:rFonts w:ascii="Arial" w:hAnsi="Arial" w:cs="Arial"/>
          <w:sz w:val="24"/>
          <w:szCs w:val="24"/>
        </w:rPr>
        <w:t xml:space="preserve">el porche de la entrada principal, </w:t>
      </w:r>
      <w:r w:rsidR="00665212">
        <w:rPr>
          <w:rFonts w:ascii="Arial" w:hAnsi="Arial" w:cs="Arial"/>
          <w:sz w:val="24"/>
          <w:szCs w:val="24"/>
        </w:rPr>
        <w:t xml:space="preserve">en </w:t>
      </w:r>
      <w:r w:rsidRPr="00B542FC">
        <w:rPr>
          <w:rFonts w:ascii="Arial" w:hAnsi="Arial" w:cs="Arial"/>
          <w:sz w:val="24"/>
          <w:szCs w:val="24"/>
        </w:rPr>
        <w:t>los porches de los alrededores del centro</w:t>
      </w:r>
      <w:r>
        <w:rPr>
          <w:rFonts w:ascii="Arial" w:hAnsi="Arial" w:cs="Arial"/>
          <w:sz w:val="24"/>
          <w:szCs w:val="24"/>
        </w:rPr>
        <w:t>, en los accesos al centro y en las aceras circundantes del centro.</w:t>
      </w:r>
    </w:p>
    <w:p w:rsidR="00760F68" w:rsidRPr="00665212" w:rsidRDefault="00DA57EE" w:rsidP="001A19D7">
      <w:pPr>
        <w:pStyle w:val="Sangradetextonormal"/>
        <w:spacing w:after="120"/>
        <w:ind w:firstLine="0"/>
        <w:rPr>
          <w:rFonts w:ascii="Arial" w:hAnsi="Arial" w:cs="Arial"/>
          <w:sz w:val="24"/>
          <w:szCs w:val="24"/>
        </w:rPr>
      </w:pPr>
      <w:r>
        <w:rPr>
          <w:rFonts w:ascii="Arial" w:hAnsi="Arial" w:cs="Arial"/>
          <w:sz w:val="24"/>
          <w:szCs w:val="24"/>
        </w:rPr>
        <w:t>En todo el centro está prohibido t</w:t>
      </w:r>
      <w:r w:rsidR="00665212">
        <w:rPr>
          <w:rFonts w:ascii="Arial" w:hAnsi="Arial" w:cs="Arial"/>
          <w:sz w:val="24"/>
          <w:szCs w:val="24"/>
        </w:rPr>
        <w:t>anto el consumo como el tr</w:t>
      </w:r>
      <w:r>
        <w:rPr>
          <w:rFonts w:ascii="Arial" w:hAnsi="Arial" w:cs="Arial"/>
          <w:sz w:val="24"/>
          <w:szCs w:val="24"/>
        </w:rPr>
        <w:t xml:space="preserve">áfico de drogas, </w:t>
      </w:r>
      <w:r w:rsidR="00665212">
        <w:rPr>
          <w:rFonts w:ascii="Arial" w:hAnsi="Arial" w:cs="Arial"/>
          <w:sz w:val="24"/>
          <w:szCs w:val="24"/>
        </w:rPr>
        <w:t>ser</w:t>
      </w:r>
      <w:r>
        <w:rPr>
          <w:rFonts w:ascii="Arial" w:hAnsi="Arial" w:cs="Arial"/>
          <w:sz w:val="24"/>
          <w:szCs w:val="24"/>
        </w:rPr>
        <w:t>á sancionado de acuerdo al</w:t>
      </w:r>
      <w:r w:rsidR="00665212">
        <w:rPr>
          <w:rFonts w:ascii="Arial" w:hAnsi="Arial" w:cs="Arial"/>
          <w:sz w:val="24"/>
          <w:szCs w:val="24"/>
        </w:rPr>
        <w:t xml:space="preserve"> Reglamento de Convivencia</w:t>
      </w:r>
      <w:r>
        <w:rPr>
          <w:rFonts w:ascii="Arial" w:hAnsi="Arial" w:cs="Arial"/>
          <w:sz w:val="24"/>
          <w:szCs w:val="24"/>
        </w:rPr>
        <w:t>.</w:t>
      </w:r>
    </w:p>
    <w:p w:rsidR="00661E44" w:rsidRDefault="00DE1DFD" w:rsidP="00661E44">
      <w:pPr>
        <w:spacing w:after="120"/>
        <w:jc w:val="both"/>
        <w:rPr>
          <w:rFonts w:cs="Arial"/>
          <w:sz w:val="24"/>
          <w:u w:val="single"/>
        </w:rPr>
      </w:pPr>
      <w:r>
        <w:rPr>
          <w:rFonts w:cs="Arial"/>
          <w:b/>
          <w:bCs/>
          <w:sz w:val="24"/>
        </w:rPr>
        <w:t>7</w:t>
      </w:r>
      <w:r w:rsidR="00661E44">
        <w:rPr>
          <w:rFonts w:cs="Arial"/>
          <w:b/>
          <w:bCs/>
          <w:sz w:val="24"/>
        </w:rPr>
        <w:t xml:space="preserve">. </w:t>
      </w:r>
      <w:r w:rsidR="00661E44">
        <w:rPr>
          <w:rFonts w:cs="Arial"/>
          <w:b/>
          <w:bCs/>
          <w:sz w:val="24"/>
          <w:u w:val="single"/>
        </w:rPr>
        <w:t>USO DE TELÉFONOS MÓVILES, MP3, AURICULARES ETC.</w:t>
      </w:r>
    </w:p>
    <w:p w:rsidR="00661E44" w:rsidRPr="00735E5B" w:rsidRDefault="00661E44" w:rsidP="00661E44">
      <w:pPr>
        <w:widowControl w:val="0"/>
        <w:autoSpaceDE w:val="0"/>
        <w:autoSpaceDN w:val="0"/>
        <w:adjustRightInd w:val="0"/>
        <w:spacing w:after="120"/>
        <w:jc w:val="both"/>
        <w:rPr>
          <w:rFonts w:cs="Arial"/>
          <w:sz w:val="24"/>
        </w:rPr>
      </w:pPr>
      <w:r>
        <w:rPr>
          <w:rFonts w:cs="Arial"/>
          <w:sz w:val="24"/>
        </w:rPr>
        <w:t>Q</w:t>
      </w:r>
      <w:r w:rsidRPr="00735E5B">
        <w:rPr>
          <w:rFonts w:cs="Arial"/>
          <w:sz w:val="24"/>
        </w:rPr>
        <w:t>ueda prohibido utilizar durante el periodo lectivo todo tipo de aparatos electrónicos como móviles, reproductores de música y vídeo, iPod, consolas de juego, cámaras de fotos</w:t>
      </w:r>
      <w:r w:rsidR="00A81EA3">
        <w:rPr>
          <w:rFonts w:cs="Arial"/>
          <w:sz w:val="24"/>
        </w:rPr>
        <w:t xml:space="preserve"> y vídeo,… </w:t>
      </w:r>
    </w:p>
    <w:p w:rsidR="003D46B2" w:rsidRPr="00B542FC" w:rsidRDefault="00DE1DFD">
      <w:pPr>
        <w:pStyle w:val="Sangradetextonormal"/>
        <w:spacing w:after="120"/>
        <w:ind w:firstLine="0"/>
        <w:rPr>
          <w:rFonts w:ascii="Arial" w:hAnsi="Arial" w:cs="Arial"/>
          <w:b/>
          <w:sz w:val="24"/>
          <w:szCs w:val="24"/>
          <w:u w:val="single"/>
        </w:rPr>
      </w:pPr>
      <w:r>
        <w:rPr>
          <w:rFonts w:ascii="Arial" w:hAnsi="Arial" w:cs="Arial"/>
          <w:b/>
          <w:bCs/>
          <w:sz w:val="24"/>
          <w:szCs w:val="24"/>
        </w:rPr>
        <w:t>8</w:t>
      </w:r>
      <w:r w:rsidR="003D46B2" w:rsidRPr="00B542FC">
        <w:rPr>
          <w:rFonts w:ascii="Arial" w:hAnsi="Arial" w:cs="Arial"/>
          <w:b/>
          <w:bCs/>
          <w:sz w:val="24"/>
          <w:szCs w:val="24"/>
        </w:rPr>
        <w:t xml:space="preserve">. </w:t>
      </w:r>
      <w:r w:rsidR="003D46B2" w:rsidRPr="00B542FC">
        <w:rPr>
          <w:rFonts w:ascii="Arial" w:hAnsi="Arial" w:cs="Arial"/>
          <w:b/>
          <w:bCs/>
          <w:sz w:val="24"/>
          <w:szCs w:val="24"/>
          <w:u w:val="single"/>
        </w:rPr>
        <w:t>FOTOCOPIADORA</w:t>
      </w:r>
    </w:p>
    <w:p w:rsidR="003D46B2" w:rsidRDefault="003D46B2">
      <w:pPr>
        <w:pStyle w:val="Sangradetextonormal"/>
        <w:spacing w:after="120"/>
        <w:ind w:firstLine="0"/>
        <w:rPr>
          <w:rFonts w:ascii="Arial" w:hAnsi="Arial" w:cs="Arial"/>
          <w:sz w:val="24"/>
          <w:szCs w:val="24"/>
        </w:rPr>
      </w:pPr>
      <w:r w:rsidRPr="00B542FC">
        <w:rPr>
          <w:rFonts w:ascii="Arial" w:hAnsi="Arial" w:cs="Arial"/>
          <w:sz w:val="24"/>
          <w:szCs w:val="24"/>
        </w:rPr>
        <w:t>El servicio de fotocopias está a disposición del alumnado en el horario del recreo</w:t>
      </w:r>
      <w:r w:rsidR="00661E44">
        <w:rPr>
          <w:rFonts w:ascii="Arial" w:hAnsi="Arial" w:cs="Arial"/>
          <w:sz w:val="24"/>
          <w:szCs w:val="24"/>
        </w:rPr>
        <w:t>.</w:t>
      </w:r>
    </w:p>
    <w:p w:rsidR="003D46B2" w:rsidRPr="00B542FC" w:rsidRDefault="00DE1DFD">
      <w:pPr>
        <w:pStyle w:val="Sangradetextonormal"/>
        <w:spacing w:after="120"/>
        <w:ind w:firstLine="0"/>
        <w:rPr>
          <w:rFonts w:ascii="Arial" w:hAnsi="Arial" w:cs="Arial"/>
          <w:b/>
          <w:sz w:val="24"/>
          <w:szCs w:val="24"/>
          <w:u w:val="single"/>
        </w:rPr>
      </w:pPr>
      <w:r>
        <w:rPr>
          <w:rFonts w:ascii="Arial" w:hAnsi="Arial" w:cs="Arial"/>
          <w:b/>
          <w:sz w:val="24"/>
          <w:szCs w:val="24"/>
        </w:rPr>
        <w:t>9</w:t>
      </w:r>
      <w:r w:rsidR="003D46B2" w:rsidRPr="00B542FC">
        <w:rPr>
          <w:rFonts w:ascii="Arial" w:hAnsi="Arial" w:cs="Arial"/>
          <w:b/>
          <w:sz w:val="24"/>
          <w:szCs w:val="24"/>
        </w:rPr>
        <w:t xml:space="preserve">. </w:t>
      </w:r>
      <w:r w:rsidR="003D46B2" w:rsidRPr="00B542FC">
        <w:rPr>
          <w:rFonts w:ascii="Arial" w:hAnsi="Arial" w:cs="Arial"/>
          <w:b/>
          <w:sz w:val="24"/>
          <w:szCs w:val="24"/>
          <w:u w:val="single"/>
        </w:rPr>
        <w:t>NIEVE</w:t>
      </w:r>
    </w:p>
    <w:p w:rsidR="003D46B2" w:rsidRPr="00B542FC" w:rsidRDefault="003D46B2">
      <w:pPr>
        <w:pStyle w:val="Sangradetextonormal"/>
        <w:tabs>
          <w:tab w:val="num" w:pos="536"/>
        </w:tabs>
        <w:spacing w:after="120"/>
        <w:ind w:firstLine="0"/>
        <w:rPr>
          <w:rFonts w:ascii="Arial" w:hAnsi="Arial" w:cs="Arial"/>
          <w:sz w:val="24"/>
          <w:szCs w:val="24"/>
        </w:rPr>
      </w:pPr>
      <w:r w:rsidRPr="00B542FC">
        <w:rPr>
          <w:rFonts w:ascii="Arial" w:hAnsi="Arial" w:cs="Arial"/>
          <w:sz w:val="24"/>
          <w:szCs w:val="24"/>
        </w:rPr>
        <w:t>En caso de nieve, el Centro siempre permanecerá abierto mientras no se avise de su cierre. Para el alumnado que viene en autobús, si éste no hace su recorrido habitual la inasistencia se considerará como justificada.</w:t>
      </w:r>
    </w:p>
    <w:p w:rsidR="00661E44" w:rsidRPr="00B542FC" w:rsidRDefault="00DE1DFD" w:rsidP="00661E44">
      <w:pPr>
        <w:pStyle w:val="Sangradetextonormal"/>
        <w:spacing w:after="120"/>
        <w:ind w:firstLine="0"/>
        <w:rPr>
          <w:rFonts w:ascii="Arial" w:hAnsi="Arial" w:cs="Arial"/>
          <w:b/>
          <w:sz w:val="24"/>
          <w:szCs w:val="24"/>
        </w:rPr>
      </w:pPr>
      <w:r>
        <w:rPr>
          <w:rFonts w:ascii="Arial" w:hAnsi="Arial" w:cs="Arial"/>
          <w:b/>
          <w:bCs/>
          <w:sz w:val="24"/>
          <w:szCs w:val="24"/>
        </w:rPr>
        <w:t>10</w:t>
      </w:r>
      <w:r w:rsidR="00661E44" w:rsidRPr="00B542FC">
        <w:rPr>
          <w:rFonts w:ascii="Arial" w:hAnsi="Arial" w:cs="Arial"/>
          <w:b/>
          <w:bCs/>
          <w:sz w:val="24"/>
          <w:szCs w:val="24"/>
        </w:rPr>
        <w:t xml:space="preserve">. </w:t>
      </w:r>
      <w:r w:rsidR="00661E44" w:rsidRPr="00B542FC">
        <w:rPr>
          <w:rFonts w:ascii="Arial" w:hAnsi="Arial" w:cs="Arial"/>
          <w:b/>
          <w:bCs/>
          <w:sz w:val="24"/>
          <w:szCs w:val="24"/>
          <w:u w:val="single"/>
        </w:rPr>
        <w:t xml:space="preserve">TABLONES DE ANUNCIOS </w:t>
      </w:r>
    </w:p>
    <w:p w:rsidR="00661E44" w:rsidRPr="00B542FC" w:rsidRDefault="00661E44" w:rsidP="00661E44">
      <w:pPr>
        <w:pStyle w:val="Sangradetextonormal"/>
        <w:spacing w:after="120"/>
        <w:ind w:firstLine="0"/>
        <w:rPr>
          <w:rFonts w:ascii="Arial" w:hAnsi="Arial" w:cs="Arial"/>
          <w:sz w:val="24"/>
          <w:szCs w:val="24"/>
        </w:rPr>
      </w:pPr>
      <w:r w:rsidRPr="00B542FC">
        <w:rPr>
          <w:rFonts w:ascii="Arial" w:hAnsi="Arial" w:cs="Arial"/>
          <w:sz w:val="24"/>
          <w:szCs w:val="24"/>
        </w:rPr>
        <w:t>Son los espacios que el alumnado utilizará para divulgar sus informaciones. No se permitirá la colocación de información en otros lugares del centro: columnas, paredes, etc., con la excepción de la pared izquierda del porche, la cual sí podrá ser utilizada para lo mismo.</w:t>
      </w:r>
    </w:p>
    <w:p w:rsidR="00661E44" w:rsidRPr="00B542FC" w:rsidRDefault="00661E44" w:rsidP="00661E44">
      <w:pPr>
        <w:pStyle w:val="Sangradetextonormal"/>
        <w:spacing w:after="120"/>
        <w:ind w:firstLine="0"/>
        <w:rPr>
          <w:rFonts w:ascii="Arial" w:hAnsi="Arial" w:cs="Arial"/>
          <w:sz w:val="24"/>
          <w:szCs w:val="24"/>
        </w:rPr>
      </w:pPr>
      <w:r w:rsidRPr="00B542FC">
        <w:rPr>
          <w:rFonts w:ascii="Arial" w:hAnsi="Arial" w:cs="Arial"/>
          <w:sz w:val="24"/>
          <w:szCs w:val="24"/>
        </w:rPr>
        <w:t>El alumnado deberá mantener una actitud de limpieza hacia ellos y actualizar sus contenidos: todo lo que se coloque en ellos deberá ir firmado.</w:t>
      </w:r>
    </w:p>
    <w:p w:rsidR="00661E44" w:rsidRPr="00B542FC" w:rsidRDefault="00661E44" w:rsidP="00661E44">
      <w:pPr>
        <w:pStyle w:val="Sangradetextonormal"/>
        <w:spacing w:after="120"/>
        <w:ind w:firstLine="0"/>
        <w:rPr>
          <w:rFonts w:ascii="Arial" w:hAnsi="Arial" w:cs="Arial"/>
          <w:sz w:val="24"/>
          <w:szCs w:val="24"/>
        </w:rPr>
      </w:pPr>
      <w:r w:rsidRPr="00B542FC">
        <w:rPr>
          <w:rFonts w:ascii="Arial" w:hAnsi="Arial" w:cs="Arial"/>
          <w:sz w:val="24"/>
          <w:szCs w:val="24"/>
        </w:rPr>
        <w:t>Cualquier cartel, nota informativa o similar que incumpla cualquiera de estas normas conllevará su retirada.</w:t>
      </w:r>
    </w:p>
    <w:p w:rsidR="00661E44" w:rsidRPr="00B542FC" w:rsidRDefault="00661E44" w:rsidP="00661E44">
      <w:pPr>
        <w:pStyle w:val="Sangradetextonormal"/>
        <w:spacing w:after="120"/>
        <w:ind w:firstLine="0"/>
        <w:rPr>
          <w:rFonts w:ascii="Arial" w:hAnsi="Arial" w:cs="Arial"/>
          <w:sz w:val="24"/>
          <w:szCs w:val="24"/>
        </w:rPr>
      </w:pPr>
      <w:r w:rsidRPr="00B542FC">
        <w:rPr>
          <w:rFonts w:ascii="Arial" w:hAnsi="Arial" w:cs="Arial"/>
          <w:sz w:val="24"/>
          <w:szCs w:val="24"/>
        </w:rPr>
        <w:t>En el tablón de la planta baja habrá un espacio para comunicaciones oficiales.</w:t>
      </w:r>
    </w:p>
    <w:p w:rsidR="003D46B2" w:rsidRPr="00B542FC" w:rsidRDefault="00DE1DFD">
      <w:pPr>
        <w:pStyle w:val="Sangradetextonormal"/>
        <w:spacing w:after="120"/>
        <w:ind w:firstLine="0"/>
        <w:rPr>
          <w:rFonts w:ascii="Arial" w:hAnsi="Arial" w:cs="Arial"/>
          <w:b/>
          <w:bCs/>
          <w:sz w:val="24"/>
          <w:szCs w:val="24"/>
          <w:u w:val="single"/>
        </w:rPr>
      </w:pPr>
      <w:r>
        <w:rPr>
          <w:rFonts w:ascii="Arial" w:hAnsi="Arial" w:cs="Arial"/>
          <w:b/>
          <w:bCs/>
          <w:sz w:val="24"/>
          <w:szCs w:val="24"/>
        </w:rPr>
        <w:t>11</w:t>
      </w:r>
      <w:r w:rsidR="003D46B2" w:rsidRPr="00B542FC">
        <w:rPr>
          <w:rFonts w:ascii="Arial" w:hAnsi="Arial" w:cs="Arial"/>
          <w:b/>
          <w:bCs/>
          <w:sz w:val="24"/>
          <w:szCs w:val="24"/>
        </w:rPr>
        <w:t xml:space="preserve">. </w:t>
      </w:r>
      <w:r w:rsidR="003D46B2" w:rsidRPr="00B542FC">
        <w:rPr>
          <w:rFonts w:ascii="Arial" w:hAnsi="Arial" w:cs="Arial"/>
          <w:b/>
          <w:bCs/>
          <w:sz w:val="24"/>
          <w:szCs w:val="24"/>
          <w:u w:val="single"/>
        </w:rPr>
        <w:t>BUZÓN DE SUGERENCIAS, QUEJAS Y RECLAMACIONES (SQR)</w:t>
      </w:r>
    </w:p>
    <w:p w:rsidR="003D46B2" w:rsidRDefault="008E31C3">
      <w:pPr>
        <w:spacing w:after="120"/>
        <w:jc w:val="both"/>
        <w:rPr>
          <w:rFonts w:cs="Arial"/>
          <w:sz w:val="24"/>
        </w:rPr>
      </w:pPr>
      <w:r>
        <w:rPr>
          <w:rFonts w:cs="Arial"/>
          <w:sz w:val="24"/>
        </w:rPr>
        <w:t xml:space="preserve">El alumnado </w:t>
      </w:r>
      <w:r w:rsidR="003D46B2" w:rsidRPr="00B542FC">
        <w:rPr>
          <w:rFonts w:cs="Arial"/>
          <w:sz w:val="24"/>
        </w:rPr>
        <w:t>puede presentar sus SQR por escrito mediante los impresos oportunos, que se ubican en el porta-documentos que está a la entrada del centro, encima del cubreradiador izquierdo, junto con el buzón en el que se introducen para su recogida. Con el fin de responder a quien realice el escrito y de impedir un uso indebido, sólo se tramitarán las SQR que estén identificadas</w:t>
      </w:r>
    </w:p>
    <w:p w:rsidR="006814AF" w:rsidRPr="00735E5B" w:rsidRDefault="00DE1DFD" w:rsidP="006814AF">
      <w:pPr>
        <w:widowControl w:val="0"/>
        <w:autoSpaceDE w:val="0"/>
        <w:autoSpaceDN w:val="0"/>
        <w:adjustRightInd w:val="0"/>
        <w:jc w:val="both"/>
        <w:rPr>
          <w:rFonts w:cs="Arial"/>
          <w:b/>
          <w:sz w:val="24"/>
        </w:rPr>
      </w:pPr>
      <w:r>
        <w:rPr>
          <w:rFonts w:cs="Arial"/>
          <w:b/>
          <w:sz w:val="24"/>
        </w:rPr>
        <w:t>12</w:t>
      </w:r>
      <w:r w:rsidR="006814AF">
        <w:rPr>
          <w:rFonts w:cs="Arial"/>
          <w:b/>
          <w:sz w:val="24"/>
        </w:rPr>
        <w:t xml:space="preserve">. </w:t>
      </w:r>
      <w:r w:rsidR="006814AF">
        <w:rPr>
          <w:rFonts w:cs="Arial"/>
          <w:b/>
          <w:sz w:val="24"/>
          <w:u w:val="single"/>
        </w:rPr>
        <w:t>ACTIVIDADES COMPLEMENTARIAS</w:t>
      </w:r>
    </w:p>
    <w:p w:rsidR="004423E3" w:rsidRPr="004423E3" w:rsidRDefault="004423E3" w:rsidP="004423E3">
      <w:pPr>
        <w:ind w:right="44"/>
        <w:jc w:val="both"/>
        <w:rPr>
          <w:rFonts w:cs="Arial"/>
          <w:sz w:val="24"/>
        </w:rPr>
      </w:pPr>
      <w:r w:rsidRPr="004423E3">
        <w:rPr>
          <w:rFonts w:cs="Arial"/>
          <w:sz w:val="24"/>
        </w:rPr>
        <w:t>Las actividades complementarias son aquellas que por cuestiones de recursos no puede hacerse en el aula y “trasladamos” nuestro aula a otro lugar o buscamos un aula “alternativa”. Por lo tanto serán actividades que algunas veces realizaremos en el centro y otras se realizan en empresas del sector, ferias,..</w:t>
      </w:r>
    </w:p>
    <w:p w:rsidR="004423E3" w:rsidRPr="004423E3" w:rsidRDefault="004423E3" w:rsidP="004423E3">
      <w:pPr>
        <w:ind w:right="44"/>
        <w:jc w:val="both"/>
        <w:rPr>
          <w:rFonts w:cs="Arial"/>
          <w:sz w:val="24"/>
        </w:rPr>
      </w:pPr>
    </w:p>
    <w:p w:rsidR="004423E3" w:rsidRPr="004423E3" w:rsidRDefault="004423E3" w:rsidP="004423E3">
      <w:pPr>
        <w:ind w:right="44"/>
        <w:jc w:val="both"/>
        <w:rPr>
          <w:rFonts w:cs="Arial"/>
          <w:sz w:val="24"/>
        </w:rPr>
      </w:pPr>
      <w:r w:rsidRPr="004423E3">
        <w:rPr>
          <w:rFonts w:cs="Arial"/>
          <w:sz w:val="24"/>
        </w:rPr>
        <w:t>Estas actividades como su nombre indica son un complemento al currículo que por cuestiones de recursos requiere una salida del aula.</w:t>
      </w:r>
    </w:p>
    <w:p w:rsidR="004423E3" w:rsidRPr="004423E3" w:rsidRDefault="004423E3" w:rsidP="004423E3">
      <w:pPr>
        <w:ind w:right="44"/>
        <w:jc w:val="both"/>
        <w:rPr>
          <w:rFonts w:cs="Arial"/>
          <w:sz w:val="24"/>
        </w:rPr>
      </w:pPr>
    </w:p>
    <w:p w:rsidR="004423E3" w:rsidRPr="004423E3" w:rsidRDefault="004423E3" w:rsidP="004423E3">
      <w:pPr>
        <w:ind w:right="44"/>
        <w:jc w:val="both"/>
        <w:rPr>
          <w:rFonts w:cs="Arial"/>
          <w:sz w:val="24"/>
        </w:rPr>
      </w:pPr>
      <w:r w:rsidRPr="004423E3">
        <w:rPr>
          <w:rFonts w:cs="Arial"/>
          <w:sz w:val="24"/>
        </w:rPr>
        <w:lastRenderedPageBreak/>
        <w:t>Son por ello obligatorias y deben estarán claramente contempladas en la programación y aprobadas por el Consejo Social, en la medida de lo posible se realizarán dentro del horario lectivo.</w:t>
      </w:r>
    </w:p>
    <w:p w:rsidR="004423E3" w:rsidRPr="004423E3" w:rsidRDefault="004423E3" w:rsidP="004423E3">
      <w:pPr>
        <w:ind w:right="44"/>
        <w:jc w:val="both"/>
        <w:rPr>
          <w:rFonts w:cs="Arial"/>
          <w:sz w:val="24"/>
        </w:rPr>
      </w:pPr>
    </w:p>
    <w:p w:rsidR="004423E3" w:rsidRPr="004423E3" w:rsidRDefault="004423E3" w:rsidP="004423E3">
      <w:pPr>
        <w:ind w:right="44"/>
        <w:jc w:val="both"/>
        <w:rPr>
          <w:rFonts w:cs="Arial"/>
          <w:sz w:val="24"/>
        </w:rPr>
      </w:pPr>
      <w:r w:rsidRPr="004423E3">
        <w:rPr>
          <w:rFonts w:cs="Arial"/>
          <w:sz w:val="24"/>
        </w:rPr>
        <w:t>Con carácter general se establecen los siguientes criterios:</w:t>
      </w:r>
    </w:p>
    <w:p w:rsidR="004423E3" w:rsidRPr="004423E3" w:rsidRDefault="004423E3" w:rsidP="004423E3">
      <w:pPr>
        <w:ind w:right="44"/>
        <w:jc w:val="both"/>
        <w:rPr>
          <w:rFonts w:cs="Arial"/>
          <w:sz w:val="24"/>
        </w:rPr>
      </w:pPr>
    </w:p>
    <w:p w:rsidR="004423E3" w:rsidRPr="004423E3" w:rsidRDefault="004423E3" w:rsidP="004423E3">
      <w:pPr>
        <w:ind w:right="44"/>
        <w:jc w:val="both"/>
        <w:rPr>
          <w:rFonts w:cs="Arial"/>
          <w:sz w:val="24"/>
        </w:rPr>
      </w:pPr>
      <w:r w:rsidRPr="004423E3">
        <w:rPr>
          <w:rFonts w:cs="Arial"/>
          <w:sz w:val="24"/>
        </w:rPr>
        <w:tab/>
        <w:t>- Son actividades obligatorias</w:t>
      </w:r>
    </w:p>
    <w:p w:rsidR="004423E3" w:rsidRPr="004423E3" w:rsidRDefault="004423E3" w:rsidP="004423E3">
      <w:pPr>
        <w:spacing w:before="120" w:line="276" w:lineRule="auto"/>
        <w:ind w:firstLine="360"/>
        <w:jc w:val="both"/>
        <w:rPr>
          <w:rFonts w:cs="Arial"/>
          <w:sz w:val="24"/>
        </w:rPr>
      </w:pPr>
      <w:r w:rsidRPr="004423E3">
        <w:rPr>
          <w:rFonts w:cs="Arial"/>
          <w:sz w:val="24"/>
        </w:rPr>
        <w:tab/>
        <w:t>- En el caso de que, por alguna razón justificada, el alumnado no pudiera participar en una determinada actividad complementaria, se le encomendará una tarea en el centro con el fin de alcanzar los objetivos previstos para esa actividad.</w:t>
      </w:r>
    </w:p>
    <w:p w:rsidR="00735E5B" w:rsidRPr="00735E5B" w:rsidRDefault="00DE1DFD" w:rsidP="00735E5B">
      <w:pPr>
        <w:widowControl w:val="0"/>
        <w:autoSpaceDE w:val="0"/>
        <w:autoSpaceDN w:val="0"/>
        <w:adjustRightInd w:val="0"/>
        <w:jc w:val="both"/>
        <w:rPr>
          <w:rFonts w:cs="Arial"/>
          <w:b/>
          <w:sz w:val="24"/>
        </w:rPr>
      </w:pPr>
      <w:r>
        <w:rPr>
          <w:rFonts w:cs="Arial"/>
          <w:b/>
          <w:sz w:val="24"/>
        </w:rPr>
        <w:t>13</w:t>
      </w:r>
      <w:r w:rsidR="00661E44">
        <w:rPr>
          <w:rFonts w:cs="Arial"/>
          <w:b/>
          <w:sz w:val="24"/>
        </w:rPr>
        <w:t xml:space="preserve">. </w:t>
      </w:r>
      <w:r w:rsidR="00D941DB">
        <w:rPr>
          <w:rFonts w:cs="Arial"/>
          <w:b/>
          <w:sz w:val="24"/>
          <w:u w:val="single"/>
        </w:rPr>
        <w:t>NORMAS DE CONVIVENCIA DEL CENTRO</w:t>
      </w:r>
    </w:p>
    <w:p w:rsidR="00F179CB" w:rsidRDefault="00F179CB" w:rsidP="00F179CB">
      <w:pPr>
        <w:ind w:right="44"/>
        <w:jc w:val="both"/>
        <w:rPr>
          <w:rFonts w:cs="Arial"/>
          <w:sz w:val="24"/>
        </w:rPr>
      </w:pPr>
    </w:p>
    <w:p w:rsidR="00F179CB" w:rsidRPr="00F179CB" w:rsidRDefault="00F179CB" w:rsidP="00F179CB">
      <w:pPr>
        <w:ind w:right="44"/>
        <w:jc w:val="both"/>
        <w:rPr>
          <w:rFonts w:cs="Arial"/>
          <w:sz w:val="24"/>
        </w:rPr>
      </w:pPr>
      <w:r w:rsidRPr="00F179CB">
        <w:rPr>
          <w:rFonts w:cs="Arial"/>
          <w:sz w:val="24"/>
        </w:rPr>
        <w:t>En este apartado se recogerán las normas de convivencia del centro que concretan los derechos y deberes del alumnado, establecidos en el Decreto Foral 47/2010 de 23 de agosto.</w:t>
      </w:r>
    </w:p>
    <w:p w:rsidR="00F179CB" w:rsidRDefault="00F179CB" w:rsidP="00F179CB">
      <w:pPr>
        <w:ind w:right="44"/>
        <w:jc w:val="both"/>
        <w:rPr>
          <w:rFonts w:cs="Arial"/>
          <w:sz w:val="24"/>
        </w:rPr>
      </w:pPr>
      <w:r w:rsidRPr="00F179CB">
        <w:rPr>
          <w:rFonts w:cs="Arial"/>
          <w:sz w:val="24"/>
        </w:rPr>
        <w:t>Están agrupadas en siete bloques, tal como se describen a continuación:</w:t>
      </w:r>
    </w:p>
    <w:p w:rsidR="00F179CB" w:rsidRDefault="00F179CB" w:rsidP="00F179CB">
      <w:pPr>
        <w:numPr>
          <w:ilvl w:val="0"/>
          <w:numId w:val="8"/>
        </w:numPr>
        <w:ind w:right="44"/>
        <w:jc w:val="both"/>
        <w:rPr>
          <w:rFonts w:cs="Arial"/>
          <w:sz w:val="24"/>
        </w:rPr>
      </w:pPr>
      <w:r w:rsidRPr="00A81EA3">
        <w:rPr>
          <w:rFonts w:cs="Arial"/>
          <w:b/>
          <w:sz w:val="24"/>
        </w:rPr>
        <w:t>RESPETO A PERSONAS</w:t>
      </w:r>
      <w:r w:rsidRPr="00A81EA3">
        <w:rPr>
          <w:rFonts w:cs="Arial"/>
          <w:sz w:val="24"/>
        </w:rPr>
        <w:t xml:space="preserve"> (profesorado, alumnado y personal del centro)</w:t>
      </w:r>
    </w:p>
    <w:p w:rsidR="00F179CB" w:rsidRDefault="00F179CB" w:rsidP="00F179CB">
      <w:pPr>
        <w:numPr>
          <w:ilvl w:val="0"/>
          <w:numId w:val="8"/>
        </w:numPr>
        <w:ind w:right="44"/>
        <w:jc w:val="both"/>
        <w:rPr>
          <w:rFonts w:cs="Arial"/>
          <w:sz w:val="24"/>
        </w:rPr>
      </w:pPr>
      <w:r w:rsidRPr="00A81EA3">
        <w:rPr>
          <w:rFonts w:cs="Arial"/>
          <w:b/>
          <w:sz w:val="24"/>
        </w:rPr>
        <w:t>RESPETO A INSTALACIONES</w:t>
      </w:r>
      <w:r w:rsidRPr="00A81EA3">
        <w:rPr>
          <w:rFonts w:cs="Arial"/>
          <w:sz w:val="24"/>
        </w:rPr>
        <w:t xml:space="preserve"> (bienes de otros compañeros u otras compañeras, aulas, talleres, dependencias del centro, entorno del centro y autobús)</w:t>
      </w:r>
    </w:p>
    <w:p w:rsidR="00F179CB" w:rsidRDefault="00F179CB" w:rsidP="00F179CB">
      <w:pPr>
        <w:numPr>
          <w:ilvl w:val="0"/>
          <w:numId w:val="8"/>
        </w:numPr>
        <w:ind w:right="44"/>
        <w:jc w:val="both"/>
        <w:rPr>
          <w:rFonts w:cs="Arial"/>
          <w:sz w:val="24"/>
        </w:rPr>
      </w:pPr>
      <w:r w:rsidRPr="00A81EA3">
        <w:rPr>
          <w:rFonts w:cs="Arial"/>
          <w:b/>
          <w:sz w:val="24"/>
        </w:rPr>
        <w:t>RESPONSABILIDAD EN EL ESTUDIO</w:t>
      </w:r>
      <w:r w:rsidRPr="00A81EA3">
        <w:rPr>
          <w:rFonts w:cs="Arial"/>
          <w:sz w:val="24"/>
        </w:rPr>
        <w:t xml:space="preserve"> (trabajo en clase, en casa, material escolar,…)</w:t>
      </w:r>
    </w:p>
    <w:p w:rsidR="00F179CB" w:rsidRPr="00A81EA3" w:rsidRDefault="00F179CB" w:rsidP="00A81EA3">
      <w:pPr>
        <w:numPr>
          <w:ilvl w:val="0"/>
          <w:numId w:val="8"/>
        </w:numPr>
        <w:ind w:right="44"/>
        <w:jc w:val="both"/>
        <w:rPr>
          <w:rFonts w:cs="Arial"/>
          <w:sz w:val="24"/>
        </w:rPr>
      </w:pPr>
      <w:r w:rsidRPr="00A81EA3">
        <w:rPr>
          <w:rFonts w:cs="Arial"/>
          <w:b/>
          <w:sz w:val="24"/>
        </w:rPr>
        <w:t>INDUMENTARIA</w:t>
      </w:r>
    </w:p>
    <w:p w:rsidR="00F179CB" w:rsidRPr="00A81EA3" w:rsidRDefault="00F179CB" w:rsidP="00F179CB">
      <w:pPr>
        <w:numPr>
          <w:ilvl w:val="0"/>
          <w:numId w:val="8"/>
        </w:numPr>
        <w:ind w:right="44"/>
        <w:jc w:val="both"/>
        <w:rPr>
          <w:rFonts w:cs="Arial"/>
          <w:sz w:val="24"/>
        </w:rPr>
      </w:pPr>
      <w:r w:rsidRPr="00A81EA3">
        <w:rPr>
          <w:rFonts w:cs="Arial"/>
          <w:b/>
          <w:sz w:val="24"/>
        </w:rPr>
        <w:t>SALUD</w:t>
      </w:r>
    </w:p>
    <w:p w:rsidR="00F179CB" w:rsidRPr="00A81EA3" w:rsidRDefault="00F179CB" w:rsidP="00A81EA3">
      <w:pPr>
        <w:numPr>
          <w:ilvl w:val="0"/>
          <w:numId w:val="8"/>
        </w:numPr>
        <w:ind w:right="44"/>
        <w:jc w:val="both"/>
        <w:rPr>
          <w:rFonts w:cs="Arial"/>
          <w:sz w:val="24"/>
        </w:rPr>
      </w:pPr>
      <w:r w:rsidRPr="00A81EA3">
        <w:rPr>
          <w:rFonts w:cs="Arial"/>
          <w:b/>
          <w:sz w:val="24"/>
        </w:rPr>
        <w:t>FUNCIONAMIENTO DEL AULA, TALLER Y CENTRO EN GENERAL</w:t>
      </w:r>
    </w:p>
    <w:p w:rsidR="00F179CB" w:rsidRPr="00A81EA3" w:rsidRDefault="00F179CB" w:rsidP="00A81EA3">
      <w:pPr>
        <w:numPr>
          <w:ilvl w:val="0"/>
          <w:numId w:val="8"/>
        </w:numPr>
        <w:ind w:right="44"/>
        <w:jc w:val="both"/>
        <w:rPr>
          <w:rFonts w:cs="Arial"/>
          <w:sz w:val="24"/>
        </w:rPr>
      </w:pPr>
      <w:r w:rsidRPr="00A81EA3">
        <w:rPr>
          <w:rFonts w:cs="Arial"/>
          <w:b/>
          <w:sz w:val="24"/>
        </w:rPr>
        <w:t>PARTICIPACIÓN Y COLABORACIÓN</w:t>
      </w:r>
    </w:p>
    <w:p w:rsidR="00A81EA3" w:rsidRDefault="00F179CB" w:rsidP="00A81EA3">
      <w:pPr>
        <w:spacing w:before="120"/>
        <w:ind w:left="720" w:right="45" w:hanging="720"/>
        <w:jc w:val="both"/>
        <w:rPr>
          <w:rFonts w:cs="Arial"/>
          <w:sz w:val="24"/>
        </w:rPr>
        <w:sectPr w:rsidR="00A81EA3" w:rsidSect="006F4AA5">
          <w:headerReference w:type="default" r:id="rId15"/>
          <w:pgSz w:w="11907" w:h="16840" w:code="9"/>
          <w:pgMar w:top="1418" w:right="1701" w:bottom="1418" w:left="1701" w:header="709" w:footer="709" w:gutter="0"/>
          <w:cols w:space="708"/>
          <w:docGrid w:linePitch="360"/>
        </w:sectPr>
      </w:pPr>
      <w:r w:rsidRPr="00F179CB">
        <w:rPr>
          <w:rFonts w:cs="Arial"/>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9256C5" w:rsidRPr="000E46D9" w:rsidTr="009256C5">
        <w:tc>
          <w:tcPr>
            <w:tcW w:w="8721" w:type="dxa"/>
            <w:shd w:val="clear" w:color="auto" w:fill="D9D9D9"/>
            <w:vAlign w:val="center"/>
          </w:tcPr>
          <w:p w:rsidR="009256C5" w:rsidRPr="000E46D9" w:rsidRDefault="009256C5" w:rsidP="00511DE9">
            <w:pPr>
              <w:ind w:right="44"/>
              <w:jc w:val="center"/>
              <w:rPr>
                <w:rFonts w:cs="Arial"/>
                <w:szCs w:val="20"/>
              </w:rPr>
            </w:pPr>
            <w:r w:rsidRPr="000E46D9">
              <w:rPr>
                <w:rFonts w:cs="Arial"/>
                <w:b/>
                <w:szCs w:val="20"/>
              </w:rPr>
              <w:lastRenderedPageBreak/>
              <w:t>RESPETO A LAS PERSONAS</w:t>
            </w:r>
            <w:r w:rsidRPr="000E46D9">
              <w:rPr>
                <w:rFonts w:cs="Arial"/>
                <w:szCs w:val="20"/>
              </w:rPr>
              <w:t xml:space="preserve"> (profesorado, alumnado y personal del centro)</w:t>
            </w:r>
          </w:p>
        </w:tc>
      </w:tr>
      <w:tr w:rsidR="009256C5" w:rsidRPr="000E46D9" w:rsidTr="009256C5">
        <w:tc>
          <w:tcPr>
            <w:tcW w:w="8721" w:type="dxa"/>
          </w:tcPr>
          <w:p w:rsidR="009256C5" w:rsidRPr="000E46D9" w:rsidRDefault="009256C5" w:rsidP="00511DE9">
            <w:pPr>
              <w:numPr>
                <w:ilvl w:val="0"/>
                <w:numId w:val="9"/>
              </w:numPr>
              <w:spacing w:before="120"/>
              <w:ind w:right="44"/>
              <w:jc w:val="both"/>
              <w:rPr>
                <w:rFonts w:cs="Arial"/>
                <w:szCs w:val="20"/>
              </w:rPr>
            </w:pPr>
            <w:r w:rsidRPr="000E46D9">
              <w:rPr>
                <w:rFonts w:cs="Arial"/>
                <w:szCs w:val="20"/>
              </w:rPr>
              <w:t>Todos los miembros de la comunidad educativa tenemos derecho a ser respetados y respetadas, por lo tanto tenemos el deber de respetar a todos los miembros de la comunidad educativa.</w:t>
            </w:r>
          </w:p>
          <w:p w:rsidR="009256C5" w:rsidRPr="000E46D9" w:rsidRDefault="009256C5" w:rsidP="00511DE9">
            <w:pPr>
              <w:numPr>
                <w:ilvl w:val="0"/>
                <w:numId w:val="9"/>
              </w:numPr>
              <w:spacing w:before="120"/>
              <w:ind w:right="44"/>
              <w:jc w:val="both"/>
              <w:rPr>
                <w:rFonts w:cs="Arial"/>
                <w:szCs w:val="20"/>
              </w:rPr>
            </w:pPr>
            <w:r w:rsidRPr="000E46D9">
              <w:rPr>
                <w:rFonts w:cs="Arial"/>
                <w:szCs w:val="20"/>
              </w:rPr>
              <w:t>Permitir y facilitar que todos sus compañeros y compañeras ejerzan los derechos y deberes establecidos en el DF 47/2010, especialmente el derecho al estudio.</w:t>
            </w:r>
          </w:p>
          <w:p w:rsidR="009256C5" w:rsidRPr="000E46D9" w:rsidRDefault="009256C5" w:rsidP="00511DE9">
            <w:pPr>
              <w:numPr>
                <w:ilvl w:val="0"/>
                <w:numId w:val="9"/>
              </w:numPr>
              <w:spacing w:before="120"/>
              <w:ind w:right="44"/>
              <w:jc w:val="both"/>
              <w:rPr>
                <w:rFonts w:cs="Arial"/>
                <w:szCs w:val="20"/>
              </w:rPr>
            </w:pPr>
            <w:r w:rsidRPr="000E46D9">
              <w:rPr>
                <w:rFonts w:cs="Arial"/>
                <w:szCs w:val="20"/>
              </w:rPr>
              <w:t>Respetar la libertad de conciencia, las convicciones ideológicas, religiosas y morales a las que toda persona tiene derecho.</w:t>
            </w:r>
          </w:p>
          <w:p w:rsidR="009256C5" w:rsidRPr="000E46D9" w:rsidRDefault="009256C5" w:rsidP="00511DE9">
            <w:pPr>
              <w:numPr>
                <w:ilvl w:val="0"/>
                <w:numId w:val="9"/>
              </w:numPr>
              <w:spacing w:before="120"/>
              <w:ind w:right="44"/>
              <w:jc w:val="both"/>
              <w:rPr>
                <w:rFonts w:cs="Arial"/>
                <w:szCs w:val="20"/>
              </w:rPr>
            </w:pPr>
            <w:r w:rsidRPr="000E46D9">
              <w:rPr>
                <w:rFonts w:cs="Arial"/>
                <w:szCs w:val="20"/>
              </w:rPr>
              <w:t>Promover y practicar una actitud pacífica, rechazando la violencia en todas sus formas.</w:t>
            </w:r>
          </w:p>
          <w:p w:rsidR="009256C5" w:rsidRPr="000E46D9" w:rsidRDefault="009256C5" w:rsidP="00511DE9">
            <w:pPr>
              <w:numPr>
                <w:ilvl w:val="0"/>
                <w:numId w:val="9"/>
              </w:numPr>
              <w:spacing w:before="120"/>
              <w:ind w:right="44"/>
              <w:jc w:val="both"/>
              <w:rPr>
                <w:rFonts w:cs="Arial"/>
                <w:szCs w:val="20"/>
              </w:rPr>
            </w:pPr>
            <w:r w:rsidRPr="000E46D9">
              <w:rPr>
                <w:rFonts w:cs="Arial"/>
                <w:szCs w:val="20"/>
              </w:rPr>
              <w:t>Si algún alumno o alguna alumna fuera testigo de una conducta que pueda atentar o lesionar el derecho al respeto de cualquier persona del centro, deberá ponerlo en conocimiento de la dirección del centro.</w:t>
            </w:r>
          </w:p>
          <w:p w:rsidR="009256C5" w:rsidRPr="000E46D9" w:rsidRDefault="009256C5" w:rsidP="00511DE9">
            <w:pPr>
              <w:numPr>
                <w:ilvl w:val="0"/>
                <w:numId w:val="9"/>
              </w:numPr>
              <w:spacing w:before="120"/>
              <w:ind w:right="44"/>
              <w:jc w:val="both"/>
              <w:rPr>
                <w:rFonts w:cs="Arial"/>
                <w:szCs w:val="20"/>
              </w:rPr>
            </w:pPr>
            <w:r w:rsidRPr="000E46D9">
              <w:rPr>
                <w:rFonts w:cs="Arial"/>
                <w:szCs w:val="20"/>
              </w:rPr>
              <w:t>Respetar la labor educativa y la autoridad del profesorado y de la dirección, así como seguir las indicaciones de otros agentes de la comunidad educativa o que presten sus servicios a la misma.</w:t>
            </w:r>
          </w:p>
        </w:tc>
      </w:tr>
      <w:tr w:rsidR="009256C5" w:rsidRPr="000E46D9" w:rsidTr="009256C5">
        <w:tc>
          <w:tcPr>
            <w:tcW w:w="8721" w:type="dxa"/>
            <w:shd w:val="clear" w:color="auto" w:fill="D9D9D9"/>
          </w:tcPr>
          <w:p w:rsidR="009256C5" w:rsidRPr="000E46D9" w:rsidRDefault="009256C5" w:rsidP="00511DE9">
            <w:pPr>
              <w:ind w:right="44"/>
              <w:jc w:val="center"/>
              <w:rPr>
                <w:rFonts w:cs="Arial"/>
                <w:szCs w:val="20"/>
              </w:rPr>
            </w:pPr>
            <w:r w:rsidRPr="000E46D9">
              <w:rPr>
                <w:rFonts w:cs="Arial"/>
                <w:b/>
                <w:szCs w:val="20"/>
              </w:rPr>
              <w:t>INDUMENTARIA</w:t>
            </w:r>
          </w:p>
        </w:tc>
      </w:tr>
      <w:tr w:rsidR="009256C5" w:rsidRPr="000E46D9" w:rsidTr="009256C5">
        <w:tc>
          <w:tcPr>
            <w:tcW w:w="8721" w:type="dxa"/>
          </w:tcPr>
          <w:p w:rsidR="009256C5" w:rsidRPr="000E46D9" w:rsidRDefault="009256C5" w:rsidP="00511DE9">
            <w:pPr>
              <w:numPr>
                <w:ilvl w:val="0"/>
                <w:numId w:val="9"/>
              </w:numPr>
              <w:spacing w:before="120"/>
              <w:ind w:right="44"/>
              <w:jc w:val="both"/>
              <w:rPr>
                <w:rFonts w:cs="Arial"/>
                <w:szCs w:val="20"/>
              </w:rPr>
            </w:pPr>
            <w:r w:rsidRPr="000E46D9">
              <w:rPr>
                <w:rFonts w:cs="Arial"/>
                <w:szCs w:val="20"/>
              </w:rPr>
              <w:t>Se utilizará una indumentaria acorde con la consideración del centro escolar como lugar de estudio, que permita y facilite la adecuada realización de las tareas y actividades educativas y no dificulte la identificación del alumnado.</w:t>
            </w:r>
          </w:p>
          <w:p w:rsidR="009256C5" w:rsidRPr="000E46D9" w:rsidRDefault="009256C5" w:rsidP="00511DE9">
            <w:pPr>
              <w:numPr>
                <w:ilvl w:val="0"/>
                <w:numId w:val="9"/>
              </w:numPr>
              <w:spacing w:before="120"/>
              <w:ind w:right="44"/>
              <w:jc w:val="both"/>
              <w:rPr>
                <w:rFonts w:cs="Arial"/>
                <w:szCs w:val="20"/>
              </w:rPr>
            </w:pPr>
            <w:r w:rsidRPr="000E46D9">
              <w:rPr>
                <w:rFonts w:cs="Arial"/>
                <w:szCs w:val="20"/>
              </w:rPr>
              <w:t>En los talleres del centro será obligatorio llevar la ropa de trabajo establecida en la normativa del taller.</w:t>
            </w:r>
          </w:p>
          <w:p w:rsidR="009256C5" w:rsidRPr="000E46D9" w:rsidRDefault="009256C5" w:rsidP="00511DE9">
            <w:pPr>
              <w:numPr>
                <w:ilvl w:val="0"/>
                <w:numId w:val="9"/>
              </w:numPr>
              <w:spacing w:before="120"/>
              <w:ind w:right="44"/>
              <w:jc w:val="both"/>
              <w:rPr>
                <w:rFonts w:cs="Arial"/>
                <w:szCs w:val="20"/>
              </w:rPr>
            </w:pPr>
            <w:r w:rsidRPr="000E46D9">
              <w:rPr>
                <w:rFonts w:cs="Arial"/>
                <w:szCs w:val="20"/>
              </w:rPr>
              <w:t>En el resto del centro queda prohibido utilizar indumentarias que dificulten la identificación del alumnado o que se consideren inapropiadas para un lugar de estudio como burka, niqab, gorras capuchas, pañuelos en la cara, indumentarias con frases que se consideren denigrantes o insultantes, indumentarias impropias de un centro de estudio</w:t>
            </w:r>
          </w:p>
        </w:tc>
      </w:tr>
      <w:tr w:rsidR="009256C5" w:rsidRPr="000E46D9" w:rsidTr="009256C5">
        <w:tc>
          <w:tcPr>
            <w:tcW w:w="8721" w:type="dxa"/>
            <w:shd w:val="clear" w:color="auto" w:fill="D9D9D9"/>
          </w:tcPr>
          <w:p w:rsidR="009256C5" w:rsidRPr="000E46D9" w:rsidRDefault="009256C5" w:rsidP="00511DE9">
            <w:pPr>
              <w:ind w:right="44"/>
              <w:jc w:val="center"/>
              <w:rPr>
                <w:rFonts w:cs="Arial"/>
                <w:szCs w:val="20"/>
              </w:rPr>
            </w:pPr>
            <w:r w:rsidRPr="000E46D9">
              <w:rPr>
                <w:rFonts w:cs="Arial"/>
                <w:b/>
                <w:szCs w:val="20"/>
              </w:rPr>
              <w:t>RESPONSABILIDAD EN EL ESTUDIO</w:t>
            </w:r>
            <w:r w:rsidRPr="000E46D9">
              <w:rPr>
                <w:rFonts w:cs="Arial"/>
                <w:szCs w:val="20"/>
              </w:rPr>
              <w:t xml:space="preserve"> (trabajo en clase, en casa, material escolar,…)</w:t>
            </w:r>
          </w:p>
        </w:tc>
      </w:tr>
      <w:tr w:rsidR="009256C5" w:rsidRPr="000E46D9" w:rsidTr="009256C5">
        <w:tc>
          <w:tcPr>
            <w:tcW w:w="8721" w:type="dxa"/>
          </w:tcPr>
          <w:p w:rsidR="009256C5" w:rsidRPr="000E46D9" w:rsidRDefault="009256C5" w:rsidP="00511DE9">
            <w:pPr>
              <w:numPr>
                <w:ilvl w:val="0"/>
                <w:numId w:val="9"/>
              </w:numPr>
              <w:spacing w:before="120"/>
              <w:ind w:right="44"/>
              <w:jc w:val="both"/>
              <w:rPr>
                <w:rFonts w:cs="Arial"/>
                <w:szCs w:val="20"/>
              </w:rPr>
            </w:pPr>
            <w:r w:rsidRPr="000E46D9">
              <w:rPr>
                <w:rFonts w:cs="Arial"/>
                <w:szCs w:val="20"/>
              </w:rPr>
              <w:t>El alumnado tiene el derecho y el deber de estudiar y esforzarse para conseguir el máximo desarrollo según sus capacidades.</w:t>
            </w:r>
          </w:p>
          <w:p w:rsidR="009256C5" w:rsidRPr="000E46D9" w:rsidRDefault="009256C5" w:rsidP="00511DE9">
            <w:pPr>
              <w:numPr>
                <w:ilvl w:val="0"/>
                <w:numId w:val="9"/>
              </w:numPr>
              <w:spacing w:before="120"/>
              <w:ind w:right="44"/>
              <w:jc w:val="both"/>
              <w:rPr>
                <w:rFonts w:cs="Arial"/>
                <w:szCs w:val="20"/>
              </w:rPr>
            </w:pPr>
            <w:r w:rsidRPr="000E46D9">
              <w:rPr>
                <w:rFonts w:cs="Arial"/>
                <w:szCs w:val="20"/>
              </w:rPr>
              <w:t>El alumnado debe realizar los trabajos o tareas encomendados por el profesorado, tanto en el aula como en casa.</w:t>
            </w:r>
          </w:p>
          <w:p w:rsidR="009256C5" w:rsidRPr="000E46D9" w:rsidRDefault="009256C5" w:rsidP="00511DE9">
            <w:pPr>
              <w:numPr>
                <w:ilvl w:val="0"/>
                <w:numId w:val="9"/>
              </w:numPr>
              <w:spacing w:before="120"/>
              <w:ind w:right="44"/>
              <w:jc w:val="both"/>
              <w:rPr>
                <w:rFonts w:cs="Arial"/>
                <w:szCs w:val="20"/>
              </w:rPr>
            </w:pPr>
            <w:r w:rsidRPr="000E46D9">
              <w:rPr>
                <w:rFonts w:cs="Arial"/>
                <w:szCs w:val="20"/>
              </w:rPr>
              <w:t>El alumnado asistirá diariamente con el material necesario para cada módulo.</w:t>
            </w:r>
          </w:p>
          <w:p w:rsidR="009256C5" w:rsidRPr="000E46D9" w:rsidRDefault="009256C5" w:rsidP="00511DE9">
            <w:pPr>
              <w:numPr>
                <w:ilvl w:val="0"/>
                <w:numId w:val="9"/>
              </w:numPr>
              <w:spacing w:before="120"/>
              <w:ind w:right="44"/>
              <w:jc w:val="both"/>
              <w:rPr>
                <w:rFonts w:cs="Arial"/>
                <w:szCs w:val="20"/>
              </w:rPr>
            </w:pPr>
            <w:r w:rsidRPr="000E46D9">
              <w:rPr>
                <w:rFonts w:cs="Arial"/>
                <w:szCs w:val="20"/>
              </w:rPr>
              <w:t>Queda prohibido utilizar durante el periodo lectivo todo tipo de aparatos electrónicos como móviles, reproductores de música y vídeo, iPod, consolas de juego, cámaras de fotos y vídeo,… Asimismo queda prohibido cualquier tipo de objeto que pueda ser utilizado como arma.</w:t>
            </w:r>
          </w:p>
        </w:tc>
      </w:tr>
      <w:tr w:rsidR="009256C5" w:rsidRPr="000E46D9" w:rsidTr="009256C5">
        <w:tc>
          <w:tcPr>
            <w:tcW w:w="8721" w:type="dxa"/>
            <w:shd w:val="clear" w:color="auto" w:fill="D9D9D9"/>
          </w:tcPr>
          <w:p w:rsidR="009256C5" w:rsidRPr="000E46D9" w:rsidRDefault="009256C5" w:rsidP="00511DE9">
            <w:pPr>
              <w:ind w:right="44"/>
              <w:jc w:val="center"/>
              <w:rPr>
                <w:rFonts w:cs="Arial"/>
                <w:b/>
                <w:szCs w:val="20"/>
              </w:rPr>
            </w:pPr>
            <w:r w:rsidRPr="000E46D9">
              <w:rPr>
                <w:rFonts w:cs="Arial"/>
                <w:b/>
                <w:szCs w:val="20"/>
              </w:rPr>
              <w:t>FUNCIONAMIENTO EN EL AULA, TALLER Y CENTRO EN GENERAL</w:t>
            </w:r>
          </w:p>
        </w:tc>
      </w:tr>
      <w:tr w:rsidR="009256C5" w:rsidRPr="000E46D9" w:rsidTr="009256C5">
        <w:tc>
          <w:tcPr>
            <w:tcW w:w="8721" w:type="dxa"/>
          </w:tcPr>
          <w:p w:rsidR="009256C5" w:rsidRPr="000E46D9" w:rsidRDefault="009256C5" w:rsidP="00511DE9">
            <w:pPr>
              <w:numPr>
                <w:ilvl w:val="0"/>
                <w:numId w:val="9"/>
              </w:numPr>
              <w:spacing w:before="120"/>
              <w:ind w:right="44"/>
              <w:jc w:val="both"/>
              <w:rPr>
                <w:rFonts w:cs="Arial"/>
                <w:szCs w:val="20"/>
              </w:rPr>
            </w:pPr>
            <w:r w:rsidRPr="000E46D9">
              <w:rPr>
                <w:rFonts w:cs="Arial"/>
                <w:szCs w:val="20"/>
              </w:rPr>
              <w:t>El alumnado debe cumplir las normas de organización, funcionamiento y convivencia del centro.</w:t>
            </w:r>
          </w:p>
          <w:p w:rsidR="009256C5" w:rsidRPr="000E46D9" w:rsidRDefault="009256C5" w:rsidP="00511DE9">
            <w:pPr>
              <w:numPr>
                <w:ilvl w:val="0"/>
                <w:numId w:val="9"/>
              </w:numPr>
              <w:spacing w:before="120"/>
              <w:ind w:right="44"/>
              <w:jc w:val="both"/>
              <w:rPr>
                <w:rFonts w:cs="Arial"/>
                <w:szCs w:val="20"/>
              </w:rPr>
            </w:pPr>
            <w:r w:rsidRPr="000E46D9">
              <w:rPr>
                <w:rFonts w:cs="Arial"/>
                <w:szCs w:val="20"/>
              </w:rPr>
              <w:t>La asistencia a clase es obligatoria. Un 15 % de faltas de asistencia justificadas o injustificadas sobre el total de horas del módulo implicará la pérdida de derecho a la evaluación continua del mismo.</w:t>
            </w:r>
          </w:p>
          <w:p w:rsidR="009256C5" w:rsidRPr="000E46D9" w:rsidRDefault="009256C5" w:rsidP="00511DE9">
            <w:pPr>
              <w:numPr>
                <w:ilvl w:val="0"/>
                <w:numId w:val="9"/>
              </w:numPr>
              <w:spacing w:before="120"/>
              <w:ind w:right="44"/>
              <w:jc w:val="both"/>
              <w:rPr>
                <w:rFonts w:cs="Arial"/>
                <w:szCs w:val="20"/>
              </w:rPr>
            </w:pPr>
            <w:r w:rsidRPr="000E46D9">
              <w:rPr>
                <w:rFonts w:cs="Arial"/>
                <w:szCs w:val="20"/>
              </w:rPr>
              <w:t>Es obligatoria la asistencia a clase con puntualidad. Con carácter general, todo el alumnado deberá estar dentro del aula entre el primer y segundo timbre, pasado este tiempo, cualquier retraso tendrá el concepto de falta de asistencia.</w:t>
            </w:r>
          </w:p>
          <w:p w:rsidR="009256C5" w:rsidRPr="000E46D9" w:rsidRDefault="009256C5" w:rsidP="00511DE9">
            <w:pPr>
              <w:numPr>
                <w:ilvl w:val="0"/>
                <w:numId w:val="9"/>
              </w:numPr>
              <w:spacing w:before="120"/>
              <w:ind w:right="44"/>
              <w:jc w:val="both"/>
              <w:rPr>
                <w:rFonts w:cs="Arial"/>
                <w:szCs w:val="20"/>
              </w:rPr>
            </w:pPr>
            <w:r w:rsidRPr="000E46D9">
              <w:rPr>
                <w:rFonts w:cs="Arial"/>
                <w:szCs w:val="20"/>
              </w:rPr>
              <w:t>Es obligatoria la asistencia con puntualidad y respeto de los horarios de las actividades fuera de las instalaciones del centro.</w:t>
            </w:r>
          </w:p>
          <w:p w:rsidR="009256C5" w:rsidRPr="000E46D9" w:rsidRDefault="009256C5" w:rsidP="00511DE9">
            <w:pPr>
              <w:numPr>
                <w:ilvl w:val="0"/>
                <w:numId w:val="9"/>
              </w:numPr>
              <w:spacing w:before="120"/>
              <w:ind w:right="44"/>
              <w:jc w:val="both"/>
              <w:rPr>
                <w:rFonts w:cs="Arial"/>
                <w:szCs w:val="20"/>
              </w:rPr>
            </w:pPr>
            <w:r w:rsidRPr="000E46D9">
              <w:rPr>
                <w:rFonts w:cs="Arial"/>
                <w:szCs w:val="20"/>
              </w:rPr>
              <w:t>Las faltas reiteradas de asistencia y de puntualidad serán tratadas por el equipo docente.</w:t>
            </w:r>
          </w:p>
        </w:tc>
      </w:tr>
    </w:tbl>
    <w:p w:rsidR="009256C5" w:rsidRDefault="009256C5" w:rsidP="00735E5B">
      <w:pPr>
        <w:widowControl w:val="0"/>
        <w:autoSpaceDE w:val="0"/>
        <w:autoSpaceDN w:val="0"/>
        <w:adjustRightInd w:val="0"/>
        <w:jc w:val="both"/>
        <w:rPr>
          <w:rFonts w:cs="Arial"/>
          <w:b/>
          <w:sz w:val="24"/>
        </w:rPr>
      </w:pPr>
    </w:p>
    <w:p w:rsidR="009256C5" w:rsidRDefault="009256C5" w:rsidP="00735E5B">
      <w:pPr>
        <w:widowControl w:val="0"/>
        <w:autoSpaceDE w:val="0"/>
        <w:autoSpaceDN w:val="0"/>
        <w:adjustRightInd w:val="0"/>
        <w:jc w:val="both"/>
        <w:rPr>
          <w:rFonts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9256C5" w:rsidRPr="000E46D9" w:rsidTr="00511DE9">
        <w:tc>
          <w:tcPr>
            <w:tcW w:w="10559" w:type="dxa"/>
            <w:shd w:val="clear" w:color="auto" w:fill="D9D9D9"/>
          </w:tcPr>
          <w:p w:rsidR="009256C5" w:rsidRPr="000E46D9" w:rsidRDefault="009256C5" w:rsidP="00511DE9">
            <w:pPr>
              <w:ind w:right="44"/>
              <w:jc w:val="center"/>
              <w:rPr>
                <w:rFonts w:cs="Arial"/>
                <w:b/>
                <w:szCs w:val="20"/>
              </w:rPr>
            </w:pPr>
            <w:r w:rsidRPr="000E46D9">
              <w:rPr>
                <w:rFonts w:cs="Arial"/>
                <w:b/>
                <w:szCs w:val="20"/>
              </w:rPr>
              <w:lastRenderedPageBreak/>
              <w:t>RESPETO A LAS INSTALACIONES</w:t>
            </w:r>
            <w:r w:rsidRPr="000E46D9">
              <w:rPr>
                <w:rFonts w:cs="Arial"/>
                <w:szCs w:val="20"/>
              </w:rPr>
              <w:t xml:space="preserve"> (bienes de otros compañeros u de otras compañeras, aulas, talleres, dependencias del centro, entorno del centro y autobús)</w:t>
            </w:r>
          </w:p>
        </w:tc>
      </w:tr>
      <w:tr w:rsidR="009256C5" w:rsidRPr="000E46D9" w:rsidTr="00511DE9">
        <w:tc>
          <w:tcPr>
            <w:tcW w:w="10559" w:type="dxa"/>
          </w:tcPr>
          <w:p w:rsidR="009256C5" w:rsidRPr="000E46D9" w:rsidRDefault="009256C5" w:rsidP="00511DE9">
            <w:pPr>
              <w:numPr>
                <w:ilvl w:val="0"/>
                <w:numId w:val="9"/>
              </w:numPr>
              <w:spacing w:before="120"/>
              <w:ind w:right="44"/>
              <w:jc w:val="both"/>
              <w:rPr>
                <w:rFonts w:cs="Arial"/>
                <w:szCs w:val="20"/>
              </w:rPr>
            </w:pPr>
            <w:r w:rsidRPr="000E46D9">
              <w:rPr>
                <w:rFonts w:cs="Arial"/>
                <w:szCs w:val="20"/>
              </w:rPr>
              <w:t>Respetar y cuidar las instalaciones, el equipamiento del centro, los sistemas de emergencia y los distintos materiales empleados en la actividad educativa</w:t>
            </w:r>
          </w:p>
          <w:p w:rsidR="009256C5" w:rsidRPr="000E46D9" w:rsidRDefault="009256C5" w:rsidP="00511DE9">
            <w:pPr>
              <w:numPr>
                <w:ilvl w:val="0"/>
                <w:numId w:val="9"/>
              </w:numPr>
              <w:spacing w:before="120"/>
              <w:ind w:right="44"/>
              <w:jc w:val="both"/>
              <w:rPr>
                <w:rFonts w:cs="Arial"/>
                <w:szCs w:val="20"/>
              </w:rPr>
            </w:pPr>
            <w:r w:rsidRPr="000E46D9">
              <w:rPr>
                <w:rFonts w:cs="Arial"/>
                <w:szCs w:val="20"/>
              </w:rPr>
              <w:t>Las aulas y talleres son lugares de trabajo, por lo tanto no está permitido comer ni beber. Después de su utilización deberemos dejarlos ordenados y limpios</w:t>
            </w:r>
          </w:p>
          <w:p w:rsidR="009256C5" w:rsidRPr="000E46D9" w:rsidRDefault="009256C5" w:rsidP="00511DE9">
            <w:pPr>
              <w:numPr>
                <w:ilvl w:val="0"/>
                <w:numId w:val="9"/>
              </w:numPr>
              <w:spacing w:before="120"/>
              <w:ind w:right="44"/>
              <w:jc w:val="both"/>
              <w:rPr>
                <w:rFonts w:cs="Arial"/>
                <w:szCs w:val="20"/>
              </w:rPr>
            </w:pPr>
            <w:r w:rsidRPr="000E46D9">
              <w:rPr>
                <w:rFonts w:cs="Arial"/>
                <w:szCs w:val="20"/>
              </w:rPr>
              <w:t>Respetar el medio ambiente cuidando la limpieza en el centro, haciendo un uso adecuado del agua y de la energía, separando los residuos, etc…</w:t>
            </w:r>
          </w:p>
          <w:p w:rsidR="009256C5" w:rsidRPr="000E46D9" w:rsidRDefault="009256C5" w:rsidP="00511DE9">
            <w:pPr>
              <w:numPr>
                <w:ilvl w:val="0"/>
                <w:numId w:val="9"/>
              </w:numPr>
              <w:spacing w:before="120"/>
              <w:ind w:right="44"/>
              <w:jc w:val="both"/>
              <w:rPr>
                <w:rFonts w:cs="Arial"/>
                <w:szCs w:val="20"/>
              </w:rPr>
            </w:pPr>
            <w:r w:rsidRPr="000E46D9">
              <w:rPr>
                <w:rFonts w:cs="Arial"/>
                <w:szCs w:val="20"/>
              </w:rPr>
              <w:t>Respetar el entorno del centro, manteniendo el orden y la limpieza en jardines, aceras, fachadas, paredes, etc.</w:t>
            </w:r>
          </w:p>
          <w:p w:rsidR="009256C5" w:rsidRPr="000E46D9" w:rsidRDefault="009256C5" w:rsidP="00511DE9">
            <w:pPr>
              <w:numPr>
                <w:ilvl w:val="0"/>
                <w:numId w:val="9"/>
              </w:numPr>
              <w:spacing w:before="120"/>
              <w:ind w:right="44"/>
              <w:jc w:val="both"/>
              <w:rPr>
                <w:rFonts w:cs="Arial"/>
                <w:szCs w:val="20"/>
              </w:rPr>
            </w:pPr>
            <w:r w:rsidRPr="000E46D9">
              <w:rPr>
                <w:rFonts w:cs="Arial"/>
                <w:szCs w:val="20"/>
              </w:rPr>
              <w:t>Respetar los materiales, herramientas, recursos y bienes de cualquier miembro de la comunidad educativa.</w:t>
            </w:r>
          </w:p>
          <w:p w:rsidR="009256C5" w:rsidRPr="000E46D9" w:rsidRDefault="009256C5" w:rsidP="00511DE9">
            <w:pPr>
              <w:numPr>
                <w:ilvl w:val="0"/>
                <w:numId w:val="9"/>
              </w:numPr>
              <w:spacing w:before="120"/>
              <w:ind w:right="44"/>
              <w:jc w:val="both"/>
              <w:rPr>
                <w:rFonts w:cs="Arial"/>
                <w:szCs w:val="20"/>
              </w:rPr>
            </w:pPr>
            <w:r w:rsidRPr="000E46D9">
              <w:rPr>
                <w:rFonts w:cs="Arial"/>
                <w:szCs w:val="20"/>
              </w:rPr>
              <w:t>El alumnado deberá cuidar el autobús escolar y respetar la normativa del mismo. Cualquier conducta relacionada con el uso del medio de transporte estará sujeta a la normativa del centro.</w:t>
            </w:r>
          </w:p>
        </w:tc>
      </w:tr>
      <w:tr w:rsidR="009256C5" w:rsidRPr="000E46D9" w:rsidTr="00511DE9">
        <w:tc>
          <w:tcPr>
            <w:tcW w:w="10559" w:type="dxa"/>
            <w:shd w:val="clear" w:color="auto" w:fill="D9D9D9"/>
            <w:vAlign w:val="center"/>
          </w:tcPr>
          <w:p w:rsidR="009256C5" w:rsidRPr="000E46D9" w:rsidRDefault="009256C5" w:rsidP="00511DE9">
            <w:pPr>
              <w:ind w:right="44"/>
              <w:jc w:val="center"/>
              <w:rPr>
                <w:rFonts w:cs="Arial"/>
                <w:szCs w:val="20"/>
              </w:rPr>
            </w:pPr>
            <w:r w:rsidRPr="000E46D9">
              <w:rPr>
                <w:rFonts w:cs="Arial"/>
                <w:b/>
                <w:szCs w:val="20"/>
              </w:rPr>
              <w:t>SALUD</w:t>
            </w:r>
          </w:p>
        </w:tc>
      </w:tr>
      <w:tr w:rsidR="009256C5" w:rsidRPr="000E46D9" w:rsidTr="00511DE9">
        <w:tc>
          <w:tcPr>
            <w:tcW w:w="10559" w:type="dxa"/>
          </w:tcPr>
          <w:p w:rsidR="009256C5" w:rsidRPr="000E46D9" w:rsidRDefault="009256C5" w:rsidP="00511DE9">
            <w:pPr>
              <w:numPr>
                <w:ilvl w:val="0"/>
                <w:numId w:val="11"/>
              </w:numPr>
              <w:spacing w:before="120"/>
              <w:ind w:right="45"/>
              <w:jc w:val="both"/>
              <w:rPr>
                <w:rFonts w:cs="Arial"/>
                <w:szCs w:val="20"/>
              </w:rPr>
            </w:pPr>
            <w:r w:rsidRPr="000E46D9">
              <w:rPr>
                <w:rFonts w:cs="Arial"/>
                <w:szCs w:val="20"/>
              </w:rPr>
              <w:t>El alumnado practicará hábitos adecuados de higiene y limpieza personal que favorezcan un estado de salud apropiado y dificulten la transmisión de enfermedades.</w:t>
            </w:r>
          </w:p>
          <w:p w:rsidR="009256C5" w:rsidRPr="000E46D9" w:rsidRDefault="009256C5" w:rsidP="00511DE9">
            <w:pPr>
              <w:numPr>
                <w:ilvl w:val="0"/>
                <w:numId w:val="11"/>
              </w:numPr>
              <w:spacing w:before="120"/>
              <w:ind w:right="45"/>
              <w:jc w:val="both"/>
              <w:rPr>
                <w:rFonts w:cs="Arial"/>
                <w:szCs w:val="20"/>
              </w:rPr>
            </w:pPr>
            <w:r w:rsidRPr="000E46D9">
              <w:rPr>
                <w:rFonts w:cs="Arial"/>
                <w:szCs w:val="20"/>
              </w:rPr>
              <w:t>El alumnado dispondrá de un descanso de 30 minutos de 10:55 horas a 11:25 horas.</w:t>
            </w:r>
          </w:p>
          <w:p w:rsidR="009256C5" w:rsidRPr="000E46D9" w:rsidRDefault="009256C5" w:rsidP="00511DE9">
            <w:pPr>
              <w:numPr>
                <w:ilvl w:val="0"/>
                <w:numId w:val="11"/>
              </w:numPr>
              <w:spacing w:before="120"/>
              <w:ind w:right="45"/>
              <w:jc w:val="both"/>
              <w:rPr>
                <w:rFonts w:cs="Arial"/>
                <w:szCs w:val="20"/>
              </w:rPr>
            </w:pPr>
            <w:r w:rsidRPr="000E46D9">
              <w:rPr>
                <w:rFonts w:cs="Arial"/>
                <w:szCs w:val="20"/>
              </w:rPr>
              <w:t>No está permitido fumar, consumir bebidas alcohólicas o drogas en espacios situados en el recinto escolar, en el transporte escolar o durante la realización de actividades organizadas por el centro.</w:t>
            </w:r>
          </w:p>
        </w:tc>
      </w:tr>
      <w:tr w:rsidR="009256C5" w:rsidRPr="000E46D9" w:rsidTr="00511DE9">
        <w:tc>
          <w:tcPr>
            <w:tcW w:w="10559" w:type="dxa"/>
            <w:shd w:val="clear" w:color="auto" w:fill="D9D9D9"/>
          </w:tcPr>
          <w:p w:rsidR="009256C5" w:rsidRPr="000E46D9" w:rsidRDefault="009256C5" w:rsidP="00511DE9">
            <w:pPr>
              <w:ind w:right="44"/>
              <w:jc w:val="center"/>
              <w:rPr>
                <w:rFonts w:cs="Arial"/>
                <w:b/>
                <w:szCs w:val="20"/>
              </w:rPr>
            </w:pPr>
            <w:r w:rsidRPr="000E46D9">
              <w:rPr>
                <w:rFonts w:cs="Arial"/>
                <w:b/>
                <w:szCs w:val="20"/>
              </w:rPr>
              <w:t>PARTICIPACIÓN Y COLABORACIÓN</w:t>
            </w:r>
          </w:p>
        </w:tc>
      </w:tr>
      <w:tr w:rsidR="009256C5" w:rsidRPr="000E46D9" w:rsidTr="00511DE9">
        <w:trPr>
          <w:trHeight w:val="230"/>
        </w:trPr>
        <w:tc>
          <w:tcPr>
            <w:tcW w:w="10559" w:type="dxa"/>
            <w:vMerge w:val="restart"/>
          </w:tcPr>
          <w:p w:rsidR="009256C5" w:rsidRPr="000E46D9" w:rsidRDefault="009256C5" w:rsidP="00511DE9">
            <w:pPr>
              <w:numPr>
                <w:ilvl w:val="0"/>
                <w:numId w:val="10"/>
              </w:numPr>
              <w:spacing w:before="120"/>
              <w:ind w:right="45"/>
              <w:jc w:val="both"/>
              <w:rPr>
                <w:rFonts w:cs="Arial"/>
                <w:szCs w:val="20"/>
              </w:rPr>
            </w:pPr>
            <w:r w:rsidRPr="000E46D9">
              <w:rPr>
                <w:rFonts w:cs="Arial"/>
                <w:szCs w:val="20"/>
              </w:rPr>
              <w:t>Participación activa en todas las actividades escolares obligatorias (incluidas las actividades complementarias)</w:t>
            </w:r>
          </w:p>
          <w:p w:rsidR="009256C5" w:rsidRPr="000E46D9" w:rsidRDefault="009256C5" w:rsidP="00511DE9">
            <w:pPr>
              <w:numPr>
                <w:ilvl w:val="0"/>
                <w:numId w:val="10"/>
              </w:numPr>
              <w:spacing w:before="120"/>
              <w:ind w:right="45"/>
              <w:jc w:val="both"/>
              <w:rPr>
                <w:rFonts w:cs="Arial"/>
                <w:szCs w:val="20"/>
              </w:rPr>
            </w:pPr>
            <w:r w:rsidRPr="000E46D9">
              <w:rPr>
                <w:rFonts w:cs="Arial"/>
                <w:szCs w:val="20"/>
              </w:rPr>
              <w:t>Participación en la vida del centro a través de sus representantes en el centro y de las asociaciones de alumnos y alumnas legalmente constituidas.</w:t>
            </w:r>
          </w:p>
          <w:p w:rsidR="009256C5" w:rsidRPr="000E46D9" w:rsidRDefault="009256C5" w:rsidP="00511DE9">
            <w:pPr>
              <w:numPr>
                <w:ilvl w:val="0"/>
                <w:numId w:val="10"/>
              </w:numPr>
              <w:spacing w:before="120"/>
              <w:ind w:right="45"/>
              <w:jc w:val="both"/>
              <w:rPr>
                <w:rFonts w:cs="Arial"/>
                <w:szCs w:val="20"/>
              </w:rPr>
            </w:pPr>
            <w:r w:rsidRPr="000E46D9">
              <w:rPr>
                <w:rFonts w:cs="Arial"/>
                <w:szCs w:val="20"/>
              </w:rPr>
              <w:t>Participación del alumnado en los órganos de gobierno de los centros de acuerdo con la normativa vigente.</w:t>
            </w:r>
          </w:p>
          <w:p w:rsidR="009256C5" w:rsidRPr="000E46D9" w:rsidRDefault="009256C5" w:rsidP="00511DE9">
            <w:pPr>
              <w:numPr>
                <w:ilvl w:val="0"/>
                <w:numId w:val="10"/>
              </w:numPr>
              <w:spacing w:before="120"/>
              <w:ind w:right="45"/>
              <w:jc w:val="both"/>
              <w:rPr>
                <w:rFonts w:cs="Arial"/>
                <w:szCs w:val="20"/>
              </w:rPr>
            </w:pPr>
            <w:r w:rsidRPr="000E46D9">
              <w:rPr>
                <w:rFonts w:cs="Arial"/>
                <w:szCs w:val="20"/>
              </w:rPr>
              <w:t>El alumnado debe cooperar con el profesorado en la generación y mantenimiento de un adecuado clima de estudio, tanto en el aula como en el centro.</w:t>
            </w:r>
          </w:p>
          <w:p w:rsidR="009256C5" w:rsidRPr="000E46D9" w:rsidRDefault="009256C5" w:rsidP="00511DE9">
            <w:pPr>
              <w:numPr>
                <w:ilvl w:val="0"/>
                <w:numId w:val="10"/>
              </w:numPr>
              <w:spacing w:before="120"/>
              <w:ind w:right="45"/>
              <w:jc w:val="both"/>
              <w:rPr>
                <w:rFonts w:cs="Arial"/>
                <w:szCs w:val="20"/>
              </w:rPr>
            </w:pPr>
            <w:r w:rsidRPr="000E46D9">
              <w:rPr>
                <w:rFonts w:cs="Arial"/>
                <w:szCs w:val="20"/>
              </w:rPr>
              <w:t>Participar, en la medida de sus posibilidades, en la prevención y en la resolución pacífica y justa de los conflictos que pudieran producirse.</w:t>
            </w:r>
          </w:p>
          <w:p w:rsidR="009256C5" w:rsidRPr="000E46D9" w:rsidRDefault="009256C5" w:rsidP="00511DE9">
            <w:pPr>
              <w:numPr>
                <w:ilvl w:val="0"/>
                <w:numId w:val="10"/>
              </w:numPr>
              <w:spacing w:before="120"/>
              <w:ind w:right="45"/>
              <w:jc w:val="both"/>
              <w:rPr>
                <w:rFonts w:cs="Arial"/>
                <w:szCs w:val="20"/>
              </w:rPr>
            </w:pPr>
            <w:r w:rsidRPr="000E46D9">
              <w:rPr>
                <w:rFonts w:cs="Arial"/>
                <w:szCs w:val="20"/>
              </w:rPr>
              <w:t>Ofrecer y prestar ayuda a quienes la precisen.</w:t>
            </w:r>
          </w:p>
          <w:p w:rsidR="009256C5" w:rsidRPr="000E46D9" w:rsidRDefault="009256C5" w:rsidP="00511DE9">
            <w:pPr>
              <w:numPr>
                <w:ilvl w:val="0"/>
                <w:numId w:val="10"/>
              </w:numPr>
              <w:spacing w:before="120"/>
              <w:ind w:right="45"/>
              <w:jc w:val="both"/>
              <w:rPr>
                <w:rFonts w:cs="Arial"/>
                <w:szCs w:val="20"/>
              </w:rPr>
            </w:pPr>
            <w:r w:rsidRPr="000E46D9">
              <w:rPr>
                <w:rFonts w:cs="Arial"/>
                <w:szCs w:val="20"/>
              </w:rPr>
              <w:t>Participar activamente a favor de las personas más vulnerables, de quienes puedan sufrir acoso escolar, respetando, defendiendo e integrando a cualquier posible víctima y colaborando en las medidas que el centro establezca a través del protocolo de acoso escolar incluido este Plan de convivencia.</w:t>
            </w:r>
          </w:p>
          <w:p w:rsidR="009256C5" w:rsidRPr="000E46D9" w:rsidRDefault="009256C5" w:rsidP="00511DE9">
            <w:pPr>
              <w:numPr>
                <w:ilvl w:val="0"/>
                <w:numId w:val="10"/>
              </w:numPr>
              <w:spacing w:before="120"/>
              <w:ind w:right="45"/>
              <w:jc w:val="both"/>
              <w:rPr>
                <w:rFonts w:cs="Arial"/>
                <w:szCs w:val="20"/>
              </w:rPr>
            </w:pPr>
            <w:r w:rsidRPr="000E46D9">
              <w:rPr>
                <w:rFonts w:cs="Arial"/>
                <w:szCs w:val="20"/>
              </w:rPr>
              <w:t>Participar en el ámbito de su competencia, en la elaboración de las normas de convivencia y de las normas de funcionamiento del centro y, en su caso, del aula.</w:t>
            </w:r>
          </w:p>
          <w:p w:rsidR="009256C5" w:rsidRPr="000E46D9" w:rsidRDefault="009256C5" w:rsidP="00511DE9">
            <w:pPr>
              <w:numPr>
                <w:ilvl w:val="0"/>
                <w:numId w:val="10"/>
              </w:numPr>
              <w:spacing w:before="120"/>
              <w:ind w:right="45"/>
              <w:jc w:val="both"/>
              <w:rPr>
                <w:rFonts w:cs="Arial"/>
                <w:szCs w:val="20"/>
              </w:rPr>
            </w:pPr>
            <w:r w:rsidRPr="000E46D9">
              <w:rPr>
                <w:rFonts w:cs="Arial"/>
                <w:szCs w:val="20"/>
              </w:rPr>
              <w:t>Participar activamente con el centro para la inclusión del alumnado que presenta necesidades educativas especiales en las actividades y en la vida del centro.</w:t>
            </w:r>
          </w:p>
        </w:tc>
      </w:tr>
      <w:tr w:rsidR="009256C5" w:rsidRPr="000E46D9" w:rsidTr="00511DE9">
        <w:trPr>
          <w:trHeight w:val="230"/>
        </w:trPr>
        <w:tc>
          <w:tcPr>
            <w:tcW w:w="10559" w:type="dxa"/>
            <w:vMerge/>
          </w:tcPr>
          <w:p w:rsidR="009256C5" w:rsidRPr="000E46D9" w:rsidRDefault="009256C5" w:rsidP="00511DE9">
            <w:pPr>
              <w:ind w:right="44"/>
              <w:rPr>
                <w:rFonts w:cs="Arial"/>
                <w:b/>
                <w:szCs w:val="20"/>
              </w:rPr>
            </w:pPr>
          </w:p>
        </w:tc>
      </w:tr>
      <w:tr w:rsidR="009256C5" w:rsidRPr="000E46D9" w:rsidTr="00511DE9">
        <w:trPr>
          <w:trHeight w:val="230"/>
        </w:trPr>
        <w:tc>
          <w:tcPr>
            <w:tcW w:w="10559" w:type="dxa"/>
            <w:vMerge/>
          </w:tcPr>
          <w:p w:rsidR="009256C5" w:rsidRPr="000E46D9" w:rsidRDefault="009256C5" w:rsidP="00511DE9">
            <w:pPr>
              <w:ind w:right="44"/>
              <w:rPr>
                <w:rFonts w:cs="Arial"/>
                <w:b/>
                <w:szCs w:val="20"/>
              </w:rPr>
            </w:pPr>
          </w:p>
        </w:tc>
      </w:tr>
    </w:tbl>
    <w:p w:rsidR="009256C5" w:rsidRDefault="009256C5" w:rsidP="00735E5B">
      <w:pPr>
        <w:widowControl w:val="0"/>
        <w:autoSpaceDE w:val="0"/>
        <w:autoSpaceDN w:val="0"/>
        <w:adjustRightInd w:val="0"/>
        <w:jc w:val="both"/>
        <w:rPr>
          <w:rFonts w:cs="Arial"/>
          <w:b/>
          <w:sz w:val="24"/>
        </w:rPr>
      </w:pPr>
    </w:p>
    <w:p w:rsidR="00735E5B" w:rsidRPr="009D783A" w:rsidRDefault="009256C5" w:rsidP="00735E5B">
      <w:pPr>
        <w:widowControl w:val="0"/>
        <w:autoSpaceDE w:val="0"/>
        <w:autoSpaceDN w:val="0"/>
        <w:adjustRightInd w:val="0"/>
        <w:jc w:val="both"/>
        <w:rPr>
          <w:rFonts w:cs="Arial"/>
          <w:b/>
          <w:sz w:val="24"/>
        </w:rPr>
      </w:pPr>
      <w:r>
        <w:rPr>
          <w:rFonts w:cs="Arial"/>
          <w:b/>
          <w:sz w:val="24"/>
        </w:rPr>
        <w:br w:type="page"/>
      </w:r>
      <w:r w:rsidR="00735E5B" w:rsidRPr="009D783A">
        <w:rPr>
          <w:rFonts w:cs="Arial"/>
          <w:b/>
          <w:sz w:val="24"/>
        </w:rPr>
        <w:lastRenderedPageBreak/>
        <w:t>1</w:t>
      </w:r>
      <w:r w:rsidR="00DE1DFD">
        <w:rPr>
          <w:rFonts w:cs="Arial"/>
          <w:b/>
          <w:sz w:val="24"/>
        </w:rPr>
        <w:t>4</w:t>
      </w:r>
      <w:r w:rsidR="00661E44">
        <w:rPr>
          <w:rFonts w:cs="Arial"/>
          <w:b/>
          <w:sz w:val="24"/>
        </w:rPr>
        <w:t xml:space="preserve">. </w:t>
      </w:r>
      <w:r w:rsidR="008E31C3">
        <w:rPr>
          <w:rFonts w:cs="Arial"/>
          <w:b/>
          <w:sz w:val="24"/>
          <w:u w:val="single"/>
        </w:rPr>
        <w:t>RÉ</w:t>
      </w:r>
      <w:r w:rsidR="00735E5B" w:rsidRPr="009D783A">
        <w:rPr>
          <w:rFonts w:cs="Arial"/>
          <w:b/>
          <w:sz w:val="24"/>
          <w:u w:val="single"/>
        </w:rPr>
        <w:t>GIMEN DISCIPLINARIO</w:t>
      </w:r>
    </w:p>
    <w:p w:rsidR="009D783A" w:rsidRDefault="009D783A" w:rsidP="00735E5B">
      <w:pPr>
        <w:widowControl w:val="0"/>
        <w:autoSpaceDE w:val="0"/>
        <w:autoSpaceDN w:val="0"/>
        <w:adjustRightInd w:val="0"/>
        <w:jc w:val="both"/>
        <w:rPr>
          <w:rFonts w:cs="Arial"/>
          <w:sz w:val="24"/>
        </w:rPr>
      </w:pPr>
    </w:p>
    <w:p w:rsidR="00B24E6E" w:rsidRDefault="00F179CB" w:rsidP="00735E5B">
      <w:pPr>
        <w:widowControl w:val="0"/>
        <w:autoSpaceDE w:val="0"/>
        <w:autoSpaceDN w:val="0"/>
        <w:adjustRightInd w:val="0"/>
        <w:jc w:val="both"/>
        <w:rPr>
          <w:rFonts w:cs="Arial"/>
          <w:sz w:val="24"/>
        </w:rPr>
      </w:pPr>
      <w:r>
        <w:rPr>
          <w:rFonts w:cs="Arial"/>
          <w:sz w:val="24"/>
        </w:rPr>
        <w:t>Como se recoge en Reglamento de Convivencia del Centro en cuanto a la graduación de los comportamientos se establecen dos niveles:</w:t>
      </w:r>
    </w:p>
    <w:p w:rsidR="00F179CB" w:rsidRDefault="00F179CB" w:rsidP="00B24E6E">
      <w:pPr>
        <w:widowControl w:val="0"/>
        <w:numPr>
          <w:ilvl w:val="0"/>
          <w:numId w:val="6"/>
        </w:numPr>
        <w:autoSpaceDE w:val="0"/>
        <w:autoSpaceDN w:val="0"/>
        <w:adjustRightInd w:val="0"/>
        <w:spacing w:before="120" w:after="120"/>
        <w:ind w:left="1060" w:hanging="357"/>
        <w:jc w:val="both"/>
        <w:rPr>
          <w:rFonts w:cs="Arial"/>
          <w:sz w:val="24"/>
        </w:rPr>
      </w:pPr>
      <w:r>
        <w:rPr>
          <w:rFonts w:cs="Arial"/>
          <w:sz w:val="24"/>
        </w:rPr>
        <w:t>- conductas contrarias a la convivencia</w:t>
      </w:r>
    </w:p>
    <w:p w:rsidR="00B24E6E" w:rsidRDefault="00F179CB" w:rsidP="00B24E6E">
      <w:pPr>
        <w:widowControl w:val="0"/>
        <w:numPr>
          <w:ilvl w:val="0"/>
          <w:numId w:val="6"/>
        </w:numPr>
        <w:autoSpaceDE w:val="0"/>
        <w:autoSpaceDN w:val="0"/>
        <w:adjustRightInd w:val="0"/>
        <w:spacing w:before="120" w:after="120"/>
        <w:ind w:left="1060" w:hanging="357"/>
        <w:jc w:val="both"/>
        <w:rPr>
          <w:rFonts w:cs="Arial"/>
          <w:sz w:val="24"/>
        </w:rPr>
      </w:pPr>
      <w:r>
        <w:rPr>
          <w:rFonts w:cs="Arial"/>
          <w:sz w:val="24"/>
        </w:rPr>
        <w:t>- conductas gravemente perjudiciales para la convivencia</w:t>
      </w:r>
    </w:p>
    <w:p w:rsidR="00F179CB" w:rsidRPr="00735E5B" w:rsidRDefault="00F179CB" w:rsidP="00B24E6E">
      <w:pPr>
        <w:spacing w:after="120"/>
        <w:jc w:val="both"/>
        <w:rPr>
          <w:rFonts w:cs="Arial"/>
          <w:sz w:val="24"/>
        </w:rPr>
      </w:pPr>
      <w:r>
        <w:rPr>
          <w:rFonts w:cs="Arial"/>
          <w:sz w:val="24"/>
        </w:rPr>
        <w:t xml:space="preserve">Todas las conductas contemplan medidas educativas con la finalidad de </w:t>
      </w:r>
      <w:r w:rsidR="00DA57EE">
        <w:rPr>
          <w:rFonts w:cs="Arial"/>
          <w:sz w:val="24"/>
        </w:rPr>
        <w:t xml:space="preserve">corregirlas. </w:t>
      </w:r>
      <w:r>
        <w:rPr>
          <w:rFonts w:cs="Arial"/>
          <w:sz w:val="24"/>
        </w:rPr>
        <w:t>Par</w:t>
      </w:r>
      <w:r w:rsidR="00DA57EE">
        <w:rPr>
          <w:rFonts w:cs="Arial"/>
          <w:sz w:val="24"/>
        </w:rPr>
        <w:t>a ello en las</w:t>
      </w:r>
      <w:r>
        <w:rPr>
          <w:rFonts w:cs="Arial"/>
          <w:sz w:val="24"/>
        </w:rPr>
        <w:t xml:space="preserve"> tablas</w:t>
      </w:r>
      <w:r w:rsidR="00B24E6E">
        <w:rPr>
          <w:rFonts w:cs="Arial"/>
          <w:sz w:val="24"/>
        </w:rPr>
        <w:t xml:space="preserve"> que se adjuntan en los</w:t>
      </w:r>
      <w:r w:rsidR="00DA57EE">
        <w:rPr>
          <w:rFonts w:cs="Arial"/>
          <w:sz w:val="24"/>
        </w:rPr>
        <w:t xml:space="preserve"> anexo</w:t>
      </w:r>
      <w:r w:rsidR="00B24E6E">
        <w:rPr>
          <w:rFonts w:cs="Arial"/>
          <w:sz w:val="24"/>
        </w:rPr>
        <w:t>s</w:t>
      </w:r>
      <w:r w:rsidR="00DA57EE">
        <w:rPr>
          <w:rFonts w:cs="Arial"/>
          <w:sz w:val="24"/>
        </w:rPr>
        <w:t xml:space="preserve"> II</w:t>
      </w:r>
      <w:r w:rsidR="00B24E6E">
        <w:rPr>
          <w:rFonts w:cs="Arial"/>
          <w:sz w:val="24"/>
        </w:rPr>
        <w:t xml:space="preserve"> y III</w:t>
      </w:r>
      <w:r>
        <w:rPr>
          <w:rFonts w:cs="Arial"/>
          <w:sz w:val="24"/>
        </w:rPr>
        <w:t xml:space="preserve"> se indican todas las conductas, sus correspondientes medidas educativas y los responsables de aplicar las medidas educativas</w:t>
      </w:r>
    </w:p>
    <w:p w:rsidR="00735E5B" w:rsidRDefault="009D783A" w:rsidP="00735E5B">
      <w:pPr>
        <w:widowControl w:val="0"/>
        <w:autoSpaceDE w:val="0"/>
        <w:autoSpaceDN w:val="0"/>
        <w:adjustRightInd w:val="0"/>
        <w:jc w:val="both"/>
        <w:rPr>
          <w:rFonts w:cs="Arial"/>
          <w:b/>
          <w:sz w:val="24"/>
          <w:u w:val="single"/>
        </w:rPr>
      </w:pPr>
      <w:r w:rsidRPr="009D783A">
        <w:rPr>
          <w:rFonts w:cs="Arial"/>
          <w:b/>
          <w:sz w:val="24"/>
        </w:rPr>
        <w:t>1</w:t>
      </w:r>
      <w:r w:rsidR="00DE1DFD">
        <w:rPr>
          <w:rFonts w:cs="Arial"/>
          <w:b/>
          <w:sz w:val="24"/>
        </w:rPr>
        <w:t>5</w:t>
      </w:r>
      <w:r w:rsidR="00661E44">
        <w:rPr>
          <w:rFonts w:cs="Arial"/>
          <w:b/>
          <w:sz w:val="24"/>
        </w:rPr>
        <w:t xml:space="preserve">. </w:t>
      </w:r>
      <w:r w:rsidR="00735E5B" w:rsidRPr="009D783A">
        <w:rPr>
          <w:rFonts w:cs="Arial"/>
          <w:b/>
          <w:sz w:val="24"/>
          <w:u w:val="single"/>
        </w:rPr>
        <w:t>PERMISO DE INASISTENCIA A CLASE (HUELGA)</w:t>
      </w:r>
    </w:p>
    <w:p w:rsidR="00030C07" w:rsidRPr="00030C07" w:rsidRDefault="00030C07" w:rsidP="00030C07">
      <w:pPr>
        <w:pStyle w:val="foral-f-parrafo-3lineas-t5-c"/>
        <w:spacing w:before="120" w:beforeAutospacing="0" w:after="0" w:afterAutospacing="0"/>
        <w:jc w:val="both"/>
        <w:rPr>
          <w:rFonts w:ascii="Arial" w:hAnsi="Arial" w:cs="Arial"/>
        </w:rPr>
      </w:pPr>
      <w:r w:rsidRPr="00030C07">
        <w:rPr>
          <w:rFonts w:ascii="Arial" w:hAnsi="Arial" w:cs="Arial"/>
        </w:rPr>
        <w:t>1. Las decisiones colectivas de inasistencia a clase que adopte el alumnado a partir del tercer curso de la educación secundaria obligatoria, no se considerarán faltas injustificadas cuando se cumplan los siguientes requisitos:</w:t>
      </w:r>
    </w:p>
    <w:p w:rsidR="00030C07" w:rsidRPr="00030C07" w:rsidRDefault="00030C07" w:rsidP="00030C07">
      <w:pPr>
        <w:pStyle w:val="foral-f-parrafo-c"/>
        <w:spacing w:before="120" w:beforeAutospacing="0" w:after="0" w:afterAutospacing="0"/>
        <w:ind w:left="708"/>
        <w:jc w:val="both"/>
        <w:rPr>
          <w:rFonts w:ascii="Arial" w:hAnsi="Arial" w:cs="Arial"/>
        </w:rPr>
      </w:pPr>
      <w:r w:rsidRPr="00030C07">
        <w:rPr>
          <w:rFonts w:ascii="Arial" w:hAnsi="Arial" w:cs="Arial"/>
        </w:rPr>
        <w:t>a) Tratarse de discrepancias respecto a decisiones educativas.</w:t>
      </w:r>
    </w:p>
    <w:p w:rsidR="00030C07" w:rsidRPr="00030C07" w:rsidRDefault="00030C07" w:rsidP="00030C07">
      <w:pPr>
        <w:pStyle w:val="foral-f-parrafo-c"/>
        <w:spacing w:before="120" w:beforeAutospacing="0" w:after="0" w:afterAutospacing="0"/>
        <w:ind w:left="708"/>
        <w:jc w:val="both"/>
        <w:rPr>
          <w:rFonts w:ascii="Arial" w:hAnsi="Arial" w:cs="Arial"/>
        </w:rPr>
      </w:pPr>
      <w:r w:rsidRPr="00030C07">
        <w:rPr>
          <w:rFonts w:ascii="Arial" w:hAnsi="Arial" w:cs="Arial"/>
        </w:rPr>
        <w:t xml:space="preserve">b) Propuesta por escrito razonada, ante la dirección del centro y </w:t>
      </w:r>
      <w:smartTag w:uri="urn:schemas-microsoft-com:office:smarttags" w:element="PersonName">
        <w:smartTagPr>
          <w:attr w:name="ProductID" w:val="la Junta"/>
        </w:smartTagPr>
        <w:r w:rsidRPr="00030C07">
          <w:rPr>
            <w:rFonts w:ascii="Arial" w:hAnsi="Arial" w:cs="Arial"/>
          </w:rPr>
          <w:t>la Junta</w:t>
        </w:r>
      </w:smartTag>
      <w:r w:rsidRPr="00030C07">
        <w:rPr>
          <w:rFonts w:ascii="Arial" w:hAnsi="Arial" w:cs="Arial"/>
        </w:rPr>
        <w:t xml:space="preserve"> de delegados y delegadas, con una antelación mínima de tres días lectivos a la fecha prevista de inasistencia por quien o quienes convoquen, indicando motivo de la convocatoria, convocante, fecha y hora de celebración.</w:t>
      </w:r>
    </w:p>
    <w:p w:rsidR="00030C07" w:rsidRPr="00030C07" w:rsidRDefault="00030C07" w:rsidP="00030C07">
      <w:pPr>
        <w:pStyle w:val="foral-f-parrafo-c"/>
        <w:spacing w:before="120" w:beforeAutospacing="0" w:after="0" w:afterAutospacing="0"/>
        <w:ind w:left="708"/>
        <w:jc w:val="both"/>
        <w:rPr>
          <w:rFonts w:ascii="Arial" w:hAnsi="Arial" w:cs="Arial"/>
        </w:rPr>
      </w:pPr>
      <w:r w:rsidRPr="00030C07">
        <w:rPr>
          <w:rFonts w:ascii="Arial" w:hAnsi="Arial" w:cs="Arial"/>
        </w:rPr>
        <w:t>c) La propuesta deberá ser efectuada mediante solicitud firmada por un número no inferior a un 15% de la totalidad del alumnado matriculado en el centro, o por las asociaciones del alumnado que ostenten la representación de, al menos, un 15% del alumnado o por el 75% de los delegados y de las delegadas.</w:t>
      </w:r>
    </w:p>
    <w:p w:rsidR="00030C07" w:rsidRPr="00030C07" w:rsidRDefault="00030C07" w:rsidP="00030C07">
      <w:pPr>
        <w:pStyle w:val="foral-f-parrafo-c"/>
        <w:spacing w:before="120" w:beforeAutospacing="0" w:after="0" w:afterAutospacing="0"/>
        <w:ind w:left="708"/>
        <w:jc w:val="both"/>
        <w:rPr>
          <w:rFonts w:ascii="Arial" w:hAnsi="Arial" w:cs="Arial"/>
        </w:rPr>
      </w:pPr>
      <w:r w:rsidRPr="00030C07">
        <w:rPr>
          <w:rFonts w:ascii="Arial" w:hAnsi="Arial" w:cs="Arial"/>
        </w:rPr>
        <w:t xml:space="preserve">d) Aprobación o rechazo por el alumnado, en votación secreta y por mayoría absoluta, previamente informados a través de sus delegados y delegadas de la propuesta de inasistencia a clase. El resultado total y los resultados por clases serán comunicados a la dirección del centro por </w:t>
      </w:r>
      <w:smartTag w:uri="urn:schemas-microsoft-com:office:smarttags" w:element="PersonName">
        <w:smartTagPr>
          <w:attr w:name="ProductID" w:val="la Junta"/>
        </w:smartTagPr>
        <w:r w:rsidRPr="00030C07">
          <w:rPr>
            <w:rFonts w:ascii="Arial" w:hAnsi="Arial" w:cs="Arial"/>
          </w:rPr>
          <w:t>la Junta</w:t>
        </w:r>
      </w:smartTag>
      <w:r w:rsidRPr="00030C07">
        <w:rPr>
          <w:rFonts w:ascii="Arial" w:hAnsi="Arial" w:cs="Arial"/>
        </w:rPr>
        <w:t xml:space="preserve"> de delegados y delegadas, con una antelación mínima de dos días lectivos antes del inicio de las actividades previstas.</w:t>
      </w:r>
    </w:p>
    <w:p w:rsidR="00030C07" w:rsidRPr="00030C07" w:rsidRDefault="00030C07" w:rsidP="00030C07">
      <w:pPr>
        <w:pStyle w:val="foral-f-parrafo-c"/>
        <w:spacing w:before="120" w:beforeAutospacing="0" w:after="0" w:afterAutospacing="0"/>
        <w:jc w:val="both"/>
        <w:rPr>
          <w:rFonts w:ascii="Arial" w:hAnsi="Arial" w:cs="Arial"/>
        </w:rPr>
      </w:pPr>
      <w:r w:rsidRPr="00030C07">
        <w:rPr>
          <w:rFonts w:ascii="Arial" w:hAnsi="Arial" w:cs="Arial"/>
        </w:rPr>
        <w:t xml:space="preserve">2. La dirección del centro examinará si se cumplen los requisitos anteriores para resolver si la inasistencia a clase es considerada falta injustificada o no. De dicha resolución se informará por escrito al alumnado, al profesorado, a </w:t>
      </w:r>
      <w:smartTag w:uri="urn:schemas-microsoft-com:office:smarttags" w:element="PersonName">
        <w:smartTagPr>
          <w:attr w:name="ProductID" w:val="la Junta"/>
        </w:smartTagPr>
        <w:r w:rsidRPr="00030C07">
          <w:rPr>
            <w:rFonts w:ascii="Arial" w:hAnsi="Arial" w:cs="Arial"/>
          </w:rPr>
          <w:t>la Junta</w:t>
        </w:r>
      </w:smartTag>
      <w:r w:rsidRPr="00030C07">
        <w:rPr>
          <w:rFonts w:ascii="Arial" w:hAnsi="Arial" w:cs="Arial"/>
        </w:rPr>
        <w:t xml:space="preserve"> de delegados y delegadas y al presidente o a la presidenta de la o las asociaciones de padres y madres del centro.</w:t>
      </w:r>
    </w:p>
    <w:p w:rsidR="00030C07" w:rsidRPr="00030C07" w:rsidRDefault="00030C07" w:rsidP="00030C07">
      <w:pPr>
        <w:pStyle w:val="foral-f-parrafo-c"/>
        <w:spacing w:before="120" w:beforeAutospacing="0" w:after="0" w:afterAutospacing="0"/>
        <w:jc w:val="both"/>
        <w:rPr>
          <w:rFonts w:ascii="Arial" w:hAnsi="Arial" w:cs="Arial"/>
        </w:rPr>
      </w:pPr>
      <w:r w:rsidRPr="00030C07">
        <w:rPr>
          <w:rFonts w:ascii="Arial" w:hAnsi="Arial" w:cs="Arial"/>
        </w:rPr>
        <w:t>3. No obstante, la dirección del centro deberá articular las medidas necesarias para garantizar que los alumnos y las alumnas que no ejerciten la opción de inasistencia a clase puedan ejercer los derechos a los que h</w:t>
      </w:r>
      <w:r w:rsidR="00F179CB">
        <w:rPr>
          <w:rFonts w:ascii="Arial" w:hAnsi="Arial" w:cs="Arial"/>
        </w:rPr>
        <w:t>ace referencia el Decreto Foral 47/2010 de 23 de agosto sobre derechos y deberes del alumnado</w:t>
      </w:r>
      <w:r w:rsidRPr="00030C07">
        <w:rPr>
          <w:rFonts w:ascii="Arial" w:hAnsi="Arial" w:cs="Arial"/>
        </w:rPr>
        <w:t>.</w:t>
      </w:r>
    </w:p>
    <w:p w:rsidR="00B24E6E" w:rsidRDefault="00B24E6E" w:rsidP="00735E5B">
      <w:pPr>
        <w:widowControl w:val="0"/>
        <w:autoSpaceDE w:val="0"/>
        <w:autoSpaceDN w:val="0"/>
        <w:adjustRightInd w:val="0"/>
        <w:jc w:val="both"/>
        <w:rPr>
          <w:rFonts w:cs="Arial"/>
          <w:b/>
          <w:sz w:val="24"/>
        </w:rPr>
      </w:pPr>
    </w:p>
    <w:p w:rsidR="000E46D9" w:rsidRDefault="000E46D9" w:rsidP="00735E5B">
      <w:pPr>
        <w:widowControl w:val="0"/>
        <w:autoSpaceDE w:val="0"/>
        <w:autoSpaceDN w:val="0"/>
        <w:adjustRightInd w:val="0"/>
        <w:jc w:val="both"/>
        <w:rPr>
          <w:rFonts w:cs="Arial"/>
          <w:b/>
          <w:sz w:val="24"/>
        </w:rPr>
      </w:pPr>
    </w:p>
    <w:p w:rsidR="000E46D9" w:rsidRDefault="000E46D9" w:rsidP="00735E5B">
      <w:pPr>
        <w:widowControl w:val="0"/>
        <w:autoSpaceDE w:val="0"/>
        <w:autoSpaceDN w:val="0"/>
        <w:adjustRightInd w:val="0"/>
        <w:jc w:val="both"/>
        <w:rPr>
          <w:rFonts w:cs="Arial"/>
          <w:b/>
          <w:sz w:val="24"/>
        </w:rPr>
      </w:pPr>
    </w:p>
    <w:p w:rsidR="000E46D9" w:rsidRDefault="000E46D9" w:rsidP="00735E5B">
      <w:pPr>
        <w:widowControl w:val="0"/>
        <w:autoSpaceDE w:val="0"/>
        <w:autoSpaceDN w:val="0"/>
        <w:adjustRightInd w:val="0"/>
        <w:jc w:val="both"/>
        <w:rPr>
          <w:rFonts w:cs="Arial"/>
          <w:b/>
          <w:sz w:val="24"/>
        </w:rPr>
      </w:pPr>
    </w:p>
    <w:p w:rsidR="00735E5B" w:rsidRPr="00030C07" w:rsidRDefault="009D783A" w:rsidP="00735E5B">
      <w:pPr>
        <w:widowControl w:val="0"/>
        <w:autoSpaceDE w:val="0"/>
        <w:autoSpaceDN w:val="0"/>
        <w:adjustRightInd w:val="0"/>
        <w:jc w:val="both"/>
        <w:rPr>
          <w:rFonts w:cs="Arial"/>
          <w:sz w:val="24"/>
        </w:rPr>
      </w:pPr>
      <w:r w:rsidRPr="009D783A">
        <w:rPr>
          <w:rFonts w:cs="Arial"/>
          <w:b/>
          <w:sz w:val="24"/>
        </w:rPr>
        <w:lastRenderedPageBreak/>
        <w:t>1</w:t>
      </w:r>
      <w:r w:rsidR="00DE1DFD">
        <w:rPr>
          <w:rFonts w:cs="Arial"/>
          <w:b/>
          <w:sz w:val="24"/>
        </w:rPr>
        <w:t>6</w:t>
      </w:r>
      <w:r w:rsidR="00661E44">
        <w:rPr>
          <w:rFonts w:cs="Arial"/>
          <w:b/>
          <w:sz w:val="24"/>
        </w:rPr>
        <w:t xml:space="preserve">. </w:t>
      </w:r>
      <w:r w:rsidR="00735E5B" w:rsidRPr="009D783A">
        <w:rPr>
          <w:rFonts w:cs="Arial"/>
          <w:b/>
          <w:sz w:val="24"/>
          <w:u w:val="single"/>
        </w:rPr>
        <w:t>PLAN DE EMERGENCIA</w:t>
      </w:r>
    </w:p>
    <w:p w:rsidR="00735E5B" w:rsidRPr="009D783A" w:rsidRDefault="00735E5B" w:rsidP="00735E5B">
      <w:pPr>
        <w:widowControl w:val="0"/>
        <w:autoSpaceDE w:val="0"/>
        <w:autoSpaceDN w:val="0"/>
        <w:adjustRightInd w:val="0"/>
        <w:jc w:val="both"/>
        <w:rPr>
          <w:rFonts w:cs="Arial"/>
          <w:b/>
          <w:sz w:val="24"/>
        </w:rPr>
      </w:pPr>
    </w:p>
    <w:p w:rsidR="00735E5B" w:rsidRPr="00735E5B" w:rsidRDefault="00F94382" w:rsidP="00735E5B">
      <w:pPr>
        <w:widowControl w:val="0"/>
        <w:autoSpaceDE w:val="0"/>
        <w:autoSpaceDN w:val="0"/>
        <w:adjustRightInd w:val="0"/>
        <w:jc w:val="both"/>
        <w:rPr>
          <w:rFonts w:cs="Arial"/>
          <w:sz w:val="24"/>
        </w:rPr>
      </w:pPr>
      <w:r>
        <w:rPr>
          <w:rFonts w:cs="Arial"/>
          <w:sz w:val="24"/>
        </w:rPr>
        <w:t>En caso de emergencia, e</w:t>
      </w:r>
      <w:r w:rsidR="00735E5B" w:rsidRPr="00735E5B">
        <w:rPr>
          <w:rFonts w:cs="Arial"/>
          <w:sz w:val="24"/>
        </w:rPr>
        <w:t>l alumnado deberá seguir las indicaciones del profesorado y en ningún caso deberán seguir iniciativas propias.</w:t>
      </w:r>
    </w:p>
    <w:p w:rsidR="00735E5B" w:rsidRPr="00735E5B" w:rsidRDefault="00735E5B" w:rsidP="00735E5B">
      <w:pPr>
        <w:widowControl w:val="0"/>
        <w:autoSpaceDE w:val="0"/>
        <w:autoSpaceDN w:val="0"/>
        <w:adjustRightInd w:val="0"/>
        <w:jc w:val="both"/>
        <w:rPr>
          <w:rFonts w:cs="Arial"/>
          <w:sz w:val="24"/>
        </w:rPr>
      </w:pPr>
      <w:r w:rsidRPr="00735E5B">
        <w:rPr>
          <w:rFonts w:cs="Arial"/>
          <w:sz w:val="24"/>
        </w:rPr>
        <w:t>Si detectase una emergencia, deberá avisar al profesor o profesora más próximo.</w:t>
      </w:r>
    </w:p>
    <w:p w:rsidR="00735E5B" w:rsidRPr="00735E5B" w:rsidRDefault="00735E5B" w:rsidP="00735E5B">
      <w:pPr>
        <w:widowControl w:val="0"/>
        <w:autoSpaceDE w:val="0"/>
        <w:autoSpaceDN w:val="0"/>
        <w:adjustRightInd w:val="0"/>
        <w:jc w:val="both"/>
        <w:rPr>
          <w:rFonts w:cs="Arial"/>
          <w:sz w:val="24"/>
        </w:rPr>
      </w:pPr>
      <w:r w:rsidRPr="00735E5B">
        <w:rPr>
          <w:rFonts w:cs="Arial"/>
          <w:sz w:val="24"/>
        </w:rPr>
        <w:t>En el aula hay planos con la indicación de los recorridos de evacuación y hay señalización de emergencia por todos lo</w:t>
      </w:r>
      <w:r w:rsidR="00F94382">
        <w:rPr>
          <w:rFonts w:cs="Arial"/>
          <w:sz w:val="24"/>
        </w:rPr>
        <w:t>s recorridos, así como,</w:t>
      </w:r>
      <w:r w:rsidRPr="00735E5B">
        <w:rPr>
          <w:rFonts w:cs="Arial"/>
          <w:sz w:val="24"/>
        </w:rPr>
        <w:t xml:space="preserve"> elemen</w:t>
      </w:r>
      <w:r w:rsidR="00F94382">
        <w:rPr>
          <w:rFonts w:cs="Arial"/>
          <w:sz w:val="24"/>
        </w:rPr>
        <w:t>tos de lucha contra incendios.</w:t>
      </w:r>
    </w:p>
    <w:p w:rsidR="00735E5B" w:rsidRPr="00735E5B" w:rsidRDefault="00735E5B" w:rsidP="00735E5B">
      <w:pPr>
        <w:widowControl w:val="0"/>
        <w:autoSpaceDE w:val="0"/>
        <w:autoSpaceDN w:val="0"/>
        <w:adjustRightInd w:val="0"/>
        <w:jc w:val="both"/>
        <w:rPr>
          <w:rFonts w:cs="Arial"/>
          <w:sz w:val="24"/>
        </w:rPr>
      </w:pPr>
    </w:p>
    <w:p w:rsidR="00735E5B" w:rsidRPr="00735E5B" w:rsidRDefault="00735E5B" w:rsidP="00735E5B">
      <w:pPr>
        <w:widowControl w:val="0"/>
        <w:autoSpaceDE w:val="0"/>
        <w:autoSpaceDN w:val="0"/>
        <w:adjustRightInd w:val="0"/>
        <w:jc w:val="both"/>
        <w:rPr>
          <w:rFonts w:cs="Arial"/>
          <w:sz w:val="24"/>
        </w:rPr>
      </w:pPr>
      <w:r w:rsidRPr="00735E5B">
        <w:rPr>
          <w:rFonts w:cs="Arial"/>
          <w:sz w:val="24"/>
        </w:rPr>
        <w:t>Con carácter general:</w:t>
      </w:r>
    </w:p>
    <w:p w:rsidR="00735E5B" w:rsidRPr="00735E5B" w:rsidRDefault="00735E5B" w:rsidP="00735E5B">
      <w:pPr>
        <w:widowControl w:val="0"/>
        <w:autoSpaceDE w:val="0"/>
        <w:autoSpaceDN w:val="0"/>
        <w:adjustRightInd w:val="0"/>
        <w:jc w:val="both"/>
        <w:rPr>
          <w:rFonts w:cs="Arial"/>
          <w:sz w:val="24"/>
        </w:rPr>
      </w:pPr>
    </w:p>
    <w:p w:rsidR="00735E5B" w:rsidRDefault="00735E5B" w:rsidP="0078575C">
      <w:pPr>
        <w:widowControl w:val="0"/>
        <w:numPr>
          <w:ilvl w:val="0"/>
          <w:numId w:val="3"/>
        </w:numPr>
        <w:autoSpaceDE w:val="0"/>
        <w:autoSpaceDN w:val="0"/>
        <w:adjustRightInd w:val="0"/>
        <w:jc w:val="both"/>
        <w:rPr>
          <w:rFonts w:cs="Arial"/>
          <w:sz w:val="24"/>
        </w:rPr>
      </w:pPr>
      <w:r w:rsidRPr="00735E5B">
        <w:rPr>
          <w:rFonts w:cs="Arial"/>
          <w:sz w:val="24"/>
        </w:rPr>
        <w:t>al sonar la alarma de emergencia (t</w:t>
      </w:r>
      <w:r w:rsidR="008E31C3">
        <w:rPr>
          <w:rFonts w:cs="Arial"/>
          <w:sz w:val="24"/>
        </w:rPr>
        <w:t>onos intermitentes, diferente al timbre de entrada y salida</w:t>
      </w:r>
      <w:r w:rsidRPr="00735E5B">
        <w:rPr>
          <w:rFonts w:cs="Arial"/>
          <w:sz w:val="24"/>
        </w:rPr>
        <w:t>), se parará la actividad</w:t>
      </w:r>
    </w:p>
    <w:p w:rsidR="00735E5B" w:rsidRDefault="00735E5B" w:rsidP="00735E5B">
      <w:pPr>
        <w:widowControl w:val="0"/>
        <w:numPr>
          <w:ilvl w:val="0"/>
          <w:numId w:val="3"/>
        </w:numPr>
        <w:autoSpaceDE w:val="0"/>
        <w:autoSpaceDN w:val="0"/>
        <w:adjustRightInd w:val="0"/>
        <w:jc w:val="both"/>
        <w:rPr>
          <w:rFonts w:cs="Arial"/>
          <w:sz w:val="24"/>
        </w:rPr>
      </w:pPr>
      <w:r w:rsidRPr="00735E5B">
        <w:rPr>
          <w:rFonts w:cs="Arial"/>
          <w:sz w:val="24"/>
        </w:rPr>
        <w:t>se mantendrá el orden y calma</w:t>
      </w:r>
    </w:p>
    <w:p w:rsidR="00735E5B" w:rsidRDefault="00735E5B" w:rsidP="00735E5B">
      <w:pPr>
        <w:widowControl w:val="0"/>
        <w:numPr>
          <w:ilvl w:val="0"/>
          <w:numId w:val="3"/>
        </w:numPr>
        <w:autoSpaceDE w:val="0"/>
        <w:autoSpaceDN w:val="0"/>
        <w:adjustRightInd w:val="0"/>
        <w:jc w:val="both"/>
        <w:rPr>
          <w:rFonts w:cs="Arial"/>
          <w:sz w:val="24"/>
        </w:rPr>
      </w:pPr>
      <w:r w:rsidRPr="00735E5B">
        <w:rPr>
          <w:rFonts w:cs="Arial"/>
          <w:sz w:val="24"/>
        </w:rPr>
        <w:t>se seguirán las instrucciones del profesor o profesora</w:t>
      </w:r>
    </w:p>
    <w:p w:rsidR="00735E5B" w:rsidRDefault="00735E5B" w:rsidP="00735E5B">
      <w:pPr>
        <w:widowControl w:val="0"/>
        <w:numPr>
          <w:ilvl w:val="0"/>
          <w:numId w:val="3"/>
        </w:numPr>
        <w:autoSpaceDE w:val="0"/>
        <w:autoSpaceDN w:val="0"/>
        <w:adjustRightInd w:val="0"/>
        <w:jc w:val="both"/>
        <w:rPr>
          <w:rFonts w:cs="Arial"/>
          <w:sz w:val="24"/>
        </w:rPr>
      </w:pPr>
      <w:r w:rsidRPr="00735E5B">
        <w:rPr>
          <w:rFonts w:cs="Arial"/>
          <w:sz w:val="24"/>
        </w:rPr>
        <w:t>no se recoge material escolar, ni objetos personales</w:t>
      </w:r>
    </w:p>
    <w:p w:rsidR="00735E5B" w:rsidRDefault="00735E5B" w:rsidP="00735E5B">
      <w:pPr>
        <w:widowControl w:val="0"/>
        <w:numPr>
          <w:ilvl w:val="0"/>
          <w:numId w:val="3"/>
        </w:numPr>
        <w:autoSpaceDE w:val="0"/>
        <w:autoSpaceDN w:val="0"/>
        <w:adjustRightInd w:val="0"/>
        <w:jc w:val="both"/>
        <w:rPr>
          <w:rFonts w:cs="Arial"/>
          <w:sz w:val="24"/>
        </w:rPr>
      </w:pPr>
      <w:r w:rsidRPr="00735E5B">
        <w:rPr>
          <w:rFonts w:cs="Arial"/>
          <w:sz w:val="24"/>
        </w:rPr>
        <w:t>se cerrarán toda</w:t>
      </w:r>
      <w:r w:rsidR="00F94382">
        <w:rPr>
          <w:rFonts w:cs="Arial"/>
          <w:sz w:val="24"/>
        </w:rPr>
        <w:t>s las ventanas</w:t>
      </w:r>
    </w:p>
    <w:p w:rsidR="00735E5B" w:rsidRDefault="00735E5B" w:rsidP="00735E5B">
      <w:pPr>
        <w:widowControl w:val="0"/>
        <w:numPr>
          <w:ilvl w:val="0"/>
          <w:numId w:val="3"/>
        </w:numPr>
        <w:autoSpaceDE w:val="0"/>
        <w:autoSpaceDN w:val="0"/>
        <w:adjustRightInd w:val="0"/>
        <w:jc w:val="both"/>
        <w:rPr>
          <w:rFonts w:cs="Arial"/>
          <w:sz w:val="24"/>
        </w:rPr>
      </w:pPr>
      <w:r w:rsidRPr="00735E5B">
        <w:rPr>
          <w:rFonts w:cs="Arial"/>
          <w:sz w:val="24"/>
        </w:rPr>
        <w:t>se comenzará la evacuación por filas, se realizará con rapidez y con orden; nunca corriendo, ni empujando o atropellando a los demás</w:t>
      </w:r>
    </w:p>
    <w:p w:rsidR="00735E5B" w:rsidRDefault="00735E5B" w:rsidP="00735E5B">
      <w:pPr>
        <w:widowControl w:val="0"/>
        <w:numPr>
          <w:ilvl w:val="0"/>
          <w:numId w:val="3"/>
        </w:numPr>
        <w:autoSpaceDE w:val="0"/>
        <w:autoSpaceDN w:val="0"/>
        <w:adjustRightInd w:val="0"/>
        <w:jc w:val="both"/>
        <w:rPr>
          <w:rFonts w:cs="Arial"/>
          <w:sz w:val="24"/>
        </w:rPr>
      </w:pPr>
      <w:r w:rsidRPr="00735E5B">
        <w:rPr>
          <w:rFonts w:cs="Arial"/>
          <w:sz w:val="24"/>
        </w:rPr>
        <w:t>se prestará ayuda a los minusválidos o personas que muestre</w:t>
      </w:r>
      <w:r w:rsidR="00F94382">
        <w:rPr>
          <w:rFonts w:cs="Arial"/>
          <w:sz w:val="24"/>
        </w:rPr>
        <w:t>n dificultades en la evacuación</w:t>
      </w:r>
    </w:p>
    <w:p w:rsidR="00735E5B" w:rsidRDefault="00735E5B" w:rsidP="00735E5B">
      <w:pPr>
        <w:widowControl w:val="0"/>
        <w:numPr>
          <w:ilvl w:val="0"/>
          <w:numId w:val="3"/>
        </w:numPr>
        <w:autoSpaceDE w:val="0"/>
        <w:autoSpaceDN w:val="0"/>
        <w:adjustRightInd w:val="0"/>
        <w:jc w:val="both"/>
        <w:rPr>
          <w:rFonts w:cs="Arial"/>
          <w:sz w:val="24"/>
        </w:rPr>
      </w:pPr>
      <w:r w:rsidRPr="00735E5B">
        <w:rPr>
          <w:rFonts w:cs="Arial"/>
          <w:sz w:val="24"/>
        </w:rPr>
        <w:t>se cerrará la puerta del aula a</w:t>
      </w:r>
      <w:r w:rsidR="00F94382">
        <w:rPr>
          <w:rFonts w:cs="Arial"/>
          <w:sz w:val="24"/>
        </w:rPr>
        <w:t>l salir todo el mundo</w:t>
      </w:r>
    </w:p>
    <w:p w:rsidR="00735E5B" w:rsidRDefault="00735E5B" w:rsidP="00735E5B">
      <w:pPr>
        <w:widowControl w:val="0"/>
        <w:numPr>
          <w:ilvl w:val="0"/>
          <w:numId w:val="3"/>
        </w:numPr>
        <w:autoSpaceDE w:val="0"/>
        <w:autoSpaceDN w:val="0"/>
        <w:adjustRightInd w:val="0"/>
        <w:jc w:val="both"/>
        <w:rPr>
          <w:rFonts w:cs="Arial"/>
          <w:sz w:val="24"/>
        </w:rPr>
      </w:pPr>
      <w:r w:rsidRPr="00735E5B">
        <w:rPr>
          <w:rFonts w:cs="Arial"/>
          <w:sz w:val="24"/>
        </w:rPr>
        <w:t>dirigirse al punto de reunión (patio exterior)</w:t>
      </w:r>
    </w:p>
    <w:p w:rsidR="00735E5B" w:rsidRDefault="00F94382" w:rsidP="00735E5B">
      <w:pPr>
        <w:widowControl w:val="0"/>
        <w:numPr>
          <w:ilvl w:val="0"/>
          <w:numId w:val="3"/>
        </w:numPr>
        <w:autoSpaceDE w:val="0"/>
        <w:autoSpaceDN w:val="0"/>
        <w:adjustRightInd w:val="0"/>
        <w:jc w:val="both"/>
        <w:rPr>
          <w:rFonts w:cs="Arial"/>
          <w:sz w:val="24"/>
        </w:rPr>
      </w:pPr>
      <w:r>
        <w:rPr>
          <w:rFonts w:cs="Arial"/>
          <w:sz w:val="24"/>
        </w:rPr>
        <w:t>se permanecerá en grupo</w:t>
      </w:r>
    </w:p>
    <w:p w:rsidR="00735E5B" w:rsidRDefault="00735E5B" w:rsidP="00735E5B">
      <w:pPr>
        <w:widowControl w:val="0"/>
        <w:numPr>
          <w:ilvl w:val="0"/>
          <w:numId w:val="3"/>
        </w:numPr>
        <w:autoSpaceDE w:val="0"/>
        <w:autoSpaceDN w:val="0"/>
        <w:adjustRightInd w:val="0"/>
        <w:jc w:val="both"/>
        <w:rPr>
          <w:rFonts w:cs="Arial"/>
          <w:sz w:val="24"/>
        </w:rPr>
      </w:pPr>
      <w:r w:rsidRPr="00735E5B">
        <w:rPr>
          <w:rFonts w:cs="Arial"/>
          <w:sz w:val="24"/>
        </w:rPr>
        <w:t>jamás utilizar los ascensores</w:t>
      </w:r>
    </w:p>
    <w:p w:rsidR="00735E5B" w:rsidRPr="00F94382" w:rsidRDefault="00735E5B" w:rsidP="00F94382">
      <w:pPr>
        <w:widowControl w:val="0"/>
        <w:numPr>
          <w:ilvl w:val="0"/>
          <w:numId w:val="3"/>
        </w:numPr>
        <w:autoSpaceDE w:val="0"/>
        <w:autoSpaceDN w:val="0"/>
        <w:adjustRightInd w:val="0"/>
        <w:jc w:val="both"/>
        <w:rPr>
          <w:rFonts w:cs="Arial"/>
          <w:sz w:val="24"/>
        </w:rPr>
      </w:pPr>
      <w:r w:rsidRPr="00735E5B">
        <w:rPr>
          <w:rFonts w:cs="Arial"/>
          <w:sz w:val="24"/>
          <w:lang w:val="en-GB"/>
        </w:rPr>
        <w:t>no fumar</w:t>
      </w:r>
    </w:p>
    <w:p w:rsidR="003D46B2" w:rsidRPr="00B542FC" w:rsidRDefault="003D46B2">
      <w:pPr>
        <w:spacing w:after="120"/>
        <w:jc w:val="both"/>
        <w:rPr>
          <w:rFonts w:cs="Arial"/>
          <w:sz w:val="24"/>
        </w:rPr>
      </w:pPr>
    </w:p>
    <w:p w:rsidR="003D46B2" w:rsidRDefault="003D46B2">
      <w:pPr>
        <w:spacing w:after="120"/>
        <w:jc w:val="both"/>
        <w:rPr>
          <w:rFonts w:cs="Arial"/>
          <w:b/>
          <w:sz w:val="24"/>
        </w:rPr>
      </w:pPr>
      <w:r w:rsidRPr="00B542FC">
        <w:rPr>
          <w:rFonts w:cs="Arial"/>
          <w:sz w:val="24"/>
        </w:rPr>
        <w:br w:type="page"/>
      </w:r>
      <w:r w:rsidR="00F101E8">
        <w:rPr>
          <w:rFonts w:cs="Arial"/>
          <w:b/>
          <w:sz w:val="24"/>
        </w:rPr>
        <w:lastRenderedPageBreak/>
        <w:t>ANEXOS</w:t>
      </w:r>
    </w:p>
    <w:p w:rsidR="00326C90" w:rsidRPr="00F101E8" w:rsidRDefault="00326C90">
      <w:pPr>
        <w:spacing w:after="120"/>
        <w:jc w:val="both"/>
        <w:rPr>
          <w:rFonts w:cs="Arial"/>
          <w:b/>
          <w:sz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67"/>
        <w:gridCol w:w="6777"/>
      </w:tblGrid>
      <w:tr w:rsidR="003D46B2" w:rsidRPr="00B542FC">
        <w:trPr>
          <w:cantSplit/>
        </w:trPr>
        <w:tc>
          <w:tcPr>
            <w:tcW w:w="1867" w:type="dxa"/>
            <w:vAlign w:val="center"/>
          </w:tcPr>
          <w:p w:rsidR="003D46B2" w:rsidRPr="00B542FC" w:rsidRDefault="003D46B2">
            <w:pPr>
              <w:spacing w:after="120"/>
              <w:jc w:val="both"/>
              <w:rPr>
                <w:rFonts w:cs="Arial"/>
                <w:sz w:val="24"/>
              </w:rPr>
            </w:pPr>
            <w:r w:rsidRPr="00B542FC">
              <w:rPr>
                <w:rFonts w:cs="Arial"/>
                <w:sz w:val="24"/>
              </w:rPr>
              <w:object w:dxaOrig="5461" w:dyaOrig="3525">
                <v:shape id="_x0000_i1027" type="#_x0000_t75" style="width:86.3pt;height:55.45pt" o:ole="">
                  <v:imagedata r:id="rId8" o:title=""/>
                </v:shape>
                <o:OLEObject Type="Embed" ProgID="PBrush" ShapeID="_x0000_i1027" DrawAspect="Content" ObjectID="_1537347515" r:id="rId16"/>
              </w:object>
            </w:r>
          </w:p>
        </w:tc>
        <w:tc>
          <w:tcPr>
            <w:tcW w:w="6777" w:type="dxa"/>
            <w:vAlign w:val="center"/>
          </w:tcPr>
          <w:p w:rsidR="003D46B2" w:rsidRPr="00B542FC" w:rsidRDefault="00C96DA3">
            <w:pPr>
              <w:spacing w:after="120"/>
              <w:jc w:val="center"/>
              <w:rPr>
                <w:rFonts w:cs="Arial"/>
                <w:b/>
                <w:bCs/>
                <w:sz w:val="24"/>
              </w:rPr>
            </w:pPr>
            <w:r>
              <w:rPr>
                <w:rFonts w:cs="Arial"/>
                <w:b/>
                <w:bCs/>
                <w:sz w:val="24"/>
              </w:rPr>
              <w:t>CIP FP SAKANA LH IIP</w:t>
            </w:r>
          </w:p>
          <w:p w:rsidR="003D46B2" w:rsidRPr="00B542FC" w:rsidRDefault="003D46B2">
            <w:pPr>
              <w:spacing w:after="120"/>
              <w:jc w:val="center"/>
              <w:rPr>
                <w:rFonts w:cs="Arial"/>
                <w:b/>
                <w:bCs/>
                <w:sz w:val="24"/>
              </w:rPr>
            </w:pPr>
            <w:r w:rsidRPr="00B542FC">
              <w:rPr>
                <w:rFonts w:cs="Arial"/>
                <w:b/>
                <w:bCs/>
                <w:sz w:val="24"/>
              </w:rPr>
              <w:t>MISIÓN, VISIÓN Y VALORES</w:t>
            </w:r>
          </w:p>
        </w:tc>
      </w:tr>
    </w:tbl>
    <w:p w:rsidR="003D46B2" w:rsidRPr="00B542FC" w:rsidRDefault="003D46B2">
      <w:pPr>
        <w:spacing w:after="120"/>
        <w:jc w:val="both"/>
        <w:rPr>
          <w:rFonts w:cs="Arial"/>
          <w:sz w:val="24"/>
          <w:lang w:val="es-ES_tradnl"/>
        </w:rPr>
      </w:pPr>
    </w:p>
    <w:p w:rsidR="003D46B2" w:rsidRPr="00B542FC" w:rsidRDefault="003D46B2">
      <w:pPr>
        <w:spacing w:after="120"/>
        <w:jc w:val="both"/>
        <w:rPr>
          <w:rFonts w:cs="Arial"/>
          <w:sz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FF"/>
        <w:tblLook w:val="00BF"/>
      </w:tblPr>
      <w:tblGrid>
        <w:gridCol w:w="8644"/>
      </w:tblGrid>
      <w:tr w:rsidR="003D46B2" w:rsidRPr="00B542FC">
        <w:tc>
          <w:tcPr>
            <w:tcW w:w="8644" w:type="dxa"/>
            <w:shd w:val="clear" w:color="auto" w:fill="00FFFF"/>
          </w:tcPr>
          <w:p w:rsidR="003D46B2" w:rsidRPr="00B542FC" w:rsidRDefault="003D46B2">
            <w:pPr>
              <w:spacing w:before="120" w:after="120"/>
              <w:jc w:val="center"/>
              <w:rPr>
                <w:rFonts w:cs="Arial"/>
                <w:b/>
                <w:i/>
                <w:sz w:val="24"/>
              </w:rPr>
            </w:pPr>
            <w:r w:rsidRPr="00B542FC">
              <w:rPr>
                <w:rFonts w:cs="Arial"/>
                <w:b/>
                <w:i/>
                <w:sz w:val="24"/>
              </w:rPr>
              <w:t>MI</w:t>
            </w:r>
            <w:r w:rsidR="00C96DA3">
              <w:rPr>
                <w:rFonts w:cs="Arial"/>
                <w:b/>
                <w:i/>
                <w:sz w:val="24"/>
              </w:rPr>
              <w:t>SIÓN CIP FP SAKANA LH IIP</w:t>
            </w:r>
          </w:p>
        </w:tc>
      </w:tr>
      <w:tr w:rsidR="003D46B2" w:rsidRPr="00B542FC">
        <w:tblPrEx>
          <w:shd w:val="clear" w:color="auto" w:fill="auto"/>
          <w:tblLook w:val="01E0"/>
        </w:tblPrEx>
        <w:tc>
          <w:tcPr>
            <w:tcW w:w="8644" w:type="dxa"/>
          </w:tcPr>
          <w:p w:rsidR="003D46B2" w:rsidRPr="00B542FC" w:rsidRDefault="003D46B2" w:rsidP="00B76B55">
            <w:pPr>
              <w:spacing w:before="120" w:after="120"/>
              <w:jc w:val="both"/>
              <w:rPr>
                <w:rFonts w:cs="Arial"/>
                <w:sz w:val="24"/>
                <w:lang w:val="es-ES_tradnl"/>
              </w:rPr>
            </w:pPr>
            <w:r w:rsidRPr="00B542FC">
              <w:rPr>
                <w:rFonts w:cs="Arial"/>
                <w:sz w:val="24"/>
                <w:lang w:val="es-ES_tradnl"/>
              </w:rPr>
              <w:t>La misión</w:t>
            </w:r>
            <w:r w:rsidR="00C96DA3">
              <w:rPr>
                <w:rFonts w:cs="Arial"/>
                <w:sz w:val="24"/>
                <w:lang w:val="es-ES_tradnl"/>
              </w:rPr>
              <w:t xml:space="preserve"> del CIP FP SAKANA LH IIP</w:t>
            </w:r>
            <w:r w:rsidRPr="00B542FC">
              <w:rPr>
                <w:rFonts w:cs="Arial"/>
                <w:sz w:val="24"/>
                <w:lang w:val="es-ES_tradnl"/>
              </w:rPr>
              <w:t xml:space="preserve"> es capacitar profesionalmente, facilitar la inserción laboral y contribuir a la formación integral del alumnado dando respuestas a las distintas demandas del entorno</w:t>
            </w:r>
          </w:p>
        </w:tc>
      </w:tr>
    </w:tbl>
    <w:p w:rsidR="003D46B2" w:rsidRPr="00B542FC" w:rsidRDefault="003D46B2">
      <w:pPr>
        <w:spacing w:after="120"/>
        <w:jc w:val="both"/>
        <w:rPr>
          <w:rFonts w:cs="Arial"/>
          <w:sz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BF"/>
      </w:tblPr>
      <w:tblGrid>
        <w:gridCol w:w="8644"/>
      </w:tblGrid>
      <w:tr w:rsidR="003D46B2" w:rsidRPr="00B542FC">
        <w:tc>
          <w:tcPr>
            <w:tcW w:w="8644" w:type="dxa"/>
            <w:shd w:val="clear" w:color="auto" w:fill="FFFF00"/>
          </w:tcPr>
          <w:p w:rsidR="003D46B2" w:rsidRPr="00B542FC" w:rsidRDefault="003D46B2">
            <w:pPr>
              <w:spacing w:before="120" w:after="120"/>
              <w:jc w:val="center"/>
              <w:rPr>
                <w:rFonts w:cs="Arial"/>
                <w:b/>
                <w:i/>
                <w:sz w:val="24"/>
              </w:rPr>
            </w:pPr>
            <w:r w:rsidRPr="00B542FC">
              <w:rPr>
                <w:rFonts w:cs="Arial"/>
                <w:b/>
                <w:i/>
                <w:sz w:val="24"/>
              </w:rPr>
              <w:t>VISIÓN</w:t>
            </w:r>
          </w:p>
        </w:tc>
      </w:tr>
      <w:tr w:rsidR="003D46B2" w:rsidRPr="00B542FC">
        <w:tblPrEx>
          <w:shd w:val="clear" w:color="auto" w:fill="auto"/>
          <w:tblLook w:val="01E0"/>
        </w:tblPrEx>
        <w:tc>
          <w:tcPr>
            <w:tcW w:w="8644" w:type="dxa"/>
          </w:tcPr>
          <w:p w:rsidR="003D46B2" w:rsidRPr="00B542FC" w:rsidRDefault="003D46B2">
            <w:pPr>
              <w:spacing w:before="120" w:after="120"/>
              <w:jc w:val="both"/>
              <w:rPr>
                <w:rFonts w:cs="Arial"/>
                <w:sz w:val="24"/>
                <w:lang w:val="es-ES_tradnl"/>
              </w:rPr>
            </w:pPr>
            <w:r w:rsidRPr="00B542FC">
              <w:rPr>
                <w:rFonts w:cs="Arial"/>
                <w:sz w:val="24"/>
                <w:lang w:val="es-ES_tradnl"/>
              </w:rPr>
              <w:t>Nuestro centro aspira a ser u</w:t>
            </w:r>
            <w:r w:rsidR="00B76B55">
              <w:rPr>
                <w:rFonts w:cs="Arial"/>
                <w:sz w:val="24"/>
                <w:lang w:val="es-ES_tradnl"/>
              </w:rPr>
              <w:t>n referente educativo</w:t>
            </w:r>
            <w:r w:rsidRPr="00B542FC">
              <w:rPr>
                <w:rFonts w:cs="Arial"/>
                <w:sz w:val="24"/>
                <w:lang w:val="es-ES_tradnl"/>
              </w:rPr>
              <w:t>, ejemplo de organización dinámica e innovadora, con un modelo de gestión que coordine e implique a todos los participantes.</w:t>
            </w:r>
          </w:p>
        </w:tc>
      </w:tr>
    </w:tbl>
    <w:p w:rsidR="003D46B2" w:rsidRPr="00B542FC" w:rsidRDefault="003D46B2">
      <w:pPr>
        <w:spacing w:after="120"/>
        <w:jc w:val="both"/>
        <w:rPr>
          <w:rFonts w:cs="Arial"/>
          <w:sz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CC"/>
        <w:tblLook w:val="00BF"/>
      </w:tblPr>
      <w:tblGrid>
        <w:gridCol w:w="8644"/>
      </w:tblGrid>
      <w:tr w:rsidR="003D46B2" w:rsidRPr="00B542FC">
        <w:tc>
          <w:tcPr>
            <w:tcW w:w="8644" w:type="dxa"/>
            <w:shd w:val="clear" w:color="auto" w:fill="FF99CC"/>
          </w:tcPr>
          <w:p w:rsidR="003D46B2" w:rsidRPr="00B542FC" w:rsidRDefault="003D46B2">
            <w:pPr>
              <w:spacing w:before="120" w:after="120"/>
              <w:jc w:val="center"/>
              <w:rPr>
                <w:rFonts w:cs="Arial"/>
                <w:b/>
                <w:i/>
                <w:sz w:val="24"/>
              </w:rPr>
            </w:pPr>
            <w:r w:rsidRPr="00B542FC">
              <w:rPr>
                <w:rFonts w:cs="Arial"/>
                <w:b/>
                <w:i/>
                <w:sz w:val="24"/>
              </w:rPr>
              <w:t>VALORES</w:t>
            </w:r>
          </w:p>
        </w:tc>
      </w:tr>
      <w:tr w:rsidR="003D46B2" w:rsidRPr="00B542FC">
        <w:tblPrEx>
          <w:shd w:val="clear" w:color="auto" w:fill="auto"/>
          <w:tblLook w:val="01E0"/>
        </w:tblPrEx>
        <w:tc>
          <w:tcPr>
            <w:tcW w:w="8644" w:type="dxa"/>
          </w:tcPr>
          <w:p w:rsidR="003D46B2" w:rsidRPr="00B542FC" w:rsidRDefault="003D46B2">
            <w:pPr>
              <w:spacing w:before="120" w:after="120"/>
              <w:jc w:val="both"/>
              <w:rPr>
                <w:rFonts w:cs="Arial"/>
                <w:sz w:val="24"/>
                <w:lang w:val="es-ES_tradnl"/>
              </w:rPr>
            </w:pPr>
            <w:r w:rsidRPr="00B542FC">
              <w:rPr>
                <w:rFonts w:cs="Arial"/>
                <w:sz w:val="24"/>
                <w:lang w:val="es-ES_tradnl"/>
              </w:rPr>
              <w:t>Las pers</w:t>
            </w:r>
            <w:r w:rsidR="00C96DA3">
              <w:rPr>
                <w:rFonts w:cs="Arial"/>
                <w:sz w:val="24"/>
                <w:lang w:val="es-ES_tradnl"/>
              </w:rPr>
              <w:t>onas del CIP FP SAKANA LH IIP</w:t>
            </w:r>
            <w:r w:rsidRPr="00B542FC">
              <w:rPr>
                <w:rFonts w:cs="Arial"/>
                <w:sz w:val="24"/>
                <w:lang w:val="es-ES_tradnl"/>
              </w:rPr>
              <w:t xml:space="preserve"> compartimos los siguientes valores:</w:t>
            </w:r>
          </w:p>
          <w:p w:rsidR="003D46B2" w:rsidRPr="00B542FC" w:rsidRDefault="003D46B2" w:rsidP="00965A92">
            <w:pPr>
              <w:numPr>
                <w:ilvl w:val="0"/>
                <w:numId w:val="1"/>
              </w:numPr>
              <w:spacing w:before="120" w:after="120"/>
              <w:ind w:left="402" w:hanging="402"/>
              <w:jc w:val="both"/>
              <w:rPr>
                <w:rFonts w:cs="Arial"/>
                <w:sz w:val="24"/>
                <w:lang w:val="es-ES_tradnl"/>
              </w:rPr>
            </w:pPr>
            <w:r w:rsidRPr="00B542FC">
              <w:rPr>
                <w:rFonts w:cs="Arial"/>
                <w:sz w:val="24"/>
                <w:lang w:val="es-ES_tradnl"/>
              </w:rPr>
              <w:t>El respeto a la dignidad y la solidaridad entre todas las personas.</w:t>
            </w:r>
          </w:p>
          <w:p w:rsidR="003D46B2" w:rsidRPr="00B542FC" w:rsidRDefault="003D46B2" w:rsidP="00965A92">
            <w:pPr>
              <w:numPr>
                <w:ilvl w:val="0"/>
                <w:numId w:val="1"/>
              </w:numPr>
              <w:spacing w:before="120" w:after="120"/>
              <w:ind w:left="0" w:firstLine="0"/>
              <w:jc w:val="both"/>
              <w:rPr>
                <w:rFonts w:cs="Arial"/>
                <w:sz w:val="24"/>
                <w:lang w:val="es-ES_tradnl"/>
              </w:rPr>
            </w:pPr>
            <w:r w:rsidRPr="00B542FC">
              <w:rPr>
                <w:rFonts w:cs="Arial"/>
                <w:sz w:val="24"/>
                <w:lang w:val="es-ES_tradnl"/>
              </w:rPr>
              <w:t>El esfuerzo en el trabajo como medio para la mejora constante.</w:t>
            </w:r>
          </w:p>
          <w:p w:rsidR="003D46B2" w:rsidRPr="00B542FC" w:rsidRDefault="003D46B2" w:rsidP="00965A92">
            <w:pPr>
              <w:numPr>
                <w:ilvl w:val="0"/>
                <w:numId w:val="1"/>
              </w:numPr>
              <w:spacing w:before="120" w:after="120"/>
              <w:ind w:left="0" w:firstLine="0"/>
              <w:jc w:val="both"/>
              <w:rPr>
                <w:rFonts w:cs="Arial"/>
                <w:sz w:val="24"/>
                <w:lang w:val="es-ES_tradnl"/>
              </w:rPr>
            </w:pPr>
            <w:r w:rsidRPr="00B542FC">
              <w:rPr>
                <w:rFonts w:cs="Arial"/>
                <w:sz w:val="24"/>
                <w:lang w:val="es-ES_tradnl"/>
              </w:rPr>
              <w:t>El diálogo para la consecución de criterios comunes.</w:t>
            </w:r>
          </w:p>
          <w:p w:rsidR="003D46B2" w:rsidRPr="00B542FC" w:rsidRDefault="003D46B2" w:rsidP="00965A92">
            <w:pPr>
              <w:numPr>
                <w:ilvl w:val="0"/>
                <w:numId w:val="1"/>
              </w:numPr>
              <w:spacing w:before="120" w:after="120"/>
              <w:ind w:left="402" w:hanging="402"/>
              <w:jc w:val="both"/>
              <w:rPr>
                <w:rFonts w:cs="Arial"/>
                <w:sz w:val="24"/>
                <w:lang w:val="es-ES_tradnl"/>
              </w:rPr>
            </w:pPr>
            <w:r w:rsidRPr="00B542FC">
              <w:rPr>
                <w:rFonts w:cs="Arial"/>
                <w:sz w:val="24"/>
                <w:lang w:val="es-ES_tradnl"/>
              </w:rPr>
              <w:t>La participación responsable de toda la comunidad educativa en el proyecto de centro con actitudes críticas positivas.</w:t>
            </w:r>
          </w:p>
          <w:p w:rsidR="003D46B2" w:rsidRPr="00B542FC" w:rsidRDefault="003D46B2" w:rsidP="00965A92">
            <w:pPr>
              <w:numPr>
                <w:ilvl w:val="0"/>
                <w:numId w:val="1"/>
              </w:numPr>
              <w:spacing w:before="120" w:after="120"/>
              <w:ind w:left="0" w:firstLine="0"/>
              <w:jc w:val="both"/>
              <w:rPr>
                <w:rFonts w:cs="Arial"/>
                <w:sz w:val="24"/>
                <w:lang w:val="es-ES_tradnl"/>
              </w:rPr>
            </w:pPr>
            <w:r w:rsidRPr="00B542FC">
              <w:rPr>
                <w:rFonts w:cs="Arial"/>
                <w:sz w:val="24"/>
                <w:lang w:val="es-ES_tradnl"/>
              </w:rPr>
              <w:t>La formación e innovación continua.</w:t>
            </w:r>
          </w:p>
        </w:tc>
      </w:tr>
    </w:tbl>
    <w:p w:rsidR="003D46B2" w:rsidRDefault="003D46B2">
      <w:pPr>
        <w:pStyle w:val="Sangradetextonormal"/>
        <w:tabs>
          <w:tab w:val="num" w:pos="536"/>
        </w:tabs>
        <w:spacing w:after="120"/>
        <w:ind w:firstLine="0"/>
        <w:rPr>
          <w:rFonts w:ascii="Arial" w:hAnsi="Arial" w:cs="Arial"/>
          <w:sz w:val="24"/>
          <w:szCs w:val="24"/>
        </w:rPr>
      </w:pPr>
    </w:p>
    <w:p w:rsidR="00326C90" w:rsidRDefault="00326C90">
      <w:pPr>
        <w:pStyle w:val="Sangradetextonormal"/>
        <w:tabs>
          <w:tab w:val="num" w:pos="536"/>
        </w:tabs>
        <w:spacing w:after="120"/>
        <w:ind w:firstLine="0"/>
        <w:rPr>
          <w:rFonts w:ascii="Arial" w:hAnsi="Arial" w:cs="Arial"/>
          <w:sz w:val="24"/>
          <w:szCs w:val="24"/>
        </w:rPr>
      </w:pPr>
    </w:p>
    <w:p w:rsidR="00924780" w:rsidRDefault="00924780" w:rsidP="00C2066D">
      <w:pPr>
        <w:spacing w:line="200" w:lineRule="exact"/>
        <w:jc w:val="both"/>
        <w:sectPr w:rsidR="00924780" w:rsidSect="006F4AA5">
          <w:pgSz w:w="11907" w:h="16840" w:code="9"/>
          <w:pgMar w:top="1418" w:right="1701" w:bottom="1418" w:left="1701" w:header="709" w:footer="709" w:gutter="0"/>
          <w:cols w:space="708"/>
          <w:docGrid w:linePitch="360"/>
        </w:sect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0"/>
        <w:gridCol w:w="13"/>
        <w:gridCol w:w="45"/>
        <w:gridCol w:w="4982"/>
        <w:gridCol w:w="58"/>
        <w:gridCol w:w="31"/>
        <w:gridCol w:w="5549"/>
        <w:gridCol w:w="112"/>
        <w:gridCol w:w="57"/>
        <w:gridCol w:w="2533"/>
        <w:gridCol w:w="19"/>
      </w:tblGrid>
      <w:tr w:rsidR="006F4AA5" w:rsidRPr="00502900" w:rsidTr="00522042">
        <w:tc>
          <w:tcPr>
            <w:tcW w:w="14709" w:type="dxa"/>
            <w:gridSpan w:val="11"/>
            <w:shd w:val="clear" w:color="auto" w:fill="D9D9D9"/>
          </w:tcPr>
          <w:p w:rsidR="006F4AA5" w:rsidRPr="00502900" w:rsidRDefault="006F4AA5" w:rsidP="00173AF9">
            <w:pPr>
              <w:jc w:val="center"/>
              <w:rPr>
                <w:rFonts w:cs="Arial"/>
                <w:b/>
              </w:rPr>
            </w:pPr>
            <w:r w:rsidRPr="00502900">
              <w:rPr>
                <w:rFonts w:cs="Arial"/>
                <w:b/>
                <w:sz w:val="28"/>
                <w:szCs w:val="28"/>
              </w:rPr>
              <w:lastRenderedPageBreak/>
              <w:t>5.3.- CONDUCTAS CONTRARIAS A LA CONVIVENCIA</w:t>
            </w:r>
          </w:p>
        </w:tc>
      </w:tr>
      <w:tr w:rsidR="006F4AA5" w:rsidRPr="00502900" w:rsidTr="00522042">
        <w:tc>
          <w:tcPr>
            <w:tcW w:w="1323" w:type="dxa"/>
            <w:gridSpan w:val="2"/>
            <w:shd w:val="clear" w:color="auto" w:fill="D9D9D9"/>
          </w:tcPr>
          <w:p w:rsidR="006F4AA5" w:rsidRPr="00502900" w:rsidRDefault="006F4AA5" w:rsidP="00173AF9">
            <w:pPr>
              <w:jc w:val="center"/>
              <w:rPr>
                <w:rFonts w:cs="Arial"/>
                <w:b/>
              </w:rPr>
            </w:pPr>
            <w:r>
              <w:rPr>
                <w:rFonts w:cs="Arial"/>
                <w:b/>
              </w:rPr>
              <w:t>CÓDIGO</w:t>
            </w:r>
          </w:p>
        </w:tc>
        <w:tc>
          <w:tcPr>
            <w:tcW w:w="5116" w:type="dxa"/>
            <w:gridSpan w:val="4"/>
            <w:shd w:val="clear" w:color="auto" w:fill="D9D9D9"/>
          </w:tcPr>
          <w:p w:rsidR="006F4AA5" w:rsidRPr="00502900" w:rsidRDefault="006F4AA5" w:rsidP="00173AF9">
            <w:pPr>
              <w:jc w:val="center"/>
              <w:rPr>
                <w:rFonts w:cs="Arial"/>
                <w:b/>
              </w:rPr>
            </w:pPr>
            <w:r w:rsidRPr="00502900">
              <w:rPr>
                <w:rFonts w:cs="Arial"/>
                <w:b/>
              </w:rPr>
              <w:t>CONDUCTA</w:t>
            </w:r>
          </w:p>
        </w:tc>
        <w:tc>
          <w:tcPr>
            <w:tcW w:w="5718" w:type="dxa"/>
            <w:gridSpan w:val="3"/>
            <w:shd w:val="clear" w:color="auto" w:fill="D9D9D9"/>
          </w:tcPr>
          <w:p w:rsidR="006F4AA5" w:rsidRPr="00502900" w:rsidRDefault="006F4AA5" w:rsidP="00173AF9">
            <w:pPr>
              <w:jc w:val="center"/>
              <w:rPr>
                <w:rFonts w:cs="Arial"/>
                <w:b/>
              </w:rPr>
            </w:pPr>
            <w:r w:rsidRPr="00502900">
              <w:rPr>
                <w:rFonts w:cs="Arial"/>
                <w:b/>
              </w:rPr>
              <w:t>MEDIDAS EDUCATIVAS</w:t>
            </w:r>
          </w:p>
        </w:tc>
        <w:tc>
          <w:tcPr>
            <w:tcW w:w="2552" w:type="dxa"/>
            <w:gridSpan w:val="2"/>
            <w:shd w:val="clear" w:color="auto" w:fill="D9D9D9"/>
          </w:tcPr>
          <w:p w:rsidR="006F4AA5" w:rsidRPr="00502900" w:rsidRDefault="006F4AA5" w:rsidP="00173AF9">
            <w:pPr>
              <w:jc w:val="center"/>
              <w:rPr>
                <w:rFonts w:cs="Arial"/>
                <w:b/>
              </w:rPr>
            </w:pPr>
            <w:r w:rsidRPr="00502900">
              <w:rPr>
                <w:rFonts w:cs="Arial"/>
                <w:b/>
              </w:rPr>
              <w:t>RESPONSABLE</w:t>
            </w:r>
          </w:p>
        </w:tc>
      </w:tr>
      <w:tr w:rsidR="006F4AA5" w:rsidRPr="00502900" w:rsidTr="00522042">
        <w:tc>
          <w:tcPr>
            <w:tcW w:w="1323" w:type="dxa"/>
            <w:gridSpan w:val="2"/>
            <w:tcBorders>
              <w:bottom w:val="single" w:sz="4" w:space="0" w:color="auto"/>
            </w:tcBorders>
            <w:vAlign w:val="center"/>
          </w:tcPr>
          <w:p w:rsidR="006F4AA5" w:rsidRPr="00502900" w:rsidRDefault="006F4AA5" w:rsidP="00173AF9">
            <w:pPr>
              <w:jc w:val="center"/>
              <w:rPr>
                <w:rFonts w:cs="Arial"/>
                <w:szCs w:val="20"/>
              </w:rPr>
            </w:pPr>
            <w:r>
              <w:rPr>
                <w:rFonts w:cs="Arial"/>
                <w:szCs w:val="20"/>
              </w:rPr>
              <w:t>5.3.1</w:t>
            </w:r>
          </w:p>
        </w:tc>
        <w:tc>
          <w:tcPr>
            <w:tcW w:w="5116" w:type="dxa"/>
            <w:gridSpan w:val="4"/>
            <w:tcBorders>
              <w:bottom w:val="single" w:sz="4" w:space="0" w:color="auto"/>
            </w:tcBorders>
            <w:vAlign w:val="center"/>
          </w:tcPr>
          <w:p w:rsidR="006F4AA5" w:rsidRPr="00502900" w:rsidRDefault="006F4AA5" w:rsidP="00173AF9">
            <w:pPr>
              <w:jc w:val="both"/>
              <w:rPr>
                <w:rFonts w:cs="Arial"/>
                <w:szCs w:val="20"/>
              </w:rPr>
            </w:pPr>
            <w:r w:rsidRPr="00502900">
              <w:rPr>
                <w:rFonts w:cs="Arial"/>
                <w:szCs w:val="20"/>
              </w:rPr>
              <w:t>Incumplimiento del</w:t>
            </w:r>
            <w:r>
              <w:rPr>
                <w:rFonts w:cs="Arial"/>
                <w:szCs w:val="20"/>
              </w:rPr>
              <w:t xml:space="preserve"> deber de</w:t>
            </w:r>
            <w:r w:rsidRPr="00502900">
              <w:rPr>
                <w:rFonts w:cs="Arial"/>
                <w:szCs w:val="20"/>
              </w:rPr>
              <w:t xml:space="preserve"> estudio o cualquier otra conducta durante el desarrollo de la clase que pueda dificultar el ejercicio del derecho y el deber de estudiar de sus compañeros y compañeras</w:t>
            </w:r>
          </w:p>
          <w:p w:rsidR="006F4AA5" w:rsidRPr="00502900" w:rsidRDefault="006F4AA5" w:rsidP="00173AF9">
            <w:pPr>
              <w:jc w:val="center"/>
              <w:rPr>
                <w:rFonts w:cs="Arial"/>
                <w:szCs w:val="20"/>
              </w:rPr>
            </w:pPr>
          </w:p>
        </w:tc>
        <w:tc>
          <w:tcPr>
            <w:tcW w:w="5718" w:type="dxa"/>
            <w:gridSpan w:val="3"/>
            <w:tcBorders>
              <w:bottom w:val="single" w:sz="4" w:space="0" w:color="auto"/>
            </w:tcBorders>
          </w:tcPr>
          <w:p w:rsidR="006F4AA5" w:rsidRPr="00502900" w:rsidRDefault="006F4AA5" w:rsidP="00173AF9">
            <w:pPr>
              <w:jc w:val="both"/>
              <w:rPr>
                <w:rFonts w:cs="Arial"/>
                <w:szCs w:val="20"/>
              </w:rPr>
            </w:pPr>
            <w:r w:rsidRPr="00502900">
              <w:rPr>
                <w:rFonts w:cs="Arial"/>
                <w:szCs w:val="20"/>
              </w:rPr>
              <w:t>- 1ª vez. Apercibimiento verbal por parte del profesorado del módulo</w:t>
            </w:r>
          </w:p>
          <w:p w:rsidR="006F4AA5" w:rsidRPr="00502900" w:rsidRDefault="006F4AA5" w:rsidP="00173AF9">
            <w:pPr>
              <w:pStyle w:val="foral-f-parrafo-c"/>
              <w:spacing w:before="120" w:beforeAutospacing="0" w:after="0" w:afterAutospacing="0"/>
              <w:jc w:val="both"/>
              <w:rPr>
                <w:rFonts w:ascii="Arial" w:hAnsi="Arial" w:cs="Arial"/>
                <w:sz w:val="20"/>
                <w:szCs w:val="20"/>
              </w:rPr>
            </w:pPr>
            <w:r w:rsidRPr="00502900">
              <w:rPr>
                <w:rFonts w:ascii="Arial" w:hAnsi="Arial" w:cs="Arial"/>
                <w:sz w:val="20"/>
                <w:szCs w:val="20"/>
              </w:rPr>
              <w:t>- 2ª vez. Inasistencia, por un período máximo de 3 sesiones, a las materias que imparta el profesor o la profesora El alumnado realizará en el centro las actividades formativas que determine el profesorado</w:t>
            </w:r>
          </w:p>
          <w:p w:rsidR="006F4AA5" w:rsidRPr="00502900" w:rsidRDefault="006F4AA5" w:rsidP="00173AF9">
            <w:pPr>
              <w:pStyle w:val="foral-f-parrafo-c"/>
              <w:spacing w:before="120" w:beforeAutospacing="0" w:after="0" w:afterAutospacing="0"/>
              <w:jc w:val="both"/>
              <w:rPr>
                <w:rFonts w:ascii="Arial" w:hAnsi="Arial" w:cs="Arial"/>
                <w:sz w:val="20"/>
                <w:szCs w:val="20"/>
              </w:rPr>
            </w:pPr>
            <w:r w:rsidRPr="00502900">
              <w:rPr>
                <w:rFonts w:ascii="Arial" w:hAnsi="Arial" w:cs="Arial"/>
                <w:sz w:val="20"/>
                <w:szCs w:val="20"/>
              </w:rPr>
              <w:t>- Compromiso de convivencia</w:t>
            </w:r>
          </w:p>
          <w:p w:rsidR="006F4AA5" w:rsidRPr="00502900" w:rsidRDefault="006F4AA5" w:rsidP="00173AF9">
            <w:pPr>
              <w:jc w:val="both"/>
              <w:rPr>
                <w:rFonts w:cs="Arial"/>
                <w:szCs w:val="20"/>
              </w:rPr>
            </w:pPr>
            <w:r w:rsidRPr="00502900">
              <w:rPr>
                <w:rFonts w:cs="Arial"/>
              </w:rPr>
              <w:t xml:space="preserve">- </w:t>
            </w:r>
            <w:r w:rsidRPr="00502900">
              <w:rPr>
                <w:rFonts w:cs="Arial"/>
                <w:szCs w:val="20"/>
              </w:rPr>
              <w:t>Comunicación a la familia, si procede</w:t>
            </w:r>
          </w:p>
          <w:p w:rsidR="006F4AA5" w:rsidRPr="00502900" w:rsidRDefault="006F4AA5" w:rsidP="00173AF9">
            <w:pPr>
              <w:jc w:val="both"/>
              <w:rPr>
                <w:rFonts w:cs="Arial"/>
                <w:szCs w:val="20"/>
              </w:rPr>
            </w:pPr>
            <w:r w:rsidRPr="00502900">
              <w:rPr>
                <w:rFonts w:cs="Arial"/>
                <w:szCs w:val="20"/>
              </w:rPr>
              <w:t>- Si reincide se estudiará la situación</w:t>
            </w:r>
          </w:p>
        </w:tc>
        <w:tc>
          <w:tcPr>
            <w:tcW w:w="2552" w:type="dxa"/>
            <w:gridSpan w:val="2"/>
            <w:tcBorders>
              <w:bottom w:val="single" w:sz="4" w:space="0" w:color="auto"/>
            </w:tcBorders>
            <w:vAlign w:val="center"/>
          </w:tcPr>
          <w:p w:rsidR="006F4AA5" w:rsidRPr="00502900" w:rsidRDefault="006F4AA5" w:rsidP="00173AF9">
            <w:pPr>
              <w:rPr>
                <w:rFonts w:cs="Arial"/>
                <w:szCs w:val="20"/>
              </w:rPr>
            </w:pPr>
            <w:r w:rsidRPr="00502900">
              <w:rPr>
                <w:rFonts w:cs="Arial"/>
                <w:szCs w:val="20"/>
              </w:rPr>
              <w:t>- Profesorado del módulo</w:t>
            </w:r>
          </w:p>
          <w:p w:rsidR="006F4AA5" w:rsidRPr="00502900" w:rsidRDefault="006F4AA5" w:rsidP="00173AF9">
            <w:pPr>
              <w:rPr>
                <w:rFonts w:cs="Arial"/>
              </w:rPr>
            </w:pPr>
            <w:r w:rsidRPr="00502900">
              <w:rPr>
                <w:rFonts w:cs="Arial"/>
                <w:szCs w:val="20"/>
              </w:rPr>
              <w:t>- Tutor o tutora</w:t>
            </w:r>
          </w:p>
        </w:tc>
      </w:tr>
      <w:tr w:rsidR="006F4AA5" w:rsidRPr="00502900" w:rsidTr="00522042">
        <w:tc>
          <w:tcPr>
            <w:tcW w:w="1323" w:type="dxa"/>
            <w:gridSpan w:val="2"/>
            <w:shd w:val="clear" w:color="auto" w:fill="auto"/>
            <w:vAlign w:val="center"/>
          </w:tcPr>
          <w:p w:rsidR="006F4AA5" w:rsidRPr="00502900" w:rsidRDefault="006F4AA5" w:rsidP="00173AF9">
            <w:pPr>
              <w:pStyle w:val="foral-f-parrafo-c"/>
              <w:spacing w:before="120" w:beforeAutospacing="0" w:after="0" w:afterAutospacing="0"/>
              <w:jc w:val="center"/>
              <w:rPr>
                <w:rFonts w:ascii="Arial" w:hAnsi="Arial" w:cs="Arial"/>
                <w:sz w:val="20"/>
                <w:szCs w:val="20"/>
              </w:rPr>
            </w:pPr>
            <w:r>
              <w:rPr>
                <w:rFonts w:ascii="Arial" w:hAnsi="Arial" w:cs="Arial"/>
                <w:sz w:val="20"/>
                <w:szCs w:val="20"/>
              </w:rPr>
              <w:t>5.3.2</w:t>
            </w:r>
          </w:p>
        </w:tc>
        <w:tc>
          <w:tcPr>
            <w:tcW w:w="5116" w:type="dxa"/>
            <w:gridSpan w:val="4"/>
            <w:shd w:val="clear" w:color="auto" w:fill="auto"/>
            <w:vAlign w:val="center"/>
          </w:tcPr>
          <w:p w:rsidR="006F4AA5" w:rsidRPr="005C1203" w:rsidRDefault="006F4AA5" w:rsidP="00173AF9">
            <w:pPr>
              <w:pStyle w:val="foral-f-parrafo-c"/>
              <w:spacing w:before="120" w:beforeAutospacing="0" w:after="0" w:afterAutospacing="0"/>
              <w:jc w:val="both"/>
              <w:rPr>
                <w:rFonts w:ascii="Arial" w:hAnsi="Arial" w:cs="Arial"/>
                <w:sz w:val="20"/>
                <w:szCs w:val="20"/>
              </w:rPr>
            </w:pPr>
            <w:r w:rsidRPr="005C1203">
              <w:rPr>
                <w:rFonts w:ascii="Arial" w:hAnsi="Arial" w:cs="Arial"/>
                <w:sz w:val="20"/>
                <w:szCs w:val="20"/>
              </w:rPr>
              <w:t>Faltas injustificadas de puntualidad o de asistencia a clase. Se considerarán faltas injustificadas de puntualidad o de asistencia a clase las que no sean excusadas de forma escrita</w:t>
            </w:r>
          </w:p>
        </w:tc>
        <w:tc>
          <w:tcPr>
            <w:tcW w:w="5718" w:type="dxa"/>
            <w:gridSpan w:val="3"/>
            <w:shd w:val="clear" w:color="auto" w:fill="auto"/>
          </w:tcPr>
          <w:p w:rsidR="006F4AA5" w:rsidRPr="00502900" w:rsidRDefault="006F4AA5" w:rsidP="00173AF9">
            <w:pPr>
              <w:jc w:val="both"/>
              <w:rPr>
                <w:rFonts w:cs="Arial"/>
                <w:szCs w:val="20"/>
              </w:rPr>
            </w:pPr>
            <w:r w:rsidRPr="00416F35">
              <w:rPr>
                <w:rFonts w:cs="Arial"/>
              </w:rPr>
              <w:t>-</w:t>
            </w:r>
            <w:r w:rsidRPr="00502900">
              <w:rPr>
                <w:rFonts w:cs="Arial"/>
              </w:rPr>
              <w:t xml:space="preserve"> </w:t>
            </w:r>
            <w:r>
              <w:rPr>
                <w:rFonts w:cs="Arial"/>
                <w:szCs w:val="20"/>
              </w:rPr>
              <w:t>Si falta 10 horas sin justificación. Apercibimiento verbal</w:t>
            </w:r>
          </w:p>
          <w:p w:rsidR="006F4AA5" w:rsidRPr="00502900" w:rsidRDefault="006F4AA5" w:rsidP="00173AF9">
            <w:pPr>
              <w:jc w:val="both"/>
              <w:rPr>
                <w:rFonts w:cs="Arial"/>
                <w:szCs w:val="20"/>
              </w:rPr>
            </w:pPr>
            <w:r w:rsidRPr="00502900">
              <w:rPr>
                <w:rFonts w:cs="Arial"/>
                <w:szCs w:val="20"/>
              </w:rPr>
              <w:t>- Comunicación a la familia, si procede</w:t>
            </w:r>
          </w:p>
          <w:p w:rsidR="006F4AA5" w:rsidRPr="00502900" w:rsidRDefault="006F4AA5" w:rsidP="00173AF9">
            <w:pPr>
              <w:jc w:val="both"/>
              <w:rPr>
                <w:rFonts w:cs="Arial"/>
                <w:szCs w:val="20"/>
              </w:rPr>
            </w:pPr>
            <w:r>
              <w:rPr>
                <w:rFonts w:cs="Arial"/>
                <w:szCs w:val="20"/>
              </w:rPr>
              <w:t>- Si falta 20 horas o reincide</w:t>
            </w:r>
            <w:r w:rsidRPr="00502900">
              <w:rPr>
                <w:rFonts w:cs="Arial"/>
                <w:szCs w:val="20"/>
              </w:rPr>
              <w:t>. Realización de tareas fuera del horario lectivo que contribuya al beneficio del mismo</w:t>
            </w:r>
          </w:p>
        </w:tc>
        <w:tc>
          <w:tcPr>
            <w:tcW w:w="2552" w:type="dxa"/>
            <w:gridSpan w:val="2"/>
            <w:shd w:val="clear" w:color="auto" w:fill="auto"/>
            <w:vAlign w:val="center"/>
          </w:tcPr>
          <w:p w:rsidR="006F4AA5" w:rsidRDefault="006F4AA5" w:rsidP="00173AF9">
            <w:pPr>
              <w:jc w:val="both"/>
              <w:rPr>
                <w:rFonts w:cs="Arial"/>
                <w:szCs w:val="20"/>
              </w:rPr>
            </w:pPr>
            <w:r w:rsidRPr="00502900">
              <w:rPr>
                <w:rFonts w:cs="Arial"/>
                <w:szCs w:val="20"/>
              </w:rPr>
              <w:t>- Tutor o tutora</w:t>
            </w:r>
          </w:p>
          <w:p w:rsidR="006F4AA5" w:rsidRPr="00502900" w:rsidRDefault="006F4AA5" w:rsidP="00173AF9">
            <w:pPr>
              <w:jc w:val="both"/>
              <w:rPr>
                <w:rFonts w:cs="Arial"/>
                <w:szCs w:val="20"/>
              </w:rPr>
            </w:pPr>
            <w:r>
              <w:rPr>
                <w:rFonts w:cs="Arial"/>
                <w:szCs w:val="20"/>
              </w:rPr>
              <w:t>- Jefatura de Estudios</w:t>
            </w:r>
          </w:p>
        </w:tc>
      </w:tr>
      <w:tr w:rsidR="006F4AA5" w:rsidRPr="00502900" w:rsidTr="00522042">
        <w:tc>
          <w:tcPr>
            <w:tcW w:w="1323" w:type="dxa"/>
            <w:gridSpan w:val="2"/>
            <w:vAlign w:val="center"/>
          </w:tcPr>
          <w:p w:rsidR="006F4AA5" w:rsidRPr="00502900" w:rsidRDefault="006F4AA5" w:rsidP="00173AF9">
            <w:pPr>
              <w:pStyle w:val="foral-f-parrafo-c"/>
              <w:spacing w:before="120" w:beforeAutospacing="0" w:after="0" w:afterAutospacing="0"/>
              <w:jc w:val="center"/>
              <w:rPr>
                <w:rFonts w:ascii="Arial" w:hAnsi="Arial" w:cs="Arial"/>
                <w:sz w:val="20"/>
                <w:szCs w:val="20"/>
              </w:rPr>
            </w:pPr>
            <w:r>
              <w:rPr>
                <w:rFonts w:ascii="Arial" w:hAnsi="Arial" w:cs="Arial"/>
                <w:sz w:val="20"/>
                <w:szCs w:val="20"/>
              </w:rPr>
              <w:t>5.3.3</w:t>
            </w:r>
          </w:p>
        </w:tc>
        <w:tc>
          <w:tcPr>
            <w:tcW w:w="5116" w:type="dxa"/>
            <w:gridSpan w:val="4"/>
            <w:vAlign w:val="center"/>
          </w:tcPr>
          <w:p w:rsidR="006F4AA5" w:rsidRPr="00502900" w:rsidRDefault="006F4AA5" w:rsidP="00173AF9">
            <w:pPr>
              <w:pStyle w:val="foral-f-parrafo-c"/>
              <w:spacing w:before="120" w:beforeAutospacing="0" w:after="0" w:afterAutospacing="0"/>
              <w:jc w:val="both"/>
              <w:rPr>
                <w:rFonts w:ascii="Arial" w:hAnsi="Arial" w:cs="Arial"/>
                <w:sz w:val="20"/>
                <w:szCs w:val="20"/>
              </w:rPr>
            </w:pPr>
            <w:r w:rsidRPr="00502900">
              <w:rPr>
                <w:rFonts w:ascii="Arial" w:hAnsi="Arial" w:cs="Arial"/>
                <w:sz w:val="20"/>
                <w:szCs w:val="20"/>
              </w:rPr>
              <w:t>Asistencia reiterada a clase sin el material necesario por razones imputables al alumno o a la alumna</w:t>
            </w:r>
          </w:p>
          <w:p w:rsidR="006F4AA5" w:rsidRPr="00502900" w:rsidRDefault="006F4AA5" w:rsidP="00173AF9">
            <w:pPr>
              <w:jc w:val="center"/>
              <w:rPr>
                <w:rFonts w:cs="Arial"/>
                <w:szCs w:val="20"/>
              </w:rPr>
            </w:pPr>
          </w:p>
        </w:tc>
        <w:tc>
          <w:tcPr>
            <w:tcW w:w="5718" w:type="dxa"/>
            <w:gridSpan w:val="3"/>
          </w:tcPr>
          <w:p w:rsidR="006F4AA5" w:rsidRPr="00502900" w:rsidRDefault="006F4AA5" w:rsidP="00173AF9">
            <w:pPr>
              <w:jc w:val="both"/>
              <w:rPr>
                <w:rFonts w:cs="Arial"/>
                <w:szCs w:val="20"/>
              </w:rPr>
            </w:pPr>
            <w:r w:rsidRPr="00502900">
              <w:rPr>
                <w:rFonts w:cs="Arial"/>
                <w:szCs w:val="20"/>
              </w:rPr>
              <w:t>- 1ª vez. Apercibimiento verbal por parte del profesorado del módulo</w:t>
            </w:r>
          </w:p>
          <w:p w:rsidR="006F4AA5" w:rsidRPr="00502900" w:rsidRDefault="006F4AA5" w:rsidP="00173AF9">
            <w:pPr>
              <w:pStyle w:val="foral-f-parrafo-c"/>
              <w:spacing w:before="120" w:beforeAutospacing="0" w:after="0" w:afterAutospacing="0"/>
              <w:jc w:val="both"/>
              <w:rPr>
                <w:rFonts w:ascii="Arial" w:hAnsi="Arial" w:cs="Arial"/>
                <w:sz w:val="20"/>
                <w:szCs w:val="20"/>
              </w:rPr>
            </w:pPr>
            <w:r w:rsidRPr="00502900">
              <w:rPr>
                <w:rFonts w:ascii="Arial" w:hAnsi="Arial" w:cs="Arial"/>
                <w:sz w:val="20"/>
                <w:szCs w:val="20"/>
              </w:rPr>
              <w:t>- 2ª vez. Inasistencia, por un período máximo de 3 sesiones, a las materias que imparta el profesor o la profesora El alumnado realizará en el centro las actividades formativas que determine el profesorado</w:t>
            </w:r>
          </w:p>
          <w:p w:rsidR="006F4AA5" w:rsidRPr="00502900" w:rsidRDefault="006F4AA5" w:rsidP="00173AF9">
            <w:pPr>
              <w:jc w:val="both"/>
              <w:rPr>
                <w:rFonts w:cs="Arial"/>
                <w:szCs w:val="20"/>
              </w:rPr>
            </w:pPr>
            <w:r w:rsidRPr="00502900">
              <w:rPr>
                <w:rFonts w:cs="Arial"/>
                <w:szCs w:val="20"/>
              </w:rPr>
              <w:t>- Comunicación a la familia, si procede y al equipo docente</w:t>
            </w:r>
          </w:p>
          <w:p w:rsidR="006F4AA5" w:rsidRPr="007F1ED5" w:rsidRDefault="006F4AA5" w:rsidP="00173AF9">
            <w:pPr>
              <w:jc w:val="both"/>
              <w:rPr>
                <w:rFonts w:cs="Arial"/>
                <w:szCs w:val="20"/>
              </w:rPr>
            </w:pPr>
            <w:r w:rsidRPr="00502900">
              <w:rPr>
                <w:rFonts w:cs="Arial"/>
                <w:szCs w:val="20"/>
              </w:rPr>
              <w:t>- Si reincide. El alumnado realizará las tareas esp</w:t>
            </w:r>
            <w:r>
              <w:rPr>
                <w:rFonts w:cs="Arial"/>
                <w:szCs w:val="20"/>
              </w:rPr>
              <w:t>ecíficas en el tiempo de recreo</w:t>
            </w:r>
          </w:p>
        </w:tc>
        <w:tc>
          <w:tcPr>
            <w:tcW w:w="2552" w:type="dxa"/>
            <w:gridSpan w:val="2"/>
            <w:vAlign w:val="center"/>
          </w:tcPr>
          <w:p w:rsidR="006F4AA5" w:rsidRPr="00502900" w:rsidRDefault="006F4AA5" w:rsidP="00173AF9">
            <w:pPr>
              <w:jc w:val="both"/>
              <w:rPr>
                <w:rFonts w:cs="Arial"/>
                <w:szCs w:val="20"/>
              </w:rPr>
            </w:pPr>
            <w:r w:rsidRPr="00502900">
              <w:rPr>
                <w:rFonts w:cs="Arial"/>
                <w:szCs w:val="20"/>
              </w:rPr>
              <w:t>- Profesorado del módulo</w:t>
            </w:r>
          </w:p>
          <w:p w:rsidR="006F4AA5" w:rsidRPr="00502900" w:rsidRDefault="006F4AA5" w:rsidP="00173AF9">
            <w:pPr>
              <w:jc w:val="both"/>
              <w:rPr>
                <w:rFonts w:cs="Arial"/>
              </w:rPr>
            </w:pPr>
            <w:r w:rsidRPr="00502900">
              <w:rPr>
                <w:rFonts w:cs="Arial"/>
                <w:szCs w:val="20"/>
              </w:rPr>
              <w:t>- Tutor o tutora</w:t>
            </w:r>
          </w:p>
        </w:tc>
      </w:tr>
      <w:tr w:rsidR="006F4AA5" w:rsidRPr="00502900" w:rsidTr="00522042">
        <w:tc>
          <w:tcPr>
            <w:tcW w:w="1323" w:type="dxa"/>
            <w:gridSpan w:val="2"/>
            <w:vAlign w:val="center"/>
          </w:tcPr>
          <w:p w:rsidR="006F4AA5" w:rsidRPr="00502900" w:rsidRDefault="006F4AA5" w:rsidP="00173AF9">
            <w:pPr>
              <w:pStyle w:val="foral-f-parrafo-c"/>
              <w:spacing w:before="120" w:beforeAutospacing="0" w:after="0" w:afterAutospacing="0"/>
              <w:jc w:val="center"/>
              <w:rPr>
                <w:rFonts w:ascii="Arial" w:hAnsi="Arial" w:cs="Arial"/>
                <w:sz w:val="20"/>
                <w:szCs w:val="20"/>
              </w:rPr>
            </w:pPr>
            <w:r>
              <w:rPr>
                <w:rFonts w:ascii="Arial" w:hAnsi="Arial" w:cs="Arial"/>
                <w:sz w:val="20"/>
                <w:szCs w:val="20"/>
              </w:rPr>
              <w:t>5.3.4</w:t>
            </w:r>
          </w:p>
        </w:tc>
        <w:tc>
          <w:tcPr>
            <w:tcW w:w="5116" w:type="dxa"/>
            <w:gridSpan w:val="4"/>
            <w:vAlign w:val="center"/>
          </w:tcPr>
          <w:p w:rsidR="006F4AA5" w:rsidRPr="00502900" w:rsidRDefault="006F4AA5" w:rsidP="00173AF9">
            <w:pPr>
              <w:pStyle w:val="foral-f-parrafo-c"/>
              <w:spacing w:before="120" w:beforeAutospacing="0" w:after="0" w:afterAutospacing="0"/>
              <w:jc w:val="both"/>
              <w:rPr>
                <w:rFonts w:ascii="Arial" w:hAnsi="Arial" w:cs="Arial"/>
                <w:sz w:val="20"/>
                <w:szCs w:val="20"/>
              </w:rPr>
            </w:pPr>
            <w:r w:rsidRPr="00502900">
              <w:rPr>
                <w:rFonts w:ascii="Arial" w:hAnsi="Arial" w:cs="Arial"/>
                <w:sz w:val="20"/>
                <w:szCs w:val="20"/>
              </w:rPr>
              <w:t>Falta continuada de trabajo del alumno o de la alumna, tanto en casa como en clase</w:t>
            </w:r>
          </w:p>
          <w:p w:rsidR="006F4AA5" w:rsidRPr="00502900" w:rsidRDefault="006F4AA5" w:rsidP="00173AF9">
            <w:pPr>
              <w:jc w:val="both"/>
              <w:rPr>
                <w:rFonts w:cs="Arial"/>
                <w:szCs w:val="20"/>
              </w:rPr>
            </w:pPr>
          </w:p>
        </w:tc>
        <w:tc>
          <w:tcPr>
            <w:tcW w:w="5718" w:type="dxa"/>
            <w:gridSpan w:val="3"/>
          </w:tcPr>
          <w:p w:rsidR="006F4AA5" w:rsidRPr="00502900" w:rsidRDefault="006F4AA5" w:rsidP="00173AF9">
            <w:pPr>
              <w:jc w:val="both"/>
              <w:rPr>
                <w:rFonts w:cs="Arial"/>
                <w:szCs w:val="20"/>
              </w:rPr>
            </w:pPr>
            <w:r w:rsidRPr="00502900">
              <w:rPr>
                <w:rFonts w:cs="Arial"/>
                <w:szCs w:val="20"/>
              </w:rPr>
              <w:t>- 1ª vez. Apercibimiento verbal por parte del profesorado del módulo</w:t>
            </w:r>
          </w:p>
          <w:p w:rsidR="006F4AA5" w:rsidRPr="00502900" w:rsidRDefault="006F4AA5" w:rsidP="00173AF9">
            <w:pPr>
              <w:pStyle w:val="foral-f-parrafo-c"/>
              <w:spacing w:before="120" w:beforeAutospacing="0" w:after="0" w:afterAutospacing="0"/>
              <w:jc w:val="both"/>
              <w:rPr>
                <w:rFonts w:ascii="Arial" w:hAnsi="Arial" w:cs="Arial"/>
                <w:sz w:val="20"/>
                <w:szCs w:val="20"/>
              </w:rPr>
            </w:pPr>
            <w:r w:rsidRPr="00502900">
              <w:rPr>
                <w:rFonts w:ascii="Arial" w:hAnsi="Arial" w:cs="Arial"/>
                <w:sz w:val="20"/>
                <w:szCs w:val="20"/>
              </w:rPr>
              <w:t>- 2ª vez. Inasistencia, por un período máximo de 3 sesiones, a las materias que imparta el profesor o la profesora El alumnado realizará en el centro las actividades formativas que determine el profesorado</w:t>
            </w:r>
          </w:p>
          <w:p w:rsidR="006F4AA5" w:rsidRPr="00502900" w:rsidRDefault="006F4AA5" w:rsidP="00173AF9">
            <w:pPr>
              <w:jc w:val="both"/>
              <w:rPr>
                <w:rFonts w:cs="Arial"/>
                <w:szCs w:val="20"/>
              </w:rPr>
            </w:pPr>
            <w:r w:rsidRPr="00502900">
              <w:rPr>
                <w:rFonts w:cs="Arial"/>
                <w:szCs w:val="20"/>
              </w:rPr>
              <w:t>- Comunicación a la familia, si procede y al equipo docente</w:t>
            </w:r>
          </w:p>
          <w:p w:rsidR="006F4AA5" w:rsidRPr="00502900" w:rsidRDefault="006F4AA5" w:rsidP="00173AF9">
            <w:pPr>
              <w:jc w:val="both"/>
              <w:rPr>
                <w:rFonts w:cs="Arial"/>
                <w:szCs w:val="20"/>
              </w:rPr>
            </w:pPr>
            <w:r w:rsidRPr="00502900">
              <w:rPr>
                <w:rFonts w:cs="Arial"/>
                <w:szCs w:val="20"/>
              </w:rPr>
              <w:t>- Si reincide. El alumnado realizará las tareas específicas en el tiempo de recre</w:t>
            </w:r>
            <w:r>
              <w:rPr>
                <w:rFonts w:cs="Arial"/>
                <w:szCs w:val="20"/>
              </w:rPr>
              <w:t>o</w:t>
            </w:r>
          </w:p>
        </w:tc>
        <w:tc>
          <w:tcPr>
            <w:tcW w:w="2552" w:type="dxa"/>
            <w:gridSpan w:val="2"/>
            <w:vAlign w:val="center"/>
          </w:tcPr>
          <w:p w:rsidR="006F4AA5" w:rsidRPr="00502900" w:rsidRDefault="006F4AA5" w:rsidP="00173AF9">
            <w:pPr>
              <w:jc w:val="both"/>
              <w:rPr>
                <w:rFonts w:cs="Arial"/>
                <w:szCs w:val="20"/>
              </w:rPr>
            </w:pPr>
            <w:r w:rsidRPr="00502900">
              <w:rPr>
                <w:rFonts w:cs="Arial"/>
                <w:szCs w:val="20"/>
              </w:rPr>
              <w:t>- Profesorado del módulo</w:t>
            </w:r>
          </w:p>
          <w:p w:rsidR="006F4AA5" w:rsidRPr="00502900" w:rsidRDefault="006F4AA5" w:rsidP="00173AF9">
            <w:pPr>
              <w:jc w:val="both"/>
              <w:rPr>
                <w:rFonts w:cs="Arial"/>
              </w:rPr>
            </w:pPr>
            <w:r w:rsidRPr="00502900">
              <w:rPr>
                <w:rFonts w:cs="Arial"/>
                <w:szCs w:val="20"/>
              </w:rPr>
              <w:t>- Tutor o tutora</w:t>
            </w:r>
          </w:p>
        </w:tc>
      </w:tr>
      <w:tr w:rsidR="006F4AA5" w:rsidRPr="00502900" w:rsidTr="00522042">
        <w:tc>
          <w:tcPr>
            <w:tcW w:w="1323" w:type="dxa"/>
            <w:gridSpan w:val="2"/>
            <w:vAlign w:val="center"/>
          </w:tcPr>
          <w:p w:rsidR="006F4AA5" w:rsidRPr="00502900" w:rsidRDefault="006F4AA5" w:rsidP="00173AF9">
            <w:pPr>
              <w:pStyle w:val="foral-f-parrafo-c"/>
              <w:spacing w:before="120" w:beforeAutospacing="0" w:after="0" w:afterAutospacing="0"/>
              <w:jc w:val="center"/>
              <w:rPr>
                <w:rFonts w:ascii="Arial" w:hAnsi="Arial" w:cs="Arial"/>
                <w:sz w:val="20"/>
                <w:szCs w:val="20"/>
              </w:rPr>
            </w:pPr>
            <w:r>
              <w:rPr>
                <w:rFonts w:ascii="Arial" w:hAnsi="Arial" w:cs="Arial"/>
                <w:sz w:val="20"/>
                <w:szCs w:val="20"/>
              </w:rPr>
              <w:t>5.3.5</w:t>
            </w:r>
          </w:p>
        </w:tc>
        <w:tc>
          <w:tcPr>
            <w:tcW w:w="5116" w:type="dxa"/>
            <w:gridSpan w:val="4"/>
          </w:tcPr>
          <w:p w:rsidR="006F4AA5" w:rsidRPr="007F1ED5" w:rsidRDefault="006F4AA5" w:rsidP="00173AF9">
            <w:pPr>
              <w:pStyle w:val="foral-f-parrafo-c"/>
              <w:spacing w:before="120" w:beforeAutospacing="0" w:after="0" w:afterAutospacing="0"/>
              <w:jc w:val="both"/>
              <w:rPr>
                <w:rFonts w:ascii="Arial" w:hAnsi="Arial" w:cs="Arial"/>
                <w:sz w:val="20"/>
                <w:szCs w:val="20"/>
              </w:rPr>
            </w:pPr>
            <w:r w:rsidRPr="007F1ED5">
              <w:rPr>
                <w:rFonts w:ascii="Arial" w:hAnsi="Arial" w:cs="Arial"/>
                <w:sz w:val="20"/>
                <w:szCs w:val="20"/>
              </w:rPr>
              <w:t>Copiar o facilitar que otros alumnos u otras alumnas copien en exámenes, pruebas o ejercicios</w:t>
            </w:r>
          </w:p>
        </w:tc>
        <w:tc>
          <w:tcPr>
            <w:tcW w:w="5718" w:type="dxa"/>
            <w:gridSpan w:val="3"/>
            <w:vAlign w:val="center"/>
          </w:tcPr>
          <w:p w:rsidR="006F4AA5" w:rsidRPr="00502900" w:rsidRDefault="006F4AA5" w:rsidP="00173AF9">
            <w:pPr>
              <w:jc w:val="both"/>
              <w:rPr>
                <w:rFonts w:cs="Arial"/>
                <w:szCs w:val="20"/>
              </w:rPr>
            </w:pPr>
            <w:r w:rsidRPr="00502900">
              <w:rPr>
                <w:rFonts w:cs="Arial"/>
                <w:szCs w:val="20"/>
              </w:rPr>
              <w:t>- Calificación negativa del examen, prueba o ejercicio</w:t>
            </w:r>
          </w:p>
        </w:tc>
        <w:tc>
          <w:tcPr>
            <w:tcW w:w="2552" w:type="dxa"/>
            <w:gridSpan w:val="2"/>
            <w:vAlign w:val="center"/>
          </w:tcPr>
          <w:p w:rsidR="006F4AA5" w:rsidRPr="00502900" w:rsidRDefault="006F4AA5" w:rsidP="00173AF9">
            <w:pPr>
              <w:jc w:val="both"/>
              <w:rPr>
                <w:rFonts w:cs="Arial"/>
              </w:rPr>
            </w:pPr>
            <w:r w:rsidRPr="00502900">
              <w:rPr>
                <w:rFonts w:cs="Arial"/>
                <w:szCs w:val="20"/>
              </w:rPr>
              <w:t>- Profesorado del módulo</w:t>
            </w:r>
          </w:p>
        </w:tc>
      </w:tr>
      <w:tr w:rsidR="006F4AA5" w:rsidRPr="00502900" w:rsidTr="00522042">
        <w:trPr>
          <w:gridAfter w:val="1"/>
          <w:wAfter w:w="19" w:type="dxa"/>
        </w:trPr>
        <w:tc>
          <w:tcPr>
            <w:tcW w:w="1368" w:type="dxa"/>
            <w:gridSpan w:val="3"/>
            <w:shd w:val="clear" w:color="auto" w:fill="D9D9D9"/>
          </w:tcPr>
          <w:p w:rsidR="006F4AA5" w:rsidRPr="00502900" w:rsidRDefault="006F4AA5" w:rsidP="00173AF9">
            <w:pPr>
              <w:jc w:val="center"/>
              <w:rPr>
                <w:rFonts w:cs="Arial"/>
                <w:b/>
              </w:rPr>
            </w:pPr>
            <w:r>
              <w:rPr>
                <w:rFonts w:cs="Arial"/>
                <w:b/>
              </w:rPr>
              <w:lastRenderedPageBreak/>
              <w:t>CÓDIGO</w:t>
            </w:r>
          </w:p>
        </w:tc>
        <w:tc>
          <w:tcPr>
            <w:tcW w:w="5040" w:type="dxa"/>
            <w:gridSpan w:val="2"/>
            <w:shd w:val="clear" w:color="auto" w:fill="D9D9D9"/>
          </w:tcPr>
          <w:p w:rsidR="006F4AA5" w:rsidRPr="00502900" w:rsidRDefault="006F4AA5" w:rsidP="00173AF9">
            <w:pPr>
              <w:jc w:val="center"/>
              <w:rPr>
                <w:rFonts w:cs="Arial"/>
                <w:b/>
              </w:rPr>
            </w:pPr>
            <w:r w:rsidRPr="00502900">
              <w:rPr>
                <w:rFonts w:cs="Arial"/>
                <w:b/>
              </w:rPr>
              <w:t>CONDUCTA</w:t>
            </w:r>
          </w:p>
        </w:tc>
        <w:tc>
          <w:tcPr>
            <w:tcW w:w="5692" w:type="dxa"/>
            <w:gridSpan w:val="3"/>
            <w:shd w:val="clear" w:color="auto" w:fill="D9D9D9"/>
          </w:tcPr>
          <w:p w:rsidR="006F4AA5" w:rsidRPr="00502900" w:rsidRDefault="006F4AA5" w:rsidP="00173AF9">
            <w:pPr>
              <w:jc w:val="center"/>
              <w:rPr>
                <w:rFonts w:cs="Arial"/>
                <w:b/>
              </w:rPr>
            </w:pPr>
            <w:r w:rsidRPr="00502900">
              <w:rPr>
                <w:rFonts w:cs="Arial"/>
                <w:b/>
              </w:rPr>
              <w:t>MEDIDAS EDUCATIVAS</w:t>
            </w:r>
          </w:p>
        </w:tc>
        <w:tc>
          <w:tcPr>
            <w:tcW w:w="2590" w:type="dxa"/>
            <w:gridSpan w:val="2"/>
            <w:shd w:val="clear" w:color="auto" w:fill="D9D9D9"/>
          </w:tcPr>
          <w:p w:rsidR="006F4AA5" w:rsidRPr="00502900" w:rsidRDefault="006F4AA5" w:rsidP="00173AF9">
            <w:pPr>
              <w:jc w:val="center"/>
              <w:rPr>
                <w:rFonts w:cs="Arial"/>
                <w:b/>
              </w:rPr>
            </w:pPr>
            <w:r w:rsidRPr="00502900">
              <w:rPr>
                <w:rFonts w:cs="Arial"/>
                <w:b/>
              </w:rPr>
              <w:t>RESPONSABLE</w:t>
            </w:r>
          </w:p>
        </w:tc>
      </w:tr>
      <w:tr w:rsidR="006F4AA5" w:rsidRPr="00502900" w:rsidTr="00522042">
        <w:trPr>
          <w:gridAfter w:val="1"/>
          <w:wAfter w:w="19" w:type="dxa"/>
        </w:trPr>
        <w:tc>
          <w:tcPr>
            <w:tcW w:w="1368" w:type="dxa"/>
            <w:gridSpan w:val="3"/>
            <w:vAlign w:val="center"/>
          </w:tcPr>
          <w:p w:rsidR="006F4AA5" w:rsidRPr="00502900" w:rsidRDefault="006F4AA5" w:rsidP="00173AF9">
            <w:pPr>
              <w:pStyle w:val="foral-f-parrafo-c"/>
              <w:spacing w:before="120" w:beforeAutospacing="0" w:after="0" w:afterAutospacing="0"/>
              <w:jc w:val="center"/>
              <w:rPr>
                <w:rFonts w:ascii="Arial" w:hAnsi="Arial" w:cs="Arial"/>
                <w:sz w:val="20"/>
                <w:szCs w:val="20"/>
              </w:rPr>
            </w:pPr>
            <w:r>
              <w:rPr>
                <w:rFonts w:ascii="Arial" w:hAnsi="Arial" w:cs="Arial"/>
                <w:sz w:val="20"/>
                <w:szCs w:val="20"/>
              </w:rPr>
              <w:t>5.3.6</w:t>
            </w:r>
          </w:p>
        </w:tc>
        <w:tc>
          <w:tcPr>
            <w:tcW w:w="5040" w:type="dxa"/>
            <w:gridSpan w:val="2"/>
            <w:vAlign w:val="center"/>
          </w:tcPr>
          <w:p w:rsidR="006F4AA5" w:rsidRPr="00502900" w:rsidRDefault="006F4AA5" w:rsidP="00173AF9">
            <w:pPr>
              <w:pStyle w:val="foral-f-parrafo-c"/>
              <w:spacing w:before="120" w:beforeAutospacing="0" w:after="0" w:afterAutospacing="0"/>
              <w:jc w:val="both"/>
              <w:rPr>
                <w:rFonts w:ascii="Arial" w:hAnsi="Arial" w:cs="Arial"/>
                <w:sz w:val="20"/>
                <w:szCs w:val="20"/>
              </w:rPr>
            </w:pPr>
            <w:r w:rsidRPr="00502900">
              <w:rPr>
                <w:rFonts w:ascii="Arial" w:hAnsi="Arial" w:cs="Arial"/>
                <w:sz w:val="20"/>
                <w:szCs w:val="20"/>
              </w:rPr>
              <w:t>Manifestaciones expresas contrarias a la dignidad de las personas</w:t>
            </w:r>
          </w:p>
        </w:tc>
        <w:tc>
          <w:tcPr>
            <w:tcW w:w="5692" w:type="dxa"/>
            <w:gridSpan w:val="3"/>
          </w:tcPr>
          <w:p w:rsidR="006F4AA5" w:rsidRPr="001D0396" w:rsidRDefault="006F4AA5" w:rsidP="00173AF9">
            <w:pPr>
              <w:pStyle w:val="foral-f-parrafo-c"/>
              <w:spacing w:before="120" w:beforeAutospacing="0" w:after="0" w:afterAutospacing="0"/>
              <w:jc w:val="both"/>
              <w:rPr>
                <w:rFonts w:ascii="Arial" w:hAnsi="Arial" w:cs="Arial"/>
                <w:sz w:val="20"/>
                <w:szCs w:val="20"/>
              </w:rPr>
            </w:pPr>
            <w:r w:rsidRPr="001D0396">
              <w:rPr>
                <w:rFonts w:ascii="Arial" w:hAnsi="Arial" w:cs="Arial"/>
                <w:sz w:val="20"/>
                <w:szCs w:val="20"/>
              </w:rPr>
              <w:t>- Inasistencia, por un período máximo de 3 sesiones, a las materias que imparta el profesor o la profesora El alumnado realizará en el centro las actividades formativas que determine el profesorado</w:t>
            </w:r>
          </w:p>
          <w:p w:rsidR="006F4AA5" w:rsidRPr="001D0396" w:rsidRDefault="006F4AA5" w:rsidP="00173AF9">
            <w:pPr>
              <w:pStyle w:val="foral-f-parrafo-c"/>
              <w:spacing w:before="120" w:beforeAutospacing="0" w:after="0" w:afterAutospacing="0"/>
              <w:jc w:val="both"/>
              <w:rPr>
                <w:rFonts w:ascii="Arial" w:hAnsi="Arial" w:cs="Arial"/>
                <w:sz w:val="20"/>
                <w:szCs w:val="20"/>
              </w:rPr>
            </w:pPr>
            <w:r w:rsidRPr="001D0396">
              <w:rPr>
                <w:rFonts w:ascii="Arial" w:hAnsi="Arial" w:cs="Arial"/>
                <w:sz w:val="20"/>
                <w:szCs w:val="20"/>
              </w:rPr>
              <w:t>- Compromiso de convivencia</w:t>
            </w:r>
          </w:p>
          <w:p w:rsidR="006F4AA5" w:rsidRPr="001D0396" w:rsidRDefault="006F4AA5" w:rsidP="00173AF9">
            <w:pPr>
              <w:pStyle w:val="foral-f-parrafo-c"/>
              <w:spacing w:before="120" w:beforeAutospacing="0" w:after="0" w:afterAutospacing="0"/>
              <w:jc w:val="both"/>
              <w:rPr>
                <w:rFonts w:ascii="Arial" w:hAnsi="Arial" w:cs="Arial"/>
                <w:sz w:val="20"/>
                <w:szCs w:val="20"/>
              </w:rPr>
            </w:pPr>
            <w:r w:rsidRPr="001D0396">
              <w:rPr>
                <w:rFonts w:ascii="Arial" w:hAnsi="Arial" w:cs="Arial"/>
                <w:sz w:val="20"/>
                <w:szCs w:val="20"/>
              </w:rPr>
              <w:t>- Si reincide y no modifica su comportamiento, el alumnado realizará tareas educativas fuera del horario lectivo</w:t>
            </w:r>
          </w:p>
        </w:tc>
        <w:tc>
          <w:tcPr>
            <w:tcW w:w="2590" w:type="dxa"/>
            <w:gridSpan w:val="2"/>
            <w:vAlign w:val="center"/>
          </w:tcPr>
          <w:p w:rsidR="006F4AA5" w:rsidRPr="00502900" w:rsidRDefault="006F4AA5" w:rsidP="00173AF9">
            <w:pPr>
              <w:jc w:val="both"/>
              <w:rPr>
                <w:rFonts w:cs="Arial"/>
                <w:szCs w:val="20"/>
              </w:rPr>
            </w:pPr>
            <w:r w:rsidRPr="00502900">
              <w:rPr>
                <w:rFonts w:cs="Arial"/>
                <w:szCs w:val="20"/>
              </w:rPr>
              <w:t>- Profesorado del módulo</w:t>
            </w:r>
          </w:p>
          <w:p w:rsidR="006F4AA5" w:rsidRPr="00502900" w:rsidRDefault="006F4AA5" w:rsidP="00173AF9">
            <w:pPr>
              <w:jc w:val="both"/>
              <w:rPr>
                <w:rFonts w:cs="Arial"/>
              </w:rPr>
            </w:pPr>
            <w:r w:rsidRPr="00502900">
              <w:rPr>
                <w:rFonts w:cs="Arial"/>
                <w:szCs w:val="20"/>
              </w:rPr>
              <w:t>- En caso de reincidencia. Jefatura de Estudios</w:t>
            </w:r>
          </w:p>
        </w:tc>
      </w:tr>
      <w:tr w:rsidR="006F4AA5" w:rsidRPr="00502900" w:rsidTr="00522042">
        <w:trPr>
          <w:gridAfter w:val="1"/>
          <w:wAfter w:w="19" w:type="dxa"/>
        </w:trPr>
        <w:tc>
          <w:tcPr>
            <w:tcW w:w="1368" w:type="dxa"/>
            <w:gridSpan w:val="3"/>
            <w:vAlign w:val="center"/>
          </w:tcPr>
          <w:p w:rsidR="006F4AA5" w:rsidRPr="00502900" w:rsidRDefault="006F4AA5" w:rsidP="00173AF9">
            <w:pPr>
              <w:pStyle w:val="foral-f-parrafo-c"/>
              <w:spacing w:before="120" w:beforeAutospacing="0" w:after="0" w:afterAutospacing="0"/>
              <w:jc w:val="center"/>
              <w:rPr>
                <w:rFonts w:ascii="Arial" w:hAnsi="Arial" w:cs="Arial"/>
                <w:sz w:val="20"/>
                <w:szCs w:val="20"/>
              </w:rPr>
            </w:pPr>
            <w:r>
              <w:rPr>
                <w:rFonts w:ascii="Arial" w:hAnsi="Arial" w:cs="Arial"/>
                <w:sz w:val="20"/>
                <w:szCs w:val="20"/>
              </w:rPr>
              <w:t>5.3.7</w:t>
            </w:r>
          </w:p>
        </w:tc>
        <w:tc>
          <w:tcPr>
            <w:tcW w:w="5040" w:type="dxa"/>
            <w:gridSpan w:val="2"/>
            <w:vAlign w:val="center"/>
          </w:tcPr>
          <w:p w:rsidR="006F4AA5" w:rsidRPr="00502900" w:rsidRDefault="006F4AA5" w:rsidP="00173AF9">
            <w:pPr>
              <w:pStyle w:val="foral-f-parrafo-c"/>
              <w:spacing w:before="120" w:beforeAutospacing="0" w:after="0" w:afterAutospacing="0"/>
              <w:jc w:val="both"/>
              <w:rPr>
                <w:rFonts w:ascii="Arial" w:hAnsi="Arial" w:cs="Arial"/>
                <w:sz w:val="20"/>
                <w:szCs w:val="20"/>
              </w:rPr>
            </w:pPr>
            <w:r w:rsidRPr="00502900">
              <w:rPr>
                <w:rFonts w:ascii="Arial" w:hAnsi="Arial" w:cs="Arial"/>
                <w:sz w:val="20"/>
                <w:szCs w:val="20"/>
              </w:rPr>
              <w:t>Falta de respeto a la autoridad del profesor o de la profesora, así como la desobediencia al personal del centro en el ejercicio de sus funciones</w:t>
            </w:r>
          </w:p>
        </w:tc>
        <w:tc>
          <w:tcPr>
            <w:tcW w:w="5692" w:type="dxa"/>
            <w:gridSpan w:val="3"/>
          </w:tcPr>
          <w:p w:rsidR="006F4AA5" w:rsidRPr="001D0396" w:rsidRDefault="006F4AA5" w:rsidP="00173AF9">
            <w:pPr>
              <w:pStyle w:val="foral-f-parrafo-c"/>
              <w:spacing w:before="120" w:beforeAutospacing="0" w:after="0" w:afterAutospacing="0"/>
              <w:jc w:val="both"/>
              <w:rPr>
                <w:rFonts w:ascii="Arial" w:hAnsi="Arial" w:cs="Arial"/>
                <w:sz w:val="20"/>
                <w:szCs w:val="20"/>
              </w:rPr>
            </w:pPr>
            <w:r w:rsidRPr="001D0396">
              <w:rPr>
                <w:rFonts w:ascii="Arial" w:hAnsi="Arial" w:cs="Arial"/>
                <w:sz w:val="20"/>
                <w:szCs w:val="20"/>
              </w:rPr>
              <w:t>- Inasistencia, por un período máximo de 3 sesiones, a las materias que imparta el profesor o la profesora El alumnado realizará en el centro las actividades formativas que determine el profesorado</w:t>
            </w:r>
          </w:p>
          <w:p w:rsidR="006F4AA5" w:rsidRPr="001D0396" w:rsidRDefault="006F4AA5" w:rsidP="00173AF9">
            <w:pPr>
              <w:pStyle w:val="foral-f-parrafo-c"/>
              <w:spacing w:before="120" w:beforeAutospacing="0" w:after="0" w:afterAutospacing="0"/>
              <w:jc w:val="both"/>
              <w:rPr>
                <w:rFonts w:ascii="Arial" w:hAnsi="Arial" w:cs="Arial"/>
                <w:sz w:val="20"/>
                <w:szCs w:val="20"/>
              </w:rPr>
            </w:pPr>
            <w:r w:rsidRPr="001D0396">
              <w:rPr>
                <w:rFonts w:ascii="Arial" w:hAnsi="Arial" w:cs="Arial"/>
                <w:sz w:val="20"/>
                <w:szCs w:val="20"/>
              </w:rPr>
              <w:t>- Compromiso de convivencia</w:t>
            </w:r>
          </w:p>
          <w:p w:rsidR="006F4AA5" w:rsidRPr="001D0396" w:rsidRDefault="006F4AA5" w:rsidP="00173AF9">
            <w:pPr>
              <w:pStyle w:val="foral-f-parrafo-c"/>
              <w:spacing w:before="120" w:beforeAutospacing="0" w:after="0" w:afterAutospacing="0"/>
              <w:jc w:val="both"/>
              <w:rPr>
                <w:rFonts w:ascii="Arial" w:hAnsi="Arial" w:cs="Arial"/>
                <w:sz w:val="20"/>
                <w:szCs w:val="20"/>
              </w:rPr>
            </w:pPr>
            <w:r w:rsidRPr="001D0396">
              <w:rPr>
                <w:rFonts w:ascii="Arial" w:hAnsi="Arial" w:cs="Arial"/>
                <w:sz w:val="20"/>
                <w:szCs w:val="20"/>
              </w:rPr>
              <w:t>- Si reincide y no modifica su comportamiento, el alumnado realizará tareas educativas fuera del horario lectivo</w:t>
            </w:r>
          </w:p>
        </w:tc>
        <w:tc>
          <w:tcPr>
            <w:tcW w:w="2590" w:type="dxa"/>
            <w:gridSpan w:val="2"/>
            <w:vAlign w:val="center"/>
          </w:tcPr>
          <w:p w:rsidR="006F4AA5" w:rsidRPr="00502900" w:rsidRDefault="006F4AA5" w:rsidP="00173AF9">
            <w:pPr>
              <w:rPr>
                <w:rFonts w:cs="Arial"/>
                <w:szCs w:val="20"/>
              </w:rPr>
            </w:pPr>
            <w:r w:rsidRPr="00502900">
              <w:rPr>
                <w:rFonts w:cs="Arial"/>
                <w:szCs w:val="20"/>
              </w:rPr>
              <w:t>- Profesorado del módulo</w:t>
            </w:r>
          </w:p>
          <w:p w:rsidR="006F4AA5" w:rsidRPr="00502900" w:rsidRDefault="006F4AA5" w:rsidP="00173AF9">
            <w:pPr>
              <w:rPr>
                <w:rFonts w:cs="Arial"/>
              </w:rPr>
            </w:pPr>
            <w:r w:rsidRPr="00502900">
              <w:rPr>
                <w:rFonts w:cs="Arial"/>
                <w:szCs w:val="20"/>
              </w:rPr>
              <w:t>- Fuera del aula o taller. Jefatura de Estudios</w:t>
            </w:r>
          </w:p>
        </w:tc>
      </w:tr>
      <w:tr w:rsidR="006F4AA5" w:rsidRPr="00502900" w:rsidTr="00522042">
        <w:trPr>
          <w:gridAfter w:val="1"/>
          <w:wAfter w:w="19" w:type="dxa"/>
        </w:trPr>
        <w:tc>
          <w:tcPr>
            <w:tcW w:w="1368" w:type="dxa"/>
            <w:gridSpan w:val="3"/>
            <w:vAlign w:val="center"/>
          </w:tcPr>
          <w:p w:rsidR="006F4AA5" w:rsidRPr="00502900" w:rsidRDefault="006F4AA5" w:rsidP="00173AF9">
            <w:pPr>
              <w:pStyle w:val="foral-f-parrafo-c"/>
              <w:spacing w:before="120" w:beforeAutospacing="0" w:after="0" w:afterAutospacing="0"/>
              <w:jc w:val="center"/>
              <w:rPr>
                <w:rFonts w:ascii="Arial" w:hAnsi="Arial" w:cs="Arial"/>
                <w:sz w:val="20"/>
                <w:szCs w:val="20"/>
              </w:rPr>
            </w:pPr>
            <w:r>
              <w:rPr>
                <w:rFonts w:ascii="Arial" w:hAnsi="Arial" w:cs="Arial"/>
                <w:sz w:val="20"/>
                <w:szCs w:val="20"/>
              </w:rPr>
              <w:t>5.3.8</w:t>
            </w:r>
          </w:p>
        </w:tc>
        <w:tc>
          <w:tcPr>
            <w:tcW w:w="5040" w:type="dxa"/>
            <w:gridSpan w:val="2"/>
            <w:vAlign w:val="center"/>
          </w:tcPr>
          <w:p w:rsidR="006F4AA5" w:rsidRPr="00502900" w:rsidRDefault="006F4AA5" w:rsidP="00173AF9">
            <w:pPr>
              <w:pStyle w:val="foral-f-parrafo-c"/>
              <w:spacing w:before="120" w:beforeAutospacing="0" w:after="0" w:afterAutospacing="0"/>
              <w:jc w:val="both"/>
              <w:rPr>
                <w:rFonts w:ascii="Arial" w:hAnsi="Arial" w:cs="Arial"/>
                <w:sz w:val="20"/>
                <w:szCs w:val="20"/>
              </w:rPr>
            </w:pPr>
            <w:r w:rsidRPr="00502900">
              <w:rPr>
                <w:rFonts w:ascii="Arial" w:hAnsi="Arial" w:cs="Arial"/>
                <w:sz w:val="20"/>
                <w:szCs w:val="20"/>
              </w:rPr>
              <w:t>Trato incorrecto y desconsiderado hacia miembros de la comunidad educativa o hacia quienes presten sus servicios a la misma</w:t>
            </w:r>
          </w:p>
        </w:tc>
        <w:tc>
          <w:tcPr>
            <w:tcW w:w="5692" w:type="dxa"/>
            <w:gridSpan w:val="3"/>
          </w:tcPr>
          <w:p w:rsidR="006F4AA5" w:rsidRPr="001D0396" w:rsidRDefault="006F4AA5" w:rsidP="00173AF9">
            <w:pPr>
              <w:jc w:val="both"/>
              <w:rPr>
                <w:rFonts w:cs="Arial"/>
                <w:szCs w:val="20"/>
              </w:rPr>
            </w:pPr>
            <w:r w:rsidRPr="001D0396">
              <w:rPr>
                <w:rFonts w:cs="Arial"/>
                <w:szCs w:val="20"/>
              </w:rPr>
              <w:t>- Realización de un trabajo especifico fuera del horario lectivo</w:t>
            </w:r>
          </w:p>
          <w:p w:rsidR="006F4AA5" w:rsidRPr="001D0396" w:rsidRDefault="006F4AA5" w:rsidP="00173AF9">
            <w:pPr>
              <w:jc w:val="both"/>
              <w:rPr>
                <w:rFonts w:cs="Arial"/>
                <w:szCs w:val="20"/>
              </w:rPr>
            </w:pPr>
          </w:p>
          <w:p w:rsidR="006F4AA5" w:rsidRPr="001D0396" w:rsidRDefault="006F4AA5" w:rsidP="00173AF9">
            <w:pPr>
              <w:jc w:val="both"/>
              <w:rPr>
                <w:rFonts w:cs="Arial"/>
                <w:szCs w:val="20"/>
              </w:rPr>
            </w:pPr>
            <w:r w:rsidRPr="001D0396">
              <w:rPr>
                <w:rFonts w:cs="Arial"/>
                <w:szCs w:val="20"/>
              </w:rPr>
              <w:t>- Compromiso de convivencia</w:t>
            </w:r>
          </w:p>
        </w:tc>
        <w:tc>
          <w:tcPr>
            <w:tcW w:w="2590" w:type="dxa"/>
            <w:gridSpan w:val="2"/>
            <w:vAlign w:val="center"/>
          </w:tcPr>
          <w:p w:rsidR="006F4AA5" w:rsidRPr="00502900" w:rsidRDefault="006F4AA5" w:rsidP="00173AF9">
            <w:pPr>
              <w:rPr>
                <w:rFonts w:cs="Arial"/>
              </w:rPr>
            </w:pPr>
            <w:r w:rsidRPr="00502900">
              <w:rPr>
                <w:rFonts w:cs="Arial"/>
              </w:rPr>
              <w:t xml:space="preserve">- </w:t>
            </w:r>
            <w:r w:rsidRPr="00502900">
              <w:rPr>
                <w:rFonts w:cs="Arial"/>
                <w:szCs w:val="20"/>
              </w:rPr>
              <w:t>Jefatura de Estudios</w:t>
            </w:r>
          </w:p>
        </w:tc>
      </w:tr>
      <w:tr w:rsidR="006F4AA5" w:rsidRPr="00502900" w:rsidTr="00522042">
        <w:trPr>
          <w:gridAfter w:val="1"/>
          <w:wAfter w:w="19" w:type="dxa"/>
        </w:trPr>
        <w:tc>
          <w:tcPr>
            <w:tcW w:w="1368" w:type="dxa"/>
            <w:gridSpan w:val="3"/>
            <w:vAlign w:val="center"/>
          </w:tcPr>
          <w:p w:rsidR="006F4AA5" w:rsidRPr="00502900" w:rsidRDefault="006F4AA5" w:rsidP="00173AF9">
            <w:pPr>
              <w:jc w:val="center"/>
              <w:rPr>
                <w:rFonts w:cs="Arial"/>
                <w:szCs w:val="20"/>
              </w:rPr>
            </w:pPr>
            <w:r>
              <w:rPr>
                <w:rFonts w:cs="Arial"/>
                <w:szCs w:val="20"/>
              </w:rPr>
              <w:t>5.3.9</w:t>
            </w:r>
          </w:p>
        </w:tc>
        <w:tc>
          <w:tcPr>
            <w:tcW w:w="5040" w:type="dxa"/>
            <w:gridSpan w:val="2"/>
            <w:vAlign w:val="center"/>
          </w:tcPr>
          <w:p w:rsidR="006F4AA5" w:rsidRPr="00502900" w:rsidRDefault="006F4AA5" w:rsidP="00173AF9">
            <w:pPr>
              <w:jc w:val="both"/>
              <w:rPr>
                <w:rFonts w:cs="Arial"/>
                <w:szCs w:val="20"/>
              </w:rPr>
            </w:pPr>
            <w:r w:rsidRPr="00502900">
              <w:rPr>
                <w:rFonts w:cs="Arial"/>
                <w:szCs w:val="20"/>
              </w:rPr>
              <w:t>Participación en inasistencias grupales a clase no autorizadas por la dirección</w:t>
            </w:r>
          </w:p>
        </w:tc>
        <w:tc>
          <w:tcPr>
            <w:tcW w:w="5692" w:type="dxa"/>
            <w:gridSpan w:val="3"/>
          </w:tcPr>
          <w:p w:rsidR="006F4AA5" w:rsidRPr="00502900" w:rsidRDefault="006F4AA5" w:rsidP="00173AF9">
            <w:pPr>
              <w:jc w:val="both"/>
              <w:rPr>
                <w:rFonts w:cs="Arial"/>
                <w:szCs w:val="20"/>
              </w:rPr>
            </w:pPr>
            <w:r w:rsidRPr="00502900">
              <w:rPr>
                <w:rFonts w:cs="Arial"/>
                <w:szCs w:val="20"/>
              </w:rPr>
              <w:t xml:space="preserve">- Realización de un trabajo especifico fuera del horario lectivo - Falta de asistencia </w:t>
            </w:r>
          </w:p>
          <w:p w:rsidR="006F4AA5" w:rsidRPr="00502900" w:rsidRDefault="006F4AA5" w:rsidP="00173AF9">
            <w:pPr>
              <w:jc w:val="both"/>
              <w:rPr>
                <w:rFonts w:cs="Arial"/>
                <w:szCs w:val="20"/>
              </w:rPr>
            </w:pPr>
            <w:r w:rsidRPr="00502900">
              <w:rPr>
                <w:rFonts w:cs="Arial"/>
                <w:szCs w:val="20"/>
              </w:rPr>
              <w:t>- Comunicación a las familias, si procede</w:t>
            </w:r>
          </w:p>
        </w:tc>
        <w:tc>
          <w:tcPr>
            <w:tcW w:w="2590" w:type="dxa"/>
            <w:gridSpan w:val="2"/>
            <w:vAlign w:val="center"/>
          </w:tcPr>
          <w:p w:rsidR="006F4AA5" w:rsidRPr="00502900" w:rsidRDefault="006F4AA5" w:rsidP="00173AF9">
            <w:pPr>
              <w:jc w:val="both"/>
              <w:rPr>
                <w:rFonts w:cs="Arial"/>
              </w:rPr>
            </w:pPr>
            <w:r w:rsidRPr="00502900">
              <w:rPr>
                <w:rFonts w:cs="Arial"/>
                <w:szCs w:val="20"/>
              </w:rPr>
              <w:t>- Jefatura de Estudios</w:t>
            </w:r>
          </w:p>
        </w:tc>
      </w:tr>
      <w:tr w:rsidR="006F4AA5" w:rsidRPr="00502900" w:rsidTr="00522042">
        <w:trPr>
          <w:gridAfter w:val="1"/>
          <w:wAfter w:w="19" w:type="dxa"/>
        </w:trPr>
        <w:tc>
          <w:tcPr>
            <w:tcW w:w="1368" w:type="dxa"/>
            <w:gridSpan w:val="3"/>
            <w:tcBorders>
              <w:bottom w:val="single" w:sz="4" w:space="0" w:color="auto"/>
            </w:tcBorders>
            <w:vAlign w:val="center"/>
          </w:tcPr>
          <w:p w:rsidR="006F4AA5" w:rsidRPr="00502900" w:rsidRDefault="006F4AA5" w:rsidP="00173AF9">
            <w:pPr>
              <w:pStyle w:val="foral-f-parrafo-c"/>
              <w:spacing w:before="120" w:beforeAutospacing="0" w:after="0" w:afterAutospacing="0"/>
              <w:jc w:val="center"/>
              <w:rPr>
                <w:rFonts w:ascii="Arial" w:hAnsi="Arial" w:cs="Arial"/>
                <w:sz w:val="20"/>
                <w:szCs w:val="20"/>
              </w:rPr>
            </w:pPr>
            <w:r>
              <w:rPr>
                <w:rFonts w:ascii="Arial" w:hAnsi="Arial" w:cs="Arial"/>
                <w:sz w:val="20"/>
                <w:szCs w:val="20"/>
              </w:rPr>
              <w:t>5.3.10</w:t>
            </w:r>
          </w:p>
        </w:tc>
        <w:tc>
          <w:tcPr>
            <w:tcW w:w="5040" w:type="dxa"/>
            <w:gridSpan w:val="2"/>
            <w:tcBorders>
              <w:bottom w:val="single" w:sz="4" w:space="0" w:color="auto"/>
            </w:tcBorders>
            <w:vAlign w:val="center"/>
          </w:tcPr>
          <w:p w:rsidR="006F4AA5" w:rsidRPr="00502900" w:rsidRDefault="006F4AA5" w:rsidP="00173AF9">
            <w:pPr>
              <w:pStyle w:val="foral-f-parrafo-c"/>
              <w:spacing w:before="120" w:beforeAutospacing="0" w:after="0" w:afterAutospacing="0"/>
              <w:jc w:val="both"/>
              <w:rPr>
                <w:rFonts w:ascii="Arial" w:hAnsi="Arial" w:cs="Arial"/>
                <w:sz w:val="20"/>
                <w:szCs w:val="20"/>
              </w:rPr>
            </w:pPr>
            <w:r w:rsidRPr="00502900">
              <w:rPr>
                <w:rFonts w:ascii="Arial" w:hAnsi="Arial" w:cs="Arial"/>
                <w:sz w:val="20"/>
                <w:szCs w:val="20"/>
              </w:rPr>
              <w:t>Mentir o dar información falsa intencionadamente al personal del centro, cuando no perjudique seriamente a ningún miembro de la comunidad educativa o que preste sus servicios a la misma.</w:t>
            </w:r>
          </w:p>
        </w:tc>
        <w:tc>
          <w:tcPr>
            <w:tcW w:w="5692" w:type="dxa"/>
            <w:gridSpan w:val="3"/>
            <w:tcBorders>
              <w:bottom w:val="single" w:sz="4" w:space="0" w:color="auto"/>
            </w:tcBorders>
          </w:tcPr>
          <w:p w:rsidR="006F4AA5" w:rsidRPr="00502900" w:rsidRDefault="006F4AA5" w:rsidP="00173AF9">
            <w:pPr>
              <w:jc w:val="both"/>
              <w:rPr>
                <w:rFonts w:cs="Arial"/>
                <w:szCs w:val="20"/>
              </w:rPr>
            </w:pPr>
            <w:r w:rsidRPr="00502900">
              <w:rPr>
                <w:rFonts w:cs="Arial"/>
                <w:szCs w:val="20"/>
              </w:rPr>
              <w:t>- Apercibimiento verbal</w:t>
            </w:r>
          </w:p>
          <w:p w:rsidR="006F4AA5" w:rsidRPr="00502900" w:rsidRDefault="006F4AA5" w:rsidP="00173AF9">
            <w:pPr>
              <w:jc w:val="both"/>
              <w:rPr>
                <w:rFonts w:cs="Arial"/>
                <w:szCs w:val="20"/>
              </w:rPr>
            </w:pPr>
            <w:r w:rsidRPr="00502900">
              <w:rPr>
                <w:rFonts w:cs="Arial"/>
                <w:szCs w:val="20"/>
              </w:rPr>
              <w:t>- Realización de tareas específicas en el tiempo de recreo</w:t>
            </w:r>
          </w:p>
          <w:p w:rsidR="006F4AA5" w:rsidRPr="00502900" w:rsidRDefault="006F4AA5" w:rsidP="00173AF9">
            <w:pPr>
              <w:jc w:val="both"/>
              <w:rPr>
                <w:rFonts w:cs="Arial"/>
              </w:rPr>
            </w:pPr>
          </w:p>
        </w:tc>
        <w:tc>
          <w:tcPr>
            <w:tcW w:w="2590" w:type="dxa"/>
            <w:gridSpan w:val="2"/>
            <w:tcBorders>
              <w:bottom w:val="single" w:sz="4" w:space="0" w:color="auto"/>
            </w:tcBorders>
            <w:vAlign w:val="center"/>
          </w:tcPr>
          <w:p w:rsidR="006F4AA5" w:rsidRPr="00502900" w:rsidRDefault="006F4AA5" w:rsidP="00173AF9">
            <w:pPr>
              <w:jc w:val="both"/>
              <w:rPr>
                <w:rFonts w:cs="Arial"/>
                <w:szCs w:val="20"/>
              </w:rPr>
            </w:pPr>
            <w:r w:rsidRPr="00502900">
              <w:rPr>
                <w:rFonts w:cs="Arial"/>
                <w:szCs w:val="20"/>
              </w:rPr>
              <w:t>- Profesorado del módulo</w:t>
            </w:r>
          </w:p>
          <w:p w:rsidR="006F4AA5" w:rsidRPr="00502900" w:rsidRDefault="006F4AA5" w:rsidP="00173AF9">
            <w:pPr>
              <w:jc w:val="both"/>
              <w:rPr>
                <w:rFonts w:cs="Arial"/>
                <w:szCs w:val="20"/>
              </w:rPr>
            </w:pPr>
            <w:r w:rsidRPr="00502900">
              <w:rPr>
                <w:rFonts w:cs="Arial"/>
                <w:szCs w:val="20"/>
              </w:rPr>
              <w:t>- Tutor o tutora</w:t>
            </w:r>
          </w:p>
          <w:p w:rsidR="006F4AA5" w:rsidRPr="00502900" w:rsidRDefault="006F4AA5" w:rsidP="00173AF9">
            <w:pPr>
              <w:jc w:val="both"/>
              <w:rPr>
                <w:rFonts w:cs="Arial"/>
              </w:rPr>
            </w:pPr>
            <w:r w:rsidRPr="00502900">
              <w:rPr>
                <w:rFonts w:cs="Arial"/>
                <w:szCs w:val="20"/>
              </w:rPr>
              <w:t>- Jefatura de Estudios (personal no docente)</w:t>
            </w:r>
          </w:p>
        </w:tc>
      </w:tr>
      <w:tr w:rsidR="006F4AA5" w:rsidRPr="00502900" w:rsidTr="00522042">
        <w:trPr>
          <w:gridAfter w:val="1"/>
          <w:wAfter w:w="19" w:type="dxa"/>
        </w:trPr>
        <w:tc>
          <w:tcPr>
            <w:tcW w:w="1368" w:type="dxa"/>
            <w:gridSpan w:val="3"/>
            <w:shd w:val="clear" w:color="auto" w:fill="FFFFFF"/>
            <w:vAlign w:val="center"/>
          </w:tcPr>
          <w:p w:rsidR="006F4AA5" w:rsidRPr="00502900" w:rsidRDefault="006F4AA5" w:rsidP="00173AF9">
            <w:pPr>
              <w:pStyle w:val="foral-f-parrafo-c"/>
              <w:spacing w:before="120" w:beforeAutospacing="0" w:after="0" w:afterAutospacing="0"/>
              <w:jc w:val="center"/>
              <w:rPr>
                <w:rFonts w:ascii="Arial" w:hAnsi="Arial" w:cs="Arial"/>
                <w:sz w:val="20"/>
                <w:szCs w:val="20"/>
              </w:rPr>
            </w:pPr>
            <w:r>
              <w:rPr>
                <w:rFonts w:ascii="Arial" w:hAnsi="Arial" w:cs="Arial"/>
                <w:sz w:val="20"/>
                <w:szCs w:val="20"/>
              </w:rPr>
              <w:t>5.3.11</w:t>
            </w:r>
          </w:p>
        </w:tc>
        <w:tc>
          <w:tcPr>
            <w:tcW w:w="5040" w:type="dxa"/>
            <w:gridSpan w:val="2"/>
            <w:shd w:val="clear" w:color="auto" w:fill="FFFFFF"/>
            <w:vAlign w:val="center"/>
          </w:tcPr>
          <w:p w:rsidR="006F4AA5" w:rsidRPr="00502900" w:rsidRDefault="006F4AA5" w:rsidP="00173AF9">
            <w:pPr>
              <w:pStyle w:val="foral-f-parrafo-c"/>
              <w:spacing w:before="120" w:beforeAutospacing="0" w:after="0" w:afterAutospacing="0"/>
              <w:jc w:val="both"/>
              <w:rPr>
                <w:rFonts w:ascii="Arial" w:hAnsi="Arial" w:cs="Arial"/>
                <w:sz w:val="20"/>
                <w:szCs w:val="20"/>
              </w:rPr>
            </w:pPr>
            <w:r w:rsidRPr="00502900">
              <w:rPr>
                <w:rFonts w:ascii="Arial" w:hAnsi="Arial" w:cs="Arial"/>
                <w:sz w:val="20"/>
                <w:szCs w:val="20"/>
              </w:rPr>
              <w:t>Utilización de espacios, material y equipamiento del centro sin autorización, o para otros fines no educativos o distintos de los autorizados</w:t>
            </w:r>
          </w:p>
        </w:tc>
        <w:tc>
          <w:tcPr>
            <w:tcW w:w="5692" w:type="dxa"/>
            <w:gridSpan w:val="3"/>
            <w:shd w:val="clear" w:color="auto" w:fill="FFFFFF"/>
            <w:vAlign w:val="center"/>
          </w:tcPr>
          <w:p w:rsidR="006F4AA5" w:rsidRPr="00820EEF" w:rsidRDefault="006F4AA5" w:rsidP="00173AF9">
            <w:pPr>
              <w:jc w:val="both"/>
              <w:rPr>
                <w:rFonts w:cs="Arial"/>
                <w:szCs w:val="20"/>
              </w:rPr>
            </w:pPr>
            <w:r w:rsidRPr="00820EEF">
              <w:rPr>
                <w:rFonts w:cs="Arial"/>
                <w:szCs w:val="20"/>
              </w:rPr>
              <w:t>- 1ª vez: Apercibimiento verbal por parte del profesorado del módulo</w:t>
            </w:r>
          </w:p>
          <w:p w:rsidR="006F4AA5" w:rsidRPr="00820EEF" w:rsidRDefault="006F4AA5" w:rsidP="00173AF9">
            <w:pPr>
              <w:jc w:val="both"/>
              <w:rPr>
                <w:rFonts w:cs="Arial"/>
                <w:szCs w:val="20"/>
              </w:rPr>
            </w:pPr>
            <w:r w:rsidRPr="00820EEF">
              <w:rPr>
                <w:rFonts w:cs="Arial"/>
                <w:szCs w:val="20"/>
              </w:rPr>
              <w:t>- 2ª vez: Realización de un trabajo especifico fuera del horario lectivo</w:t>
            </w:r>
          </w:p>
          <w:p w:rsidR="006F4AA5" w:rsidRDefault="006F4AA5" w:rsidP="00173AF9">
            <w:pPr>
              <w:jc w:val="both"/>
              <w:rPr>
                <w:rFonts w:cs="Arial"/>
                <w:szCs w:val="20"/>
              </w:rPr>
            </w:pPr>
            <w:r w:rsidRPr="00820EEF">
              <w:rPr>
                <w:rFonts w:cs="Arial"/>
                <w:szCs w:val="20"/>
              </w:rPr>
              <w:t>- Si reincide y ante la negativa de cumplir la normativa se calificará como una conducta gravemente perjudicial para la convivencia de insubordinación y se le aplicará las medidas correspondientes establecida</w:t>
            </w:r>
            <w:r>
              <w:rPr>
                <w:rFonts w:cs="Arial"/>
                <w:szCs w:val="20"/>
              </w:rPr>
              <w:t>s</w:t>
            </w:r>
          </w:p>
          <w:p w:rsidR="006F4AA5" w:rsidRPr="004140DD" w:rsidRDefault="006F4AA5" w:rsidP="00173AF9">
            <w:pPr>
              <w:jc w:val="both"/>
              <w:rPr>
                <w:rFonts w:cs="Arial"/>
                <w:szCs w:val="20"/>
              </w:rPr>
            </w:pPr>
            <w:r>
              <w:rPr>
                <w:rFonts w:cs="Arial"/>
                <w:szCs w:val="20"/>
              </w:rPr>
              <w:t>- Actuar según protocolo</w:t>
            </w:r>
          </w:p>
        </w:tc>
        <w:tc>
          <w:tcPr>
            <w:tcW w:w="2590" w:type="dxa"/>
            <w:gridSpan w:val="2"/>
            <w:shd w:val="clear" w:color="auto" w:fill="FFFFFF"/>
            <w:vAlign w:val="center"/>
          </w:tcPr>
          <w:p w:rsidR="006F4AA5" w:rsidRPr="00502900" w:rsidRDefault="006F4AA5" w:rsidP="00173AF9">
            <w:pPr>
              <w:jc w:val="both"/>
              <w:rPr>
                <w:rFonts w:cs="Arial"/>
                <w:szCs w:val="20"/>
              </w:rPr>
            </w:pPr>
            <w:r w:rsidRPr="00502900">
              <w:rPr>
                <w:rFonts w:cs="Arial"/>
                <w:szCs w:val="20"/>
              </w:rPr>
              <w:t>- Profesorado del módulo</w:t>
            </w:r>
          </w:p>
          <w:p w:rsidR="006F4AA5" w:rsidRPr="00502900" w:rsidRDefault="006F4AA5" w:rsidP="00173AF9">
            <w:pPr>
              <w:jc w:val="both"/>
              <w:rPr>
                <w:rFonts w:cs="Arial"/>
                <w:szCs w:val="20"/>
              </w:rPr>
            </w:pPr>
            <w:r w:rsidRPr="00502900">
              <w:rPr>
                <w:rFonts w:cs="Arial"/>
                <w:szCs w:val="20"/>
              </w:rPr>
              <w:t>- Tutor o tutora</w:t>
            </w:r>
          </w:p>
          <w:p w:rsidR="006F4AA5" w:rsidRPr="00502900" w:rsidRDefault="006F4AA5" w:rsidP="00173AF9">
            <w:pPr>
              <w:rPr>
                <w:rFonts w:cs="Arial"/>
              </w:rPr>
            </w:pPr>
            <w:r w:rsidRPr="00502900">
              <w:rPr>
                <w:rFonts w:cs="Arial"/>
                <w:szCs w:val="20"/>
              </w:rPr>
              <w:t>- Jefatura de Estudios (</w:t>
            </w:r>
            <w:r>
              <w:rPr>
                <w:rFonts w:cs="Arial"/>
                <w:szCs w:val="20"/>
              </w:rPr>
              <w:t xml:space="preserve">en los </w:t>
            </w:r>
            <w:r w:rsidRPr="00502900">
              <w:rPr>
                <w:rFonts w:cs="Arial"/>
                <w:szCs w:val="20"/>
              </w:rPr>
              <w:t>espacios comunes)</w:t>
            </w:r>
          </w:p>
        </w:tc>
      </w:tr>
      <w:tr w:rsidR="006F4AA5" w:rsidRPr="00502900" w:rsidTr="00522042">
        <w:trPr>
          <w:gridAfter w:val="1"/>
          <w:wAfter w:w="19" w:type="dxa"/>
        </w:trPr>
        <w:tc>
          <w:tcPr>
            <w:tcW w:w="1310" w:type="dxa"/>
            <w:tcBorders>
              <w:bottom w:val="single" w:sz="4" w:space="0" w:color="auto"/>
            </w:tcBorders>
            <w:shd w:val="clear" w:color="auto" w:fill="D9D9D9"/>
          </w:tcPr>
          <w:p w:rsidR="006F4AA5" w:rsidRDefault="006F4AA5" w:rsidP="00173AF9">
            <w:pPr>
              <w:jc w:val="center"/>
            </w:pPr>
            <w:r>
              <w:rPr>
                <w:rFonts w:cs="Arial"/>
                <w:b/>
              </w:rPr>
              <w:lastRenderedPageBreak/>
              <w:t>CÓDIGO</w:t>
            </w:r>
          </w:p>
        </w:tc>
        <w:tc>
          <w:tcPr>
            <w:tcW w:w="5040" w:type="dxa"/>
            <w:gridSpan w:val="3"/>
            <w:tcBorders>
              <w:bottom w:val="single" w:sz="4" w:space="0" w:color="auto"/>
            </w:tcBorders>
            <w:shd w:val="clear" w:color="auto" w:fill="D9D9D9"/>
          </w:tcPr>
          <w:p w:rsidR="006F4AA5" w:rsidRPr="00502900" w:rsidRDefault="006F4AA5" w:rsidP="00173AF9">
            <w:pPr>
              <w:jc w:val="center"/>
              <w:rPr>
                <w:rFonts w:cs="Arial"/>
                <w:b/>
              </w:rPr>
            </w:pPr>
            <w:r>
              <w:br w:type="page"/>
            </w:r>
            <w:r w:rsidRPr="00502900">
              <w:rPr>
                <w:rFonts w:cs="Arial"/>
                <w:b/>
              </w:rPr>
              <w:t>CONDUCTA</w:t>
            </w:r>
          </w:p>
        </w:tc>
        <w:tc>
          <w:tcPr>
            <w:tcW w:w="5638" w:type="dxa"/>
            <w:gridSpan w:val="3"/>
            <w:tcBorders>
              <w:bottom w:val="single" w:sz="4" w:space="0" w:color="auto"/>
            </w:tcBorders>
            <w:shd w:val="clear" w:color="auto" w:fill="D9D9D9"/>
          </w:tcPr>
          <w:p w:rsidR="006F4AA5" w:rsidRPr="00502900" w:rsidRDefault="006F4AA5" w:rsidP="00173AF9">
            <w:pPr>
              <w:jc w:val="center"/>
              <w:rPr>
                <w:rFonts w:cs="Arial"/>
                <w:b/>
              </w:rPr>
            </w:pPr>
            <w:r w:rsidRPr="00502900">
              <w:rPr>
                <w:rFonts w:cs="Arial"/>
                <w:b/>
              </w:rPr>
              <w:t>MEDIDAS EDUCATIVAS</w:t>
            </w:r>
          </w:p>
        </w:tc>
        <w:tc>
          <w:tcPr>
            <w:tcW w:w="2702" w:type="dxa"/>
            <w:gridSpan w:val="3"/>
            <w:tcBorders>
              <w:bottom w:val="single" w:sz="4" w:space="0" w:color="auto"/>
            </w:tcBorders>
            <w:shd w:val="clear" w:color="auto" w:fill="D9D9D9"/>
          </w:tcPr>
          <w:p w:rsidR="006F4AA5" w:rsidRPr="00502900" w:rsidRDefault="006F4AA5" w:rsidP="00173AF9">
            <w:pPr>
              <w:jc w:val="center"/>
              <w:rPr>
                <w:rFonts w:cs="Arial"/>
                <w:b/>
              </w:rPr>
            </w:pPr>
            <w:r w:rsidRPr="00502900">
              <w:rPr>
                <w:rFonts w:cs="Arial"/>
                <w:b/>
              </w:rPr>
              <w:t>RESPONSABLE</w:t>
            </w:r>
          </w:p>
        </w:tc>
      </w:tr>
      <w:tr w:rsidR="006F4AA5" w:rsidRPr="00502900" w:rsidTr="00522042">
        <w:trPr>
          <w:gridAfter w:val="1"/>
          <w:wAfter w:w="19" w:type="dxa"/>
        </w:trPr>
        <w:tc>
          <w:tcPr>
            <w:tcW w:w="1310" w:type="dxa"/>
            <w:shd w:val="clear" w:color="auto" w:fill="FFFFFF"/>
            <w:vAlign w:val="center"/>
          </w:tcPr>
          <w:p w:rsidR="006F4AA5" w:rsidRPr="003D1092" w:rsidRDefault="006F4AA5" w:rsidP="00173AF9">
            <w:pPr>
              <w:jc w:val="center"/>
              <w:rPr>
                <w:rFonts w:cs="Arial"/>
                <w:szCs w:val="20"/>
              </w:rPr>
            </w:pPr>
            <w:r>
              <w:rPr>
                <w:rFonts w:cs="Arial"/>
                <w:szCs w:val="20"/>
              </w:rPr>
              <w:t>5.3.12</w:t>
            </w:r>
          </w:p>
        </w:tc>
        <w:tc>
          <w:tcPr>
            <w:tcW w:w="5040" w:type="dxa"/>
            <w:gridSpan w:val="3"/>
            <w:shd w:val="clear" w:color="auto" w:fill="FFFFFF"/>
            <w:vAlign w:val="center"/>
          </w:tcPr>
          <w:p w:rsidR="006F4AA5" w:rsidRPr="003D1092" w:rsidRDefault="006F4AA5" w:rsidP="00173AF9">
            <w:pPr>
              <w:jc w:val="both"/>
              <w:rPr>
                <w:rFonts w:cs="Arial"/>
                <w:szCs w:val="20"/>
              </w:rPr>
            </w:pPr>
            <w:r w:rsidRPr="003D1092">
              <w:rPr>
                <w:rFonts w:cs="Arial"/>
                <w:szCs w:val="20"/>
              </w:rPr>
              <w:t>Llevar o utilizar equipos, materiale</w:t>
            </w:r>
            <w:r>
              <w:rPr>
                <w:rFonts w:cs="Arial"/>
                <w:szCs w:val="20"/>
              </w:rPr>
              <w:t>s, prendas o aparatos no permitidos</w:t>
            </w:r>
            <w:r w:rsidRPr="003D1092">
              <w:rPr>
                <w:rFonts w:cs="Arial"/>
                <w:szCs w:val="20"/>
              </w:rPr>
              <w:t>, salvo en el caso de estar autori</w:t>
            </w:r>
            <w:r>
              <w:rPr>
                <w:rFonts w:cs="Arial"/>
                <w:szCs w:val="20"/>
              </w:rPr>
              <w:t>zado para ello por parte de la D</w:t>
            </w:r>
            <w:r w:rsidRPr="003D1092">
              <w:rPr>
                <w:rFonts w:cs="Arial"/>
                <w:szCs w:val="20"/>
              </w:rPr>
              <w:t>irección</w:t>
            </w:r>
          </w:p>
        </w:tc>
        <w:tc>
          <w:tcPr>
            <w:tcW w:w="5638" w:type="dxa"/>
            <w:gridSpan w:val="3"/>
            <w:shd w:val="clear" w:color="auto" w:fill="FFFFFF"/>
          </w:tcPr>
          <w:p w:rsidR="006F4AA5" w:rsidRPr="00820EEF" w:rsidRDefault="006F4AA5" w:rsidP="00173AF9">
            <w:pPr>
              <w:jc w:val="both"/>
              <w:rPr>
                <w:rFonts w:cs="Arial"/>
                <w:szCs w:val="20"/>
              </w:rPr>
            </w:pPr>
            <w:r w:rsidRPr="00820EEF">
              <w:rPr>
                <w:rFonts w:cs="Arial"/>
                <w:szCs w:val="20"/>
              </w:rPr>
              <w:t>- 1ª vez: Apercibimiento verbal por parte del profesorado del módulo</w:t>
            </w:r>
          </w:p>
          <w:p w:rsidR="006F4AA5" w:rsidRPr="00820EEF" w:rsidRDefault="006F4AA5" w:rsidP="00173AF9">
            <w:pPr>
              <w:jc w:val="both"/>
              <w:rPr>
                <w:rFonts w:cs="Arial"/>
                <w:szCs w:val="20"/>
              </w:rPr>
            </w:pPr>
            <w:r w:rsidRPr="00820EEF">
              <w:rPr>
                <w:rFonts w:cs="Arial"/>
                <w:szCs w:val="20"/>
              </w:rPr>
              <w:t>- 2ª vez: Realización de un trabajo especifico fuera del horario lectivo</w:t>
            </w:r>
          </w:p>
          <w:p w:rsidR="006F4AA5" w:rsidRDefault="006F4AA5" w:rsidP="00173AF9">
            <w:pPr>
              <w:jc w:val="both"/>
              <w:rPr>
                <w:rFonts w:cs="Arial"/>
                <w:szCs w:val="20"/>
              </w:rPr>
            </w:pPr>
            <w:r w:rsidRPr="00820EEF">
              <w:rPr>
                <w:rFonts w:cs="Arial"/>
                <w:szCs w:val="20"/>
              </w:rPr>
              <w:t>- Si reincide y ante la negativa de cumplir la normativa se calificará como una conducta gravemente perjudicial para la convivencia de insubordinación y se le aplicará las medidas correspondientes establecidas</w:t>
            </w:r>
          </w:p>
          <w:p w:rsidR="006F4AA5" w:rsidRDefault="006F4AA5" w:rsidP="00173AF9">
            <w:pPr>
              <w:jc w:val="both"/>
              <w:rPr>
                <w:rFonts w:cs="Arial"/>
                <w:szCs w:val="20"/>
              </w:rPr>
            </w:pPr>
            <w:r>
              <w:rPr>
                <w:rFonts w:cs="Arial"/>
                <w:szCs w:val="20"/>
              </w:rPr>
              <w:t>- Se podrá exigir al alumnado la entrega inmediata de los equipos, materiales, prendas o aparatos prohibidos para que queden en poder del centro, bien hasta que acaben las clases, bien hasta que sea recogido por los padres, madres, representantes del alumnado o el propio interesado, según se establezca en el protocolo</w:t>
            </w:r>
          </w:p>
          <w:p w:rsidR="006F4AA5" w:rsidRPr="00C66E1E" w:rsidRDefault="006F4AA5" w:rsidP="00173AF9">
            <w:pPr>
              <w:jc w:val="both"/>
              <w:rPr>
                <w:rFonts w:cs="Arial"/>
                <w:szCs w:val="20"/>
                <w:highlight w:val="red"/>
              </w:rPr>
            </w:pPr>
            <w:r>
              <w:rPr>
                <w:rFonts w:cs="Arial"/>
                <w:szCs w:val="20"/>
              </w:rPr>
              <w:t>- Actuar según protocolo</w:t>
            </w:r>
          </w:p>
        </w:tc>
        <w:tc>
          <w:tcPr>
            <w:tcW w:w="2702" w:type="dxa"/>
            <w:gridSpan w:val="3"/>
            <w:shd w:val="clear" w:color="auto" w:fill="FFFFFF"/>
            <w:vAlign w:val="center"/>
          </w:tcPr>
          <w:p w:rsidR="006F4AA5" w:rsidRPr="00820EEF" w:rsidRDefault="006F4AA5" w:rsidP="00173AF9">
            <w:pPr>
              <w:jc w:val="both"/>
              <w:rPr>
                <w:rFonts w:cs="Arial"/>
                <w:szCs w:val="20"/>
              </w:rPr>
            </w:pPr>
            <w:r w:rsidRPr="00820EEF">
              <w:rPr>
                <w:rFonts w:cs="Arial"/>
                <w:szCs w:val="20"/>
              </w:rPr>
              <w:t>- Profesorado del módulo</w:t>
            </w:r>
          </w:p>
          <w:p w:rsidR="006F4AA5" w:rsidRDefault="006F4AA5" w:rsidP="00173AF9">
            <w:pPr>
              <w:jc w:val="both"/>
              <w:rPr>
                <w:rFonts w:cs="Arial"/>
                <w:szCs w:val="20"/>
              </w:rPr>
            </w:pPr>
            <w:r w:rsidRPr="00820EEF">
              <w:rPr>
                <w:rFonts w:cs="Arial"/>
                <w:szCs w:val="20"/>
              </w:rPr>
              <w:t>- Tutor o tutora</w:t>
            </w:r>
          </w:p>
          <w:p w:rsidR="006F4AA5" w:rsidRPr="00502900" w:rsidRDefault="006F4AA5" w:rsidP="00173AF9">
            <w:pPr>
              <w:jc w:val="both"/>
              <w:rPr>
                <w:rFonts w:cs="Arial"/>
                <w:szCs w:val="20"/>
              </w:rPr>
            </w:pPr>
            <w:r>
              <w:rPr>
                <w:rFonts w:cs="Arial"/>
                <w:szCs w:val="20"/>
              </w:rPr>
              <w:t>- Jefatura de Estudios</w:t>
            </w:r>
          </w:p>
        </w:tc>
      </w:tr>
      <w:tr w:rsidR="006F4AA5" w:rsidRPr="00502900" w:rsidTr="00522042">
        <w:trPr>
          <w:gridAfter w:val="1"/>
          <w:wAfter w:w="19" w:type="dxa"/>
        </w:trPr>
        <w:tc>
          <w:tcPr>
            <w:tcW w:w="1310" w:type="dxa"/>
            <w:shd w:val="clear" w:color="auto" w:fill="FFFFFF"/>
            <w:vAlign w:val="center"/>
          </w:tcPr>
          <w:p w:rsidR="006F4AA5" w:rsidRPr="00502900" w:rsidRDefault="006F4AA5" w:rsidP="00173AF9">
            <w:pPr>
              <w:pStyle w:val="foral-f-parrafo-c"/>
              <w:spacing w:before="120" w:beforeAutospacing="0" w:after="0" w:afterAutospacing="0"/>
              <w:jc w:val="center"/>
              <w:rPr>
                <w:rFonts w:ascii="Arial" w:hAnsi="Arial" w:cs="Arial"/>
                <w:sz w:val="20"/>
                <w:szCs w:val="20"/>
              </w:rPr>
            </w:pPr>
            <w:r>
              <w:rPr>
                <w:rFonts w:ascii="Arial" w:hAnsi="Arial" w:cs="Arial"/>
                <w:sz w:val="20"/>
                <w:szCs w:val="20"/>
              </w:rPr>
              <w:t>5.3.13</w:t>
            </w:r>
          </w:p>
        </w:tc>
        <w:tc>
          <w:tcPr>
            <w:tcW w:w="5040" w:type="dxa"/>
            <w:gridSpan w:val="3"/>
            <w:shd w:val="clear" w:color="auto" w:fill="FFFFFF"/>
            <w:vAlign w:val="center"/>
          </w:tcPr>
          <w:p w:rsidR="006F4AA5" w:rsidRPr="00502900" w:rsidRDefault="006F4AA5" w:rsidP="00173AF9">
            <w:pPr>
              <w:pStyle w:val="foral-f-parrafo-c"/>
              <w:spacing w:before="120" w:beforeAutospacing="0" w:after="0" w:afterAutospacing="0"/>
              <w:jc w:val="both"/>
              <w:rPr>
                <w:rFonts w:ascii="Arial" w:hAnsi="Arial" w:cs="Arial"/>
                <w:sz w:val="20"/>
                <w:szCs w:val="20"/>
              </w:rPr>
            </w:pPr>
            <w:r w:rsidRPr="00502900">
              <w:rPr>
                <w:rFonts w:ascii="Arial" w:hAnsi="Arial" w:cs="Arial"/>
                <w:sz w:val="20"/>
                <w:szCs w:val="20"/>
              </w:rPr>
              <w:t>Incumplimiento de las normas establecidas por el centro en lo relativo a la indumentaria</w:t>
            </w:r>
          </w:p>
        </w:tc>
        <w:tc>
          <w:tcPr>
            <w:tcW w:w="5638" w:type="dxa"/>
            <w:gridSpan w:val="3"/>
            <w:shd w:val="clear" w:color="auto" w:fill="FFFFFF"/>
            <w:vAlign w:val="center"/>
          </w:tcPr>
          <w:p w:rsidR="006F4AA5" w:rsidRDefault="006F4AA5" w:rsidP="00173AF9">
            <w:pPr>
              <w:jc w:val="both"/>
              <w:rPr>
                <w:rFonts w:cs="Arial"/>
                <w:szCs w:val="20"/>
              </w:rPr>
            </w:pPr>
            <w:r w:rsidRPr="00502900">
              <w:rPr>
                <w:rFonts w:cs="Arial"/>
                <w:szCs w:val="20"/>
              </w:rPr>
              <w:t>- Apercibimiento verbal</w:t>
            </w:r>
          </w:p>
          <w:p w:rsidR="006F4AA5" w:rsidRDefault="006F4AA5" w:rsidP="00173AF9">
            <w:pPr>
              <w:jc w:val="both"/>
              <w:rPr>
                <w:rFonts w:cs="Arial"/>
                <w:szCs w:val="20"/>
              </w:rPr>
            </w:pPr>
            <w:r>
              <w:rPr>
                <w:rFonts w:cs="Arial"/>
                <w:szCs w:val="20"/>
              </w:rPr>
              <w:t xml:space="preserve">- </w:t>
            </w:r>
            <w:r w:rsidRPr="001D0396">
              <w:rPr>
                <w:rFonts w:cs="Arial"/>
                <w:szCs w:val="20"/>
              </w:rPr>
              <w:t>Inasistencia, por un período máximo de 3 sesiones, a las materias que imparta el profesor o la profesora El alumnado realizará en el centro las actividades formativas que determine el profesorado</w:t>
            </w:r>
          </w:p>
          <w:p w:rsidR="006F4AA5" w:rsidRPr="00502900" w:rsidRDefault="006F4AA5" w:rsidP="00173AF9">
            <w:pPr>
              <w:jc w:val="both"/>
              <w:rPr>
                <w:rFonts w:cs="Arial"/>
                <w:szCs w:val="20"/>
              </w:rPr>
            </w:pPr>
            <w:r w:rsidRPr="00502900">
              <w:rPr>
                <w:rFonts w:cs="Arial"/>
                <w:szCs w:val="20"/>
              </w:rPr>
              <w:t>- Si reincide y ante la negativa de cumplir la normativa se calificará como una conducta gravemente perjudicial para la convivencia de insubordinación y se le aplicará las medidas correspondientes establecidas</w:t>
            </w:r>
          </w:p>
        </w:tc>
        <w:tc>
          <w:tcPr>
            <w:tcW w:w="2702" w:type="dxa"/>
            <w:gridSpan w:val="3"/>
            <w:shd w:val="clear" w:color="auto" w:fill="FFFFFF"/>
            <w:vAlign w:val="center"/>
          </w:tcPr>
          <w:p w:rsidR="006F4AA5" w:rsidRPr="00502900" w:rsidRDefault="006F4AA5" w:rsidP="00173AF9">
            <w:pPr>
              <w:jc w:val="both"/>
              <w:rPr>
                <w:rFonts w:cs="Arial"/>
                <w:szCs w:val="20"/>
              </w:rPr>
            </w:pPr>
            <w:r w:rsidRPr="00502900">
              <w:rPr>
                <w:rFonts w:cs="Arial"/>
                <w:szCs w:val="20"/>
              </w:rPr>
              <w:t>- Profesorado del módulo</w:t>
            </w:r>
          </w:p>
          <w:p w:rsidR="006F4AA5" w:rsidRPr="00502900" w:rsidRDefault="006F4AA5" w:rsidP="00173AF9">
            <w:pPr>
              <w:jc w:val="both"/>
              <w:rPr>
                <w:rFonts w:cs="Arial"/>
              </w:rPr>
            </w:pPr>
            <w:r w:rsidRPr="00502900">
              <w:rPr>
                <w:rFonts w:cs="Arial"/>
                <w:szCs w:val="20"/>
              </w:rPr>
              <w:t>- Tutor o tutora</w:t>
            </w:r>
          </w:p>
        </w:tc>
      </w:tr>
      <w:tr w:rsidR="006F4AA5" w:rsidRPr="00502900" w:rsidTr="00522042">
        <w:trPr>
          <w:gridAfter w:val="1"/>
          <w:wAfter w:w="19" w:type="dxa"/>
        </w:trPr>
        <w:tc>
          <w:tcPr>
            <w:tcW w:w="1310" w:type="dxa"/>
            <w:vAlign w:val="center"/>
          </w:tcPr>
          <w:p w:rsidR="006F4AA5" w:rsidRPr="00502900" w:rsidRDefault="006F4AA5" w:rsidP="00173AF9">
            <w:pPr>
              <w:pStyle w:val="foral-f-parrafo-c"/>
              <w:spacing w:before="120" w:beforeAutospacing="0" w:after="0" w:afterAutospacing="0"/>
              <w:jc w:val="center"/>
              <w:rPr>
                <w:rFonts w:ascii="Arial" w:hAnsi="Arial" w:cs="Arial"/>
                <w:sz w:val="20"/>
                <w:szCs w:val="20"/>
              </w:rPr>
            </w:pPr>
            <w:r>
              <w:rPr>
                <w:rFonts w:ascii="Arial" w:hAnsi="Arial" w:cs="Arial"/>
                <w:sz w:val="20"/>
                <w:szCs w:val="20"/>
              </w:rPr>
              <w:t>5.3.14</w:t>
            </w:r>
          </w:p>
        </w:tc>
        <w:tc>
          <w:tcPr>
            <w:tcW w:w="5040" w:type="dxa"/>
            <w:gridSpan w:val="3"/>
            <w:vAlign w:val="center"/>
          </w:tcPr>
          <w:p w:rsidR="006F4AA5" w:rsidRPr="00502900" w:rsidRDefault="006F4AA5" w:rsidP="00173AF9">
            <w:pPr>
              <w:pStyle w:val="foral-f-parrafo-c"/>
              <w:spacing w:before="120" w:beforeAutospacing="0" w:after="0" w:afterAutospacing="0"/>
              <w:jc w:val="both"/>
              <w:rPr>
                <w:rFonts w:ascii="Arial" w:hAnsi="Arial" w:cs="Arial"/>
                <w:sz w:val="20"/>
                <w:szCs w:val="20"/>
              </w:rPr>
            </w:pPr>
            <w:r w:rsidRPr="00502900">
              <w:rPr>
                <w:rFonts w:ascii="Arial" w:hAnsi="Arial" w:cs="Arial"/>
                <w:sz w:val="20"/>
                <w:szCs w:val="20"/>
              </w:rPr>
              <w:t>Descuido voluntario y reiterado de la higiene, la limpieza y el aseo personal</w:t>
            </w:r>
          </w:p>
        </w:tc>
        <w:tc>
          <w:tcPr>
            <w:tcW w:w="5638" w:type="dxa"/>
            <w:gridSpan w:val="3"/>
            <w:vAlign w:val="center"/>
          </w:tcPr>
          <w:p w:rsidR="006F4AA5" w:rsidRPr="00502900" w:rsidRDefault="006F4AA5" w:rsidP="00173AF9">
            <w:pPr>
              <w:jc w:val="both"/>
              <w:rPr>
                <w:rFonts w:cs="Arial"/>
                <w:szCs w:val="20"/>
              </w:rPr>
            </w:pPr>
            <w:r w:rsidRPr="00502900">
              <w:rPr>
                <w:rFonts w:cs="Arial"/>
                <w:szCs w:val="20"/>
              </w:rPr>
              <w:t>- Apercibimiento verbal</w:t>
            </w:r>
          </w:p>
          <w:p w:rsidR="006F4AA5" w:rsidRPr="00502900" w:rsidRDefault="006F4AA5" w:rsidP="00173AF9">
            <w:pPr>
              <w:jc w:val="both"/>
              <w:rPr>
                <w:rFonts w:cs="Arial"/>
                <w:szCs w:val="20"/>
              </w:rPr>
            </w:pPr>
            <w:r w:rsidRPr="00502900">
              <w:rPr>
                <w:rFonts w:cs="Arial"/>
              </w:rPr>
              <w:t>-</w:t>
            </w:r>
            <w:r w:rsidRPr="00502900">
              <w:rPr>
                <w:rFonts w:cs="Arial"/>
                <w:szCs w:val="20"/>
              </w:rPr>
              <w:t xml:space="preserve"> Si reincide, realización de tareas específicas en el tiempo de recreo</w:t>
            </w:r>
          </w:p>
          <w:p w:rsidR="006F4AA5" w:rsidRPr="00502900" w:rsidRDefault="006F4AA5" w:rsidP="00173AF9">
            <w:pPr>
              <w:jc w:val="both"/>
              <w:rPr>
                <w:rFonts w:cs="Arial"/>
                <w:szCs w:val="20"/>
              </w:rPr>
            </w:pPr>
            <w:r w:rsidRPr="00502900">
              <w:rPr>
                <w:rFonts w:cs="Arial"/>
                <w:szCs w:val="20"/>
              </w:rPr>
              <w:t>- Comunicación a la familia, si procede</w:t>
            </w:r>
          </w:p>
        </w:tc>
        <w:tc>
          <w:tcPr>
            <w:tcW w:w="2702" w:type="dxa"/>
            <w:gridSpan w:val="3"/>
            <w:vAlign w:val="center"/>
          </w:tcPr>
          <w:p w:rsidR="006F4AA5" w:rsidRPr="00502900" w:rsidRDefault="006F4AA5" w:rsidP="00173AF9">
            <w:pPr>
              <w:jc w:val="both"/>
              <w:rPr>
                <w:rFonts w:cs="Arial"/>
                <w:szCs w:val="20"/>
              </w:rPr>
            </w:pPr>
            <w:r w:rsidRPr="00502900">
              <w:rPr>
                <w:rFonts w:cs="Arial"/>
                <w:szCs w:val="20"/>
              </w:rPr>
              <w:t>- Profesorado del módulo</w:t>
            </w:r>
          </w:p>
          <w:p w:rsidR="006F4AA5" w:rsidRPr="00502900" w:rsidRDefault="006F4AA5" w:rsidP="00173AF9">
            <w:pPr>
              <w:jc w:val="both"/>
              <w:rPr>
                <w:rFonts w:cs="Arial"/>
              </w:rPr>
            </w:pPr>
            <w:r w:rsidRPr="00502900">
              <w:rPr>
                <w:rFonts w:cs="Arial"/>
                <w:szCs w:val="20"/>
              </w:rPr>
              <w:t>- Tutor o tutora</w:t>
            </w:r>
          </w:p>
        </w:tc>
      </w:tr>
      <w:tr w:rsidR="006F4AA5" w:rsidRPr="00502900" w:rsidTr="00522042">
        <w:trPr>
          <w:gridAfter w:val="1"/>
          <w:wAfter w:w="19" w:type="dxa"/>
        </w:trPr>
        <w:tc>
          <w:tcPr>
            <w:tcW w:w="1310" w:type="dxa"/>
            <w:vAlign w:val="center"/>
          </w:tcPr>
          <w:p w:rsidR="006F4AA5" w:rsidRPr="00502900" w:rsidRDefault="006F4AA5" w:rsidP="00173AF9">
            <w:pPr>
              <w:pStyle w:val="foral-f-parrafo-c"/>
              <w:spacing w:before="120" w:beforeAutospacing="0" w:after="0" w:afterAutospacing="0"/>
              <w:jc w:val="center"/>
              <w:rPr>
                <w:rFonts w:ascii="Arial" w:hAnsi="Arial" w:cs="Arial"/>
                <w:sz w:val="20"/>
                <w:szCs w:val="20"/>
              </w:rPr>
            </w:pPr>
            <w:r>
              <w:rPr>
                <w:rFonts w:ascii="Arial" w:hAnsi="Arial" w:cs="Arial"/>
                <w:sz w:val="20"/>
                <w:szCs w:val="20"/>
              </w:rPr>
              <w:t>5.3.15</w:t>
            </w:r>
          </w:p>
        </w:tc>
        <w:tc>
          <w:tcPr>
            <w:tcW w:w="5040" w:type="dxa"/>
            <w:gridSpan w:val="3"/>
            <w:vAlign w:val="center"/>
          </w:tcPr>
          <w:p w:rsidR="006F4AA5" w:rsidRPr="00502900" w:rsidRDefault="006F4AA5" w:rsidP="00173AF9">
            <w:pPr>
              <w:pStyle w:val="foral-f-parrafo-c"/>
              <w:spacing w:before="120" w:beforeAutospacing="0" w:after="0" w:afterAutospacing="0"/>
              <w:jc w:val="both"/>
              <w:rPr>
                <w:rFonts w:ascii="Arial" w:hAnsi="Arial" w:cs="Arial"/>
                <w:sz w:val="20"/>
                <w:szCs w:val="20"/>
              </w:rPr>
            </w:pPr>
            <w:r w:rsidRPr="00502900">
              <w:rPr>
                <w:rFonts w:ascii="Arial" w:hAnsi="Arial" w:cs="Arial"/>
                <w:sz w:val="20"/>
                <w:szCs w:val="20"/>
              </w:rPr>
              <w:t>Deterioro leve, causado de manera intencionada, de las instalaciones o material del centro, medios de transporte escolar, bienes o instalaciones de lugares visitados, así como de las pertenencias de cualquier miembro de la comunidad educativa o de quienes prestan sus servicios a la misma</w:t>
            </w:r>
          </w:p>
        </w:tc>
        <w:tc>
          <w:tcPr>
            <w:tcW w:w="5638" w:type="dxa"/>
            <w:gridSpan w:val="3"/>
            <w:vAlign w:val="center"/>
          </w:tcPr>
          <w:p w:rsidR="006F4AA5" w:rsidRPr="00502900" w:rsidRDefault="006F4AA5" w:rsidP="00173AF9">
            <w:pPr>
              <w:jc w:val="both"/>
              <w:rPr>
                <w:rFonts w:cs="Arial"/>
                <w:szCs w:val="20"/>
              </w:rPr>
            </w:pPr>
            <w:r w:rsidRPr="00502900">
              <w:rPr>
                <w:rFonts w:cs="Arial"/>
                <w:szCs w:val="20"/>
              </w:rPr>
              <w:t>- Realización de tareas fuera del horario lectivo para reparar el daño causado</w:t>
            </w:r>
          </w:p>
          <w:p w:rsidR="006F4AA5" w:rsidRPr="00502900" w:rsidRDefault="006F4AA5" w:rsidP="00173AF9">
            <w:pPr>
              <w:jc w:val="both"/>
              <w:rPr>
                <w:rFonts w:cs="Arial"/>
                <w:szCs w:val="20"/>
              </w:rPr>
            </w:pPr>
            <w:r w:rsidRPr="00502900">
              <w:rPr>
                <w:rFonts w:cs="Arial"/>
                <w:szCs w:val="20"/>
              </w:rPr>
              <w:t>- El alumnado se hará cargo del coste económico si lo hubiera</w:t>
            </w:r>
          </w:p>
          <w:p w:rsidR="006F4AA5" w:rsidRPr="00502900" w:rsidRDefault="006F4AA5" w:rsidP="00173AF9">
            <w:pPr>
              <w:jc w:val="both"/>
              <w:rPr>
                <w:rFonts w:cs="Arial"/>
                <w:szCs w:val="20"/>
              </w:rPr>
            </w:pPr>
            <w:r w:rsidRPr="00502900">
              <w:rPr>
                <w:rFonts w:cs="Arial"/>
                <w:szCs w:val="20"/>
              </w:rPr>
              <w:t>- Comunicación a la familia, si procede</w:t>
            </w:r>
          </w:p>
        </w:tc>
        <w:tc>
          <w:tcPr>
            <w:tcW w:w="2702" w:type="dxa"/>
            <w:gridSpan w:val="3"/>
            <w:vAlign w:val="center"/>
          </w:tcPr>
          <w:p w:rsidR="006F4AA5" w:rsidRPr="00502900" w:rsidRDefault="006F4AA5" w:rsidP="00173AF9">
            <w:pPr>
              <w:jc w:val="both"/>
              <w:rPr>
                <w:rFonts w:cs="Arial"/>
                <w:szCs w:val="20"/>
              </w:rPr>
            </w:pPr>
            <w:r w:rsidRPr="00502900">
              <w:rPr>
                <w:rFonts w:cs="Arial"/>
                <w:szCs w:val="20"/>
              </w:rPr>
              <w:t>- Jefatura de Estudios</w:t>
            </w:r>
          </w:p>
        </w:tc>
      </w:tr>
    </w:tbl>
    <w:p w:rsidR="00522042" w:rsidRDefault="00522042">
      <w:r>
        <w:br w:type="page"/>
      </w:r>
    </w:p>
    <w:tbl>
      <w:tblPr>
        <w:tblW w:w="14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0"/>
        <w:gridCol w:w="5040"/>
        <w:gridCol w:w="5638"/>
        <w:gridCol w:w="2702"/>
      </w:tblGrid>
      <w:tr w:rsidR="006F4AA5" w:rsidRPr="00502900" w:rsidTr="00522042">
        <w:tc>
          <w:tcPr>
            <w:tcW w:w="1310" w:type="dxa"/>
            <w:shd w:val="clear" w:color="auto" w:fill="BFBFBF"/>
          </w:tcPr>
          <w:p w:rsidR="006F4AA5" w:rsidRPr="00502900" w:rsidRDefault="006F4AA5" w:rsidP="00173AF9">
            <w:pPr>
              <w:jc w:val="center"/>
              <w:rPr>
                <w:rFonts w:cs="Arial"/>
                <w:b/>
              </w:rPr>
            </w:pPr>
            <w:r>
              <w:rPr>
                <w:rFonts w:cs="Arial"/>
                <w:b/>
              </w:rPr>
              <w:lastRenderedPageBreak/>
              <w:t>CÓDIGO</w:t>
            </w:r>
          </w:p>
        </w:tc>
        <w:tc>
          <w:tcPr>
            <w:tcW w:w="5040" w:type="dxa"/>
            <w:shd w:val="clear" w:color="auto" w:fill="BFBFBF"/>
          </w:tcPr>
          <w:p w:rsidR="006F4AA5" w:rsidRPr="00502900" w:rsidRDefault="006F4AA5" w:rsidP="00173AF9">
            <w:pPr>
              <w:jc w:val="center"/>
              <w:rPr>
                <w:rFonts w:cs="Arial"/>
                <w:b/>
              </w:rPr>
            </w:pPr>
            <w:r w:rsidRPr="00502900">
              <w:rPr>
                <w:rFonts w:cs="Arial"/>
                <w:b/>
              </w:rPr>
              <w:t>CONDUCTA</w:t>
            </w:r>
          </w:p>
        </w:tc>
        <w:tc>
          <w:tcPr>
            <w:tcW w:w="5638" w:type="dxa"/>
            <w:shd w:val="clear" w:color="auto" w:fill="BFBFBF"/>
          </w:tcPr>
          <w:p w:rsidR="006F4AA5" w:rsidRPr="00502900" w:rsidRDefault="006F4AA5" w:rsidP="00173AF9">
            <w:pPr>
              <w:jc w:val="center"/>
              <w:rPr>
                <w:rFonts w:cs="Arial"/>
                <w:b/>
              </w:rPr>
            </w:pPr>
            <w:r w:rsidRPr="00502900">
              <w:rPr>
                <w:rFonts w:cs="Arial"/>
                <w:b/>
              </w:rPr>
              <w:t>MEDIDAS EDUCATIVAS</w:t>
            </w:r>
          </w:p>
        </w:tc>
        <w:tc>
          <w:tcPr>
            <w:tcW w:w="2702" w:type="dxa"/>
            <w:shd w:val="clear" w:color="auto" w:fill="BFBFBF"/>
          </w:tcPr>
          <w:p w:rsidR="006F4AA5" w:rsidRPr="00502900" w:rsidRDefault="006F4AA5" w:rsidP="00173AF9">
            <w:pPr>
              <w:jc w:val="center"/>
              <w:rPr>
                <w:rFonts w:cs="Arial"/>
                <w:b/>
              </w:rPr>
            </w:pPr>
            <w:r w:rsidRPr="00502900">
              <w:rPr>
                <w:rFonts w:cs="Arial"/>
                <w:b/>
              </w:rPr>
              <w:t>RESPONSABLE</w:t>
            </w:r>
          </w:p>
        </w:tc>
      </w:tr>
      <w:tr w:rsidR="00522042" w:rsidRPr="00502900" w:rsidTr="00522042">
        <w:tc>
          <w:tcPr>
            <w:tcW w:w="1310" w:type="dxa"/>
            <w:vAlign w:val="center"/>
          </w:tcPr>
          <w:p w:rsidR="00522042" w:rsidRPr="00502900" w:rsidRDefault="00522042" w:rsidP="00E442BC">
            <w:pPr>
              <w:jc w:val="center"/>
              <w:rPr>
                <w:rFonts w:cs="Arial"/>
                <w:szCs w:val="20"/>
              </w:rPr>
            </w:pPr>
            <w:r>
              <w:rPr>
                <w:rFonts w:cs="Arial"/>
                <w:szCs w:val="20"/>
              </w:rPr>
              <w:t>5.3.16</w:t>
            </w:r>
          </w:p>
        </w:tc>
        <w:tc>
          <w:tcPr>
            <w:tcW w:w="5040" w:type="dxa"/>
            <w:vAlign w:val="center"/>
          </w:tcPr>
          <w:p w:rsidR="00522042" w:rsidRPr="00502900" w:rsidRDefault="00522042" w:rsidP="00E442BC">
            <w:pPr>
              <w:jc w:val="both"/>
              <w:rPr>
                <w:rFonts w:cs="Arial"/>
                <w:szCs w:val="20"/>
              </w:rPr>
            </w:pPr>
            <w:r w:rsidRPr="00502900">
              <w:rPr>
                <w:rFonts w:cs="Arial"/>
                <w:szCs w:val="20"/>
              </w:rPr>
              <w:t>Perjudicar la limpieza de las instalaciones, equipamiento, materiales e inmediaciones del centro, así como de los autobuses de transporte escolar y de los lugares visitados con el centro, considerando especialmente la realización de pintadas</w:t>
            </w:r>
          </w:p>
        </w:tc>
        <w:tc>
          <w:tcPr>
            <w:tcW w:w="5638" w:type="dxa"/>
            <w:vAlign w:val="center"/>
          </w:tcPr>
          <w:p w:rsidR="00522042" w:rsidRPr="00502900" w:rsidRDefault="00522042" w:rsidP="00E442BC">
            <w:pPr>
              <w:jc w:val="both"/>
              <w:rPr>
                <w:rFonts w:cs="Arial"/>
                <w:szCs w:val="20"/>
              </w:rPr>
            </w:pPr>
            <w:r w:rsidRPr="00502900">
              <w:rPr>
                <w:rFonts w:cs="Arial"/>
                <w:szCs w:val="20"/>
              </w:rPr>
              <w:t>- Realización de tareas fuera del horario lectivo para reparar el daño causado</w:t>
            </w:r>
          </w:p>
          <w:p w:rsidR="00522042" w:rsidRPr="00502900" w:rsidRDefault="00522042" w:rsidP="00E442BC">
            <w:pPr>
              <w:jc w:val="both"/>
              <w:rPr>
                <w:rFonts w:cs="Arial"/>
                <w:szCs w:val="20"/>
              </w:rPr>
            </w:pPr>
            <w:r w:rsidRPr="00502900">
              <w:rPr>
                <w:rFonts w:cs="Arial"/>
                <w:szCs w:val="20"/>
              </w:rPr>
              <w:t>- El alumnado se hará cargo d</w:t>
            </w:r>
            <w:r>
              <w:rPr>
                <w:rFonts w:cs="Arial"/>
                <w:szCs w:val="20"/>
              </w:rPr>
              <w:t>el coste económico (pintura,…)</w:t>
            </w:r>
          </w:p>
          <w:p w:rsidR="00522042" w:rsidRPr="00502900" w:rsidRDefault="00522042" w:rsidP="00E442BC">
            <w:pPr>
              <w:jc w:val="both"/>
              <w:rPr>
                <w:rFonts w:cs="Arial"/>
              </w:rPr>
            </w:pPr>
          </w:p>
        </w:tc>
        <w:tc>
          <w:tcPr>
            <w:tcW w:w="2702" w:type="dxa"/>
            <w:vAlign w:val="center"/>
          </w:tcPr>
          <w:p w:rsidR="00522042" w:rsidRPr="00502900" w:rsidRDefault="00522042" w:rsidP="00E442BC">
            <w:pPr>
              <w:jc w:val="both"/>
              <w:rPr>
                <w:rFonts w:cs="Arial"/>
                <w:szCs w:val="20"/>
              </w:rPr>
            </w:pPr>
            <w:r w:rsidRPr="00502900">
              <w:rPr>
                <w:rFonts w:cs="Arial"/>
                <w:szCs w:val="20"/>
              </w:rPr>
              <w:t>- Profesorado (aula y taller)</w:t>
            </w:r>
          </w:p>
          <w:p w:rsidR="00522042" w:rsidRDefault="00522042" w:rsidP="00E442BC">
            <w:pPr>
              <w:jc w:val="both"/>
              <w:rPr>
                <w:rFonts w:cs="Arial"/>
                <w:szCs w:val="20"/>
              </w:rPr>
            </w:pPr>
            <w:r w:rsidRPr="00502900">
              <w:rPr>
                <w:rFonts w:cs="Arial"/>
              </w:rPr>
              <w:t xml:space="preserve">- </w:t>
            </w:r>
            <w:r>
              <w:rPr>
                <w:rFonts w:cs="Arial"/>
                <w:szCs w:val="20"/>
              </w:rPr>
              <w:t>Jefatur</w:t>
            </w:r>
            <w:r w:rsidRPr="00502900">
              <w:rPr>
                <w:rFonts w:cs="Arial"/>
                <w:szCs w:val="20"/>
              </w:rPr>
              <w:t>a de Estudios (autobús y resto de dependencias del centro)</w:t>
            </w:r>
          </w:p>
          <w:p w:rsidR="00522042" w:rsidRPr="00502900" w:rsidRDefault="00522042" w:rsidP="00E442BC">
            <w:pPr>
              <w:jc w:val="both"/>
              <w:rPr>
                <w:rFonts w:cs="Arial"/>
              </w:rPr>
            </w:pPr>
          </w:p>
        </w:tc>
      </w:tr>
      <w:tr w:rsidR="00522042" w:rsidRPr="00502900" w:rsidTr="00522042">
        <w:tc>
          <w:tcPr>
            <w:tcW w:w="1310" w:type="dxa"/>
            <w:vAlign w:val="center"/>
          </w:tcPr>
          <w:p w:rsidR="00522042" w:rsidRPr="00502900" w:rsidRDefault="00522042" w:rsidP="00173AF9">
            <w:pPr>
              <w:jc w:val="center"/>
              <w:rPr>
                <w:rFonts w:cs="Arial"/>
                <w:szCs w:val="20"/>
              </w:rPr>
            </w:pPr>
            <w:r>
              <w:rPr>
                <w:rFonts w:cs="Arial"/>
                <w:szCs w:val="20"/>
              </w:rPr>
              <w:t>5.3.17</w:t>
            </w:r>
          </w:p>
        </w:tc>
        <w:tc>
          <w:tcPr>
            <w:tcW w:w="5040" w:type="dxa"/>
            <w:vAlign w:val="center"/>
          </w:tcPr>
          <w:p w:rsidR="00522042" w:rsidRPr="00502900" w:rsidRDefault="00522042" w:rsidP="00173AF9">
            <w:pPr>
              <w:jc w:val="both"/>
              <w:rPr>
                <w:rFonts w:cs="Arial"/>
                <w:szCs w:val="20"/>
              </w:rPr>
            </w:pPr>
            <w:r w:rsidRPr="00502900">
              <w:rPr>
                <w:rFonts w:cs="Arial"/>
                <w:szCs w:val="20"/>
              </w:rPr>
              <w:t>Fumar tabaco o consumir bebidas alcohólicas en espacios situados dentro del recinto escolar, en el transporte escolar o durante la realización de actividades organizadas por el centro.</w:t>
            </w:r>
          </w:p>
        </w:tc>
        <w:tc>
          <w:tcPr>
            <w:tcW w:w="5638" w:type="dxa"/>
            <w:vAlign w:val="center"/>
          </w:tcPr>
          <w:p w:rsidR="00522042" w:rsidRPr="00502900" w:rsidRDefault="00522042" w:rsidP="00173AF9">
            <w:pPr>
              <w:jc w:val="both"/>
              <w:rPr>
                <w:rFonts w:cs="Arial"/>
                <w:szCs w:val="20"/>
              </w:rPr>
            </w:pPr>
            <w:r w:rsidRPr="00502900">
              <w:rPr>
                <w:rFonts w:cs="Arial"/>
                <w:szCs w:val="20"/>
              </w:rPr>
              <w:t>1ª vez. Realización de tareas específicas en el tiempo de recreo</w:t>
            </w:r>
          </w:p>
          <w:p w:rsidR="00522042" w:rsidRPr="00F77B22" w:rsidRDefault="00522042" w:rsidP="00173AF9">
            <w:pPr>
              <w:jc w:val="both"/>
              <w:rPr>
                <w:rFonts w:cs="Arial"/>
                <w:szCs w:val="20"/>
              </w:rPr>
            </w:pPr>
            <w:r w:rsidRPr="00502900">
              <w:rPr>
                <w:rFonts w:cs="Arial"/>
                <w:szCs w:val="20"/>
              </w:rPr>
              <w:t>2ª vez. Se considerará una conducta gravemente perjudicial para la convivencia</w:t>
            </w:r>
          </w:p>
        </w:tc>
        <w:tc>
          <w:tcPr>
            <w:tcW w:w="2702" w:type="dxa"/>
            <w:vAlign w:val="center"/>
          </w:tcPr>
          <w:p w:rsidR="00522042" w:rsidRPr="00502900" w:rsidRDefault="00522042" w:rsidP="00173AF9">
            <w:pPr>
              <w:jc w:val="both"/>
              <w:rPr>
                <w:rFonts w:cs="Arial"/>
                <w:szCs w:val="20"/>
              </w:rPr>
            </w:pPr>
            <w:r w:rsidRPr="00502900">
              <w:rPr>
                <w:rFonts w:cs="Arial"/>
                <w:szCs w:val="20"/>
              </w:rPr>
              <w:t>- Profesorado del módulo</w:t>
            </w:r>
          </w:p>
          <w:p w:rsidR="00522042" w:rsidRPr="00502900" w:rsidRDefault="00522042" w:rsidP="00173AF9">
            <w:pPr>
              <w:jc w:val="both"/>
              <w:rPr>
                <w:rFonts w:cs="Arial"/>
                <w:szCs w:val="20"/>
              </w:rPr>
            </w:pPr>
            <w:r w:rsidRPr="00502900">
              <w:rPr>
                <w:rFonts w:cs="Arial"/>
                <w:szCs w:val="20"/>
              </w:rPr>
              <w:t>- Tutor o tutora</w:t>
            </w:r>
          </w:p>
          <w:p w:rsidR="00522042" w:rsidRPr="00502900" w:rsidRDefault="00522042" w:rsidP="00173AF9">
            <w:pPr>
              <w:jc w:val="both"/>
              <w:rPr>
                <w:rFonts w:cs="Arial"/>
              </w:rPr>
            </w:pPr>
            <w:r w:rsidRPr="00502900">
              <w:rPr>
                <w:rFonts w:cs="Arial"/>
                <w:szCs w:val="20"/>
              </w:rPr>
              <w:t>- Jefatura de Estudios (2ª vez)</w:t>
            </w:r>
          </w:p>
        </w:tc>
      </w:tr>
      <w:tr w:rsidR="00522042" w:rsidRPr="00502900" w:rsidTr="00522042">
        <w:tc>
          <w:tcPr>
            <w:tcW w:w="1310" w:type="dxa"/>
            <w:tcBorders>
              <w:bottom w:val="single" w:sz="4" w:space="0" w:color="auto"/>
            </w:tcBorders>
            <w:vAlign w:val="center"/>
          </w:tcPr>
          <w:p w:rsidR="00522042" w:rsidRPr="00502900" w:rsidRDefault="00522042" w:rsidP="00173AF9">
            <w:pPr>
              <w:pStyle w:val="foral-f-parrafo-c"/>
              <w:spacing w:before="120" w:beforeAutospacing="0" w:after="0" w:afterAutospacing="0"/>
              <w:jc w:val="center"/>
              <w:rPr>
                <w:rFonts w:ascii="Arial" w:hAnsi="Arial" w:cs="Arial"/>
                <w:sz w:val="20"/>
                <w:szCs w:val="20"/>
              </w:rPr>
            </w:pPr>
            <w:r>
              <w:rPr>
                <w:rFonts w:ascii="Arial" w:hAnsi="Arial" w:cs="Arial"/>
                <w:sz w:val="20"/>
                <w:szCs w:val="20"/>
              </w:rPr>
              <w:t>5.3.18</w:t>
            </w:r>
          </w:p>
        </w:tc>
        <w:tc>
          <w:tcPr>
            <w:tcW w:w="5040" w:type="dxa"/>
            <w:tcBorders>
              <w:bottom w:val="single" w:sz="4" w:space="0" w:color="auto"/>
            </w:tcBorders>
            <w:vAlign w:val="center"/>
          </w:tcPr>
          <w:p w:rsidR="00522042" w:rsidRPr="00502900" w:rsidRDefault="00522042" w:rsidP="00173AF9">
            <w:pPr>
              <w:pStyle w:val="foral-f-parrafo-c"/>
              <w:spacing w:before="120" w:beforeAutospacing="0" w:after="0" w:afterAutospacing="0"/>
              <w:jc w:val="both"/>
              <w:rPr>
                <w:rFonts w:ascii="Arial" w:hAnsi="Arial" w:cs="Arial"/>
                <w:sz w:val="20"/>
                <w:szCs w:val="20"/>
              </w:rPr>
            </w:pPr>
            <w:r w:rsidRPr="00502900">
              <w:rPr>
                <w:rFonts w:ascii="Arial" w:hAnsi="Arial" w:cs="Arial"/>
                <w:sz w:val="20"/>
                <w:szCs w:val="20"/>
              </w:rPr>
              <w:t xml:space="preserve">No entregar o no comunicar a los padres, </w:t>
            </w:r>
            <w:r>
              <w:rPr>
                <w:rFonts w:ascii="Arial" w:hAnsi="Arial" w:cs="Arial"/>
                <w:sz w:val="20"/>
                <w:szCs w:val="20"/>
              </w:rPr>
              <w:t xml:space="preserve">a las </w:t>
            </w:r>
            <w:r w:rsidRPr="00502900">
              <w:rPr>
                <w:rFonts w:ascii="Arial" w:hAnsi="Arial" w:cs="Arial"/>
                <w:sz w:val="20"/>
                <w:szCs w:val="20"/>
              </w:rPr>
              <w:t>madres o</w:t>
            </w:r>
            <w:r>
              <w:rPr>
                <w:rFonts w:ascii="Arial" w:hAnsi="Arial" w:cs="Arial"/>
                <w:sz w:val="20"/>
                <w:szCs w:val="20"/>
              </w:rPr>
              <w:t xml:space="preserve"> a los</w:t>
            </w:r>
            <w:r w:rsidRPr="00502900">
              <w:rPr>
                <w:rFonts w:ascii="Arial" w:hAnsi="Arial" w:cs="Arial"/>
                <w:sz w:val="20"/>
                <w:szCs w:val="20"/>
              </w:rPr>
              <w:t xml:space="preserve"> representantes legales la información del centro dirigida a ellos</w:t>
            </w:r>
          </w:p>
        </w:tc>
        <w:tc>
          <w:tcPr>
            <w:tcW w:w="5638" w:type="dxa"/>
            <w:tcBorders>
              <w:bottom w:val="single" w:sz="4" w:space="0" w:color="auto"/>
            </w:tcBorders>
            <w:vAlign w:val="center"/>
          </w:tcPr>
          <w:p w:rsidR="00522042" w:rsidRPr="00502900" w:rsidRDefault="00522042" w:rsidP="00173AF9">
            <w:pPr>
              <w:jc w:val="both"/>
              <w:rPr>
                <w:rFonts w:cs="Arial"/>
                <w:szCs w:val="20"/>
              </w:rPr>
            </w:pPr>
            <w:r w:rsidRPr="00502900">
              <w:rPr>
                <w:rFonts w:cs="Arial"/>
                <w:szCs w:val="20"/>
              </w:rPr>
              <w:t>- Realización de tareas específicas en el tiempo de recreo</w:t>
            </w:r>
          </w:p>
          <w:p w:rsidR="00522042" w:rsidRPr="00502900" w:rsidRDefault="00522042" w:rsidP="00173AF9">
            <w:pPr>
              <w:jc w:val="both"/>
              <w:rPr>
                <w:rFonts w:cs="Arial"/>
                <w:szCs w:val="20"/>
              </w:rPr>
            </w:pPr>
            <w:r w:rsidRPr="00502900">
              <w:rPr>
                <w:rFonts w:cs="Arial"/>
                <w:szCs w:val="20"/>
              </w:rPr>
              <w:t>- Comunicación a la familia</w:t>
            </w:r>
          </w:p>
          <w:p w:rsidR="00522042" w:rsidRPr="00502900" w:rsidRDefault="00522042" w:rsidP="00173AF9">
            <w:pPr>
              <w:jc w:val="both"/>
              <w:rPr>
                <w:rFonts w:cs="Arial"/>
              </w:rPr>
            </w:pPr>
          </w:p>
        </w:tc>
        <w:tc>
          <w:tcPr>
            <w:tcW w:w="2702" w:type="dxa"/>
            <w:tcBorders>
              <w:bottom w:val="single" w:sz="4" w:space="0" w:color="auto"/>
            </w:tcBorders>
            <w:vAlign w:val="center"/>
          </w:tcPr>
          <w:p w:rsidR="00522042" w:rsidRPr="00502900" w:rsidRDefault="00522042" w:rsidP="00173AF9">
            <w:pPr>
              <w:jc w:val="both"/>
              <w:rPr>
                <w:rFonts w:cs="Arial"/>
              </w:rPr>
            </w:pPr>
            <w:r w:rsidRPr="00502900">
              <w:rPr>
                <w:rFonts w:cs="Arial"/>
                <w:szCs w:val="20"/>
              </w:rPr>
              <w:t>- Tutor o tutora</w:t>
            </w:r>
          </w:p>
        </w:tc>
      </w:tr>
      <w:tr w:rsidR="00522042" w:rsidRPr="00502900" w:rsidTr="00522042">
        <w:tc>
          <w:tcPr>
            <w:tcW w:w="1310" w:type="dxa"/>
            <w:shd w:val="clear" w:color="auto" w:fill="FFFFFF"/>
            <w:vAlign w:val="center"/>
          </w:tcPr>
          <w:p w:rsidR="00522042" w:rsidRPr="00502900" w:rsidRDefault="00522042" w:rsidP="00173AF9">
            <w:pPr>
              <w:jc w:val="center"/>
              <w:rPr>
                <w:rFonts w:cs="Arial"/>
                <w:szCs w:val="20"/>
              </w:rPr>
            </w:pPr>
            <w:r>
              <w:rPr>
                <w:rFonts w:cs="Arial"/>
                <w:szCs w:val="20"/>
              </w:rPr>
              <w:t>5.3.19</w:t>
            </w:r>
          </w:p>
        </w:tc>
        <w:tc>
          <w:tcPr>
            <w:tcW w:w="5040" w:type="dxa"/>
            <w:shd w:val="clear" w:color="auto" w:fill="FFFFFF"/>
            <w:vAlign w:val="center"/>
          </w:tcPr>
          <w:p w:rsidR="00522042" w:rsidRPr="006F4AA5" w:rsidRDefault="00522042" w:rsidP="00173AF9">
            <w:pPr>
              <w:jc w:val="both"/>
              <w:rPr>
                <w:rFonts w:cs="Arial"/>
                <w:szCs w:val="20"/>
              </w:rPr>
            </w:pPr>
            <w:r w:rsidRPr="006F4AA5">
              <w:rPr>
                <w:rFonts w:cs="Arial"/>
                <w:szCs w:val="20"/>
              </w:rPr>
              <w:t>Inasistencia injustificada a actividades complementarias</w:t>
            </w:r>
          </w:p>
        </w:tc>
        <w:tc>
          <w:tcPr>
            <w:tcW w:w="5638" w:type="dxa"/>
            <w:shd w:val="clear" w:color="auto" w:fill="FFFFFF"/>
          </w:tcPr>
          <w:p w:rsidR="00522042" w:rsidRPr="006F4AA5" w:rsidRDefault="00522042" w:rsidP="00173AF9">
            <w:pPr>
              <w:jc w:val="both"/>
              <w:rPr>
                <w:rFonts w:cs="Arial"/>
                <w:szCs w:val="20"/>
              </w:rPr>
            </w:pPr>
            <w:r w:rsidRPr="006F4AA5">
              <w:rPr>
                <w:rFonts w:cs="Arial"/>
                <w:szCs w:val="20"/>
              </w:rPr>
              <w:t>- Falta de asistencia</w:t>
            </w:r>
          </w:p>
          <w:p w:rsidR="00522042" w:rsidRPr="006F4AA5" w:rsidRDefault="00522042" w:rsidP="006F4AA5">
            <w:pPr>
              <w:shd w:val="clear" w:color="auto" w:fill="FFFFFF"/>
              <w:jc w:val="both"/>
              <w:rPr>
                <w:rFonts w:cs="Arial"/>
                <w:szCs w:val="20"/>
                <w:shd w:val="clear" w:color="auto" w:fill="FF66FF"/>
              </w:rPr>
            </w:pPr>
            <w:r w:rsidRPr="006F4AA5">
              <w:rPr>
                <w:rFonts w:cs="Arial"/>
                <w:szCs w:val="20"/>
              </w:rPr>
              <w:t xml:space="preserve">- </w:t>
            </w:r>
            <w:r w:rsidRPr="006F4AA5">
              <w:rPr>
                <w:rFonts w:cs="Arial"/>
                <w:szCs w:val="20"/>
                <w:shd w:val="clear" w:color="auto" w:fill="FFFFFF"/>
              </w:rPr>
              <w:t>Actuar según protocolo.</w:t>
            </w:r>
            <w:r w:rsidRPr="006F4AA5">
              <w:rPr>
                <w:rFonts w:cs="Arial"/>
                <w:szCs w:val="20"/>
                <w:shd w:val="clear" w:color="auto" w:fill="FF66FF"/>
              </w:rPr>
              <w:t xml:space="preserve"> </w:t>
            </w:r>
          </w:p>
          <w:p w:rsidR="00522042" w:rsidRPr="006F4AA5" w:rsidRDefault="00522042" w:rsidP="006F4AA5">
            <w:pPr>
              <w:shd w:val="clear" w:color="auto" w:fill="FFFFFF"/>
              <w:jc w:val="both"/>
              <w:rPr>
                <w:rFonts w:cs="Arial"/>
              </w:rPr>
            </w:pPr>
            <w:r w:rsidRPr="006F4AA5">
              <w:rPr>
                <w:rFonts w:cs="Arial"/>
                <w:szCs w:val="20"/>
                <w:shd w:val="clear" w:color="auto" w:fill="FFFFFF"/>
              </w:rPr>
              <w:t>- El alumnado pierde el derecho a participar en las actividades complementarias durante un tiempo limitado</w:t>
            </w:r>
          </w:p>
        </w:tc>
        <w:tc>
          <w:tcPr>
            <w:tcW w:w="2702" w:type="dxa"/>
            <w:shd w:val="clear" w:color="auto" w:fill="FFFFFF"/>
            <w:vAlign w:val="center"/>
          </w:tcPr>
          <w:p w:rsidR="00522042" w:rsidRPr="00502900" w:rsidRDefault="00522042" w:rsidP="00173AF9">
            <w:pPr>
              <w:jc w:val="both"/>
              <w:rPr>
                <w:rFonts w:cs="Arial"/>
              </w:rPr>
            </w:pPr>
            <w:r w:rsidRPr="00502900">
              <w:rPr>
                <w:rFonts w:cs="Arial"/>
                <w:szCs w:val="20"/>
              </w:rPr>
              <w:t>- Jefatura de Estudios</w:t>
            </w:r>
          </w:p>
        </w:tc>
      </w:tr>
      <w:tr w:rsidR="00522042" w:rsidRPr="00502900" w:rsidTr="00522042">
        <w:tc>
          <w:tcPr>
            <w:tcW w:w="1310" w:type="dxa"/>
            <w:shd w:val="clear" w:color="auto" w:fill="FFFFFF"/>
            <w:vAlign w:val="center"/>
          </w:tcPr>
          <w:p w:rsidR="00522042" w:rsidRPr="00502900" w:rsidRDefault="00522042" w:rsidP="00173AF9">
            <w:pPr>
              <w:jc w:val="center"/>
              <w:rPr>
                <w:rFonts w:cs="Arial"/>
                <w:szCs w:val="20"/>
              </w:rPr>
            </w:pPr>
            <w:r>
              <w:rPr>
                <w:rFonts w:cs="Arial"/>
                <w:szCs w:val="20"/>
              </w:rPr>
              <w:t>5.3.20</w:t>
            </w:r>
          </w:p>
        </w:tc>
        <w:tc>
          <w:tcPr>
            <w:tcW w:w="5040" w:type="dxa"/>
            <w:shd w:val="clear" w:color="auto" w:fill="FFFFFF"/>
            <w:vAlign w:val="center"/>
          </w:tcPr>
          <w:p w:rsidR="00522042" w:rsidRPr="00502900" w:rsidRDefault="00522042" w:rsidP="00173AF9">
            <w:pPr>
              <w:jc w:val="both"/>
              <w:rPr>
                <w:rFonts w:cs="Arial"/>
                <w:szCs w:val="20"/>
              </w:rPr>
            </w:pPr>
            <w:r w:rsidRPr="00502900">
              <w:rPr>
                <w:rFonts w:cs="Arial"/>
                <w:szCs w:val="20"/>
              </w:rPr>
              <w:t>No acudir a la biblioteca , cuando se produce la expulsión de aula o taller</w:t>
            </w:r>
          </w:p>
        </w:tc>
        <w:tc>
          <w:tcPr>
            <w:tcW w:w="5638" w:type="dxa"/>
            <w:shd w:val="clear" w:color="auto" w:fill="FFFFFF"/>
          </w:tcPr>
          <w:p w:rsidR="00522042" w:rsidRPr="00502900" w:rsidRDefault="00522042" w:rsidP="00173AF9">
            <w:pPr>
              <w:jc w:val="both"/>
              <w:rPr>
                <w:rFonts w:cs="Arial"/>
                <w:szCs w:val="20"/>
              </w:rPr>
            </w:pPr>
            <w:r w:rsidRPr="00502900">
              <w:rPr>
                <w:rFonts w:cs="Arial"/>
                <w:szCs w:val="20"/>
              </w:rPr>
              <w:t>- Actuar según protocolo</w:t>
            </w:r>
          </w:p>
          <w:p w:rsidR="00522042" w:rsidRPr="00502900" w:rsidRDefault="00522042" w:rsidP="00173AF9">
            <w:pPr>
              <w:jc w:val="both"/>
              <w:rPr>
                <w:rFonts w:cs="Arial"/>
              </w:rPr>
            </w:pPr>
          </w:p>
        </w:tc>
        <w:tc>
          <w:tcPr>
            <w:tcW w:w="2702" w:type="dxa"/>
            <w:shd w:val="clear" w:color="auto" w:fill="FFFFFF"/>
            <w:vAlign w:val="center"/>
          </w:tcPr>
          <w:p w:rsidR="00522042" w:rsidRPr="00502900" w:rsidRDefault="00522042" w:rsidP="00173AF9">
            <w:pPr>
              <w:jc w:val="both"/>
              <w:rPr>
                <w:rFonts w:cs="Arial"/>
              </w:rPr>
            </w:pPr>
            <w:r w:rsidRPr="00502900">
              <w:rPr>
                <w:rFonts w:cs="Arial"/>
                <w:szCs w:val="20"/>
              </w:rPr>
              <w:t>- Jefatura de Estudios</w:t>
            </w:r>
          </w:p>
        </w:tc>
      </w:tr>
      <w:tr w:rsidR="00522042" w:rsidRPr="00502900" w:rsidTr="00522042">
        <w:tc>
          <w:tcPr>
            <w:tcW w:w="1310" w:type="dxa"/>
            <w:shd w:val="clear" w:color="auto" w:fill="FFFFFF"/>
            <w:vAlign w:val="center"/>
          </w:tcPr>
          <w:p w:rsidR="00522042" w:rsidRDefault="00522042" w:rsidP="00173AF9">
            <w:pPr>
              <w:jc w:val="center"/>
              <w:rPr>
                <w:rFonts w:cs="Arial"/>
                <w:szCs w:val="20"/>
              </w:rPr>
            </w:pPr>
            <w:r>
              <w:rPr>
                <w:rFonts w:cs="Arial"/>
                <w:szCs w:val="20"/>
              </w:rPr>
              <w:t>5.3.21</w:t>
            </w:r>
          </w:p>
        </w:tc>
        <w:tc>
          <w:tcPr>
            <w:tcW w:w="5040" w:type="dxa"/>
            <w:shd w:val="clear" w:color="auto" w:fill="FFFFFF"/>
            <w:vAlign w:val="center"/>
          </w:tcPr>
          <w:p w:rsidR="00522042" w:rsidRPr="00502900" w:rsidRDefault="00522042" w:rsidP="00173AF9">
            <w:pPr>
              <w:jc w:val="both"/>
              <w:rPr>
                <w:rFonts w:cs="Arial"/>
                <w:szCs w:val="20"/>
              </w:rPr>
            </w:pPr>
            <w:r w:rsidRPr="00502900">
              <w:rPr>
                <w:rFonts w:cs="Arial"/>
                <w:szCs w:val="20"/>
              </w:rPr>
              <w:t>Cualquier otra incorrección que altere el normal desarrollo de la actividad escolar y que no constituya conducta gravemente perjudicial para la convivencia en el centro</w:t>
            </w:r>
          </w:p>
        </w:tc>
        <w:tc>
          <w:tcPr>
            <w:tcW w:w="5638" w:type="dxa"/>
            <w:shd w:val="clear" w:color="auto" w:fill="FFFFFF"/>
          </w:tcPr>
          <w:p w:rsidR="00522042" w:rsidRPr="00502900" w:rsidRDefault="00522042" w:rsidP="00173AF9">
            <w:pPr>
              <w:jc w:val="both"/>
              <w:rPr>
                <w:rFonts w:cs="Arial"/>
                <w:szCs w:val="20"/>
              </w:rPr>
            </w:pPr>
            <w:r w:rsidRPr="00502900">
              <w:rPr>
                <w:rFonts w:cs="Arial"/>
                <w:szCs w:val="20"/>
              </w:rPr>
              <w:t>- Se estudiará el caso y se aplicarán las siguientes medidas educativas:</w:t>
            </w:r>
          </w:p>
          <w:p w:rsidR="00522042" w:rsidRPr="00502900" w:rsidRDefault="00522042" w:rsidP="00173AF9">
            <w:pPr>
              <w:jc w:val="both"/>
              <w:rPr>
                <w:rFonts w:cs="Arial"/>
                <w:szCs w:val="20"/>
              </w:rPr>
            </w:pPr>
            <w:r w:rsidRPr="00502900">
              <w:rPr>
                <w:rFonts w:cs="Arial"/>
                <w:szCs w:val="20"/>
              </w:rPr>
              <w:t>a) Inasistencia, por un período máximo de 3 sesiones, a las materias que imparta el profesor o la profesora El alumnado realizará en el centro las actividades formativas que determine el profesorado</w:t>
            </w:r>
          </w:p>
          <w:p w:rsidR="00522042" w:rsidRPr="00502900" w:rsidRDefault="00522042" w:rsidP="00173AF9">
            <w:pPr>
              <w:jc w:val="both"/>
              <w:rPr>
                <w:rFonts w:cs="Arial"/>
                <w:szCs w:val="20"/>
              </w:rPr>
            </w:pPr>
            <w:r w:rsidRPr="00502900">
              <w:rPr>
                <w:rFonts w:cs="Arial"/>
                <w:szCs w:val="20"/>
              </w:rPr>
              <w:t>b) Realización de tareas específicas en el tiempo de recreo</w:t>
            </w:r>
          </w:p>
          <w:p w:rsidR="00522042" w:rsidRPr="00502900" w:rsidRDefault="00522042" w:rsidP="00173AF9">
            <w:pPr>
              <w:jc w:val="both"/>
              <w:rPr>
                <w:rFonts w:cs="Arial"/>
                <w:szCs w:val="20"/>
              </w:rPr>
            </w:pPr>
            <w:r w:rsidRPr="00502900">
              <w:rPr>
                <w:rFonts w:cs="Arial"/>
                <w:szCs w:val="20"/>
              </w:rPr>
              <w:t xml:space="preserve">c) Realización de un trabajo especifico fuera del horario lectivo </w:t>
            </w:r>
          </w:p>
        </w:tc>
        <w:tc>
          <w:tcPr>
            <w:tcW w:w="2702" w:type="dxa"/>
            <w:shd w:val="clear" w:color="auto" w:fill="FFFFFF"/>
            <w:vAlign w:val="center"/>
          </w:tcPr>
          <w:p w:rsidR="00522042" w:rsidRPr="00502900" w:rsidRDefault="00522042" w:rsidP="00173AF9">
            <w:pPr>
              <w:jc w:val="both"/>
              <w:rPr>
                <w:rFonts w:cs="Arial"/>
                <w:szCs w:val="20"/>
              </w:rPr>
            </w:pPr>
            <w:r w:rsidRPr="00502900">
              <w:rPr>
                <w:rFonts w:cs="Arial"/>
                <w:szCs w:val="20"/>
              </w:rPr>
              <w:t>- Jefatura de Estudios</w:t>
            </w:r>
          </w:p>
        </w:tc>
      </w:tr>
      <w:tr w:rsidR="00522042" w:rsidRPr="00502900" w:rsidTr="00522042">
        <w:tc>
          <w:tcPr>
            <w:tcW w:w="1310" w:type="dxa"/>
            <w:shd w:val="clear" w:color="auto" w:fill="FFFFFF"/>
            <w:vAlign w:val="center"/>
          </w:tcPr>
          <w:p w:rsidR="00522042" w:rsidRPr="00F347DF" w:rsidRDefault="00522042" w:rsidP="00173AF9">
            <w:pPr>
              <w:jc w:val="center"/>
              <w:rPr>
                <w:rFonts w:cs="Arial"/>
                <w:szCs w:val="20"/>
              </w:rPr>
            </w:pPr>
            <w:r w:rsidRPr="00F347DF">
              <w:rPr>
                <w:rFonts w:cs="Arial"/>
                <w:szCs w:val="20"/>
              </w:rPr>
              <w:t>5.3.22</w:t>
            </w:r>
          </w:p>
        </w:tc>
        <w:tc>
          <w:tcPr>
            <w:tcW w:w="5040" w:type="dxa"/>
            <w:shd w:val="clear" w:color="auto" w:fill="FFFFFF"/>
            <w:vAlign w:val="center"/>
          </w:tcPr>
          <w:p w:rsidR="00522042" w:rsidRPr="00F347DF" w:rsidRDefault="00522042" w:rsidP="00173AF9">
            <w:pPr>
              <w:jc w:val="both"/>
              <w:rPr>
                <w:rFonts w:cs="Arial"/>
                <w:szCs w:val="20"/>
              </w:rPr>
            </w:pPr>
            <w:r w:rsidRPr="00F347DF">
              <w:rPr>
                <w:rFonts w:cs="Arial"/>
                <w:szCs w:val="20"/>
              </w:rPr>
              <w:t>Deterioro leve, causado por falta de atención o por no seguir las indicaciones del profesorado y/o personal del centro, de las instalaciones o material del centro, medios de transporte escolar, bienes o instalaciones de lugares visitados, así como de las pertenencias de cualquier miembro de la comunidad educativa o de quienes prestan sus servicios a la misma</w:t>
            </w:r>
          </w:p>
        </w:tc>
        <w:tc>
          <w:tcPr>
            <w:tcW w:w="5638" w:type="dxa"/>
            <w:shd w:val="clear" w:color="auto" w:fill="FFFFFF"/>
          </w:tcPr>
          <w:p w:rsidR="00522042" w:rsidRPr="00F347DF" w:rsidRDefault="00522042" w:rsidP="00173AF9">
            <w:pPr>
              <w:jc w:val="both"/>
              <w:rPr>
                <w:rFonts w:cs="Arial"/>
                <w:szCs w:val="20"/>
              </w:rPr>
            </w:pPr>
            <w:r w:rsidRPr="00F347DF">
              <w:rPr>
                <w:rFonts w:cs="Arial"/>
                <w:szCs w:val="20"/>
              </w:rPr>
              <w:t>- Realización de tareas fuera del horario lectivo para reparar el daño causado</w:t>
            </w:r>
          </w:p>
          <w:p w:rsidR="00522042" w:rsidRPr="00F347DF" w:rsidRDefault="00522042" w:rsidP="00173AF9">
            <w:pPr>
              <w:jc w:val="both"/>
              <w:rPr>
                <w:rFonts w:cs="Arial"/>
                <w:szCs w:val="20"/>
              </w:rPr>
            </w:pPr>
            <w:r w:rsidRPr="00F347DF">
              <w:rPr>
                <w:rFonts w:cs="Arial"/>
                <w:szCs w:val="20"/>
              </w:rPr>
              <w:t>- El alumnado se hará cargo del coste económico si lo hubiera</w:t>
            </w:r>
          </w:p>
          <w:p w:rsidR="00522042" w:rsidRPr="00F347DF" w:rsidRDefault="00522042" w:rsidP="00173AF9">
            <w:pPr>
              <w:jc w:val="both"/>
              <w:rPr>
                <w:rFonts w:cs="Arial"/>
                <w:szCs w:val="20"/>
              </w:rPr>
            </w:pPr>
            <w:r w:rsidRPr="00F347DF">
              <w:rPr>
                <w:rFonts w:cs="Arial"/>
                <w:szCs w:val="20"/>
              </w:rPr>
              <w:t>- Comunicación a la familia, si procede</w:t>
            </w:r>
          </w:p>
        </w:tc>
        <w:tc>
          <w:tcPr>
            <w:tcW w:w="2702" w:type="dxa"/>
            <w:shd w:val="clear" w:color="auto" w:fill="FFFFFF"/>
            <w:vAlign w:val="center"/>
          </w:tcPr>
          <w:p w:rsidR="00522042" w:rsidRPr="00F347DF" w:rsidRDefault="00522042" w:rsidP="00173AF9">
            <w:pPr>
              <w:jc w:val="both"/>
              <w:rPr>
                <w:rFonts w:cs="Arial"/>
                <w:szCs w:val="20"/>
              </w:rPr>
            </w:pPr>
            <w:r w:rsidRPr="00F347DF">
              <w:rPr>
                <w:rFonts w:cs="Arial"/>
                <w:szCs w:val="20"/>
              </w:rPr>
              <w:t>- Jefatura de Estudios</w:t>
            </w:r>
          </w:p>
        </w:tc>
      </w:tr>
    </w:tbl>
    <w:p w:rsidR="00522042" w:rsidRDefault="00522042">
      <w:r>
        <w:br w:type="page"/>
      </w:r>
    </w:p>
    <w:tbl>
      <w:tblPr>
        <w:tblW w:w="14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4982"/>
        <w:gridCol w:w="5638"/>
        <w:gridCol w:w="2702"/>
      </w:tblGrid>
      <w:tr w:rsidR="00522042" w:rsidRPr="00502900" w:rsidTr="00522042">
        <w:tc>
          <w:tcPr>
            <w:tcW w:w="1368" w:type="dxa"/>
            <w:tcBorders>
              <w:bottom w:val="single" w:sz="4" w:space="0" w:color="auto"/>
            </w:tcBorders>
            <w:shd w:val="clear" w:color="auto" w:fill="BFBFBF" w:themeFill="background1" w:themeFillShade="BF"/>
          </w:tcPr>
          <w:p w:rsidR="00522042" w:rsidRPr="00502900" w:rsidRDefault="00522042" w:rsidP="00E442BC">
            <w:pPr>
              <w:jc w:val="center"/>
              <w:rPr>
                <w:rFonts w:cs="Arial"/>
                <w:b/>
              </w:rPr>
            </w:pPr>
            <w:r>
              <w:rPr>
                <w:rFonts w:cs="Arial"/>
                <w:b/>
              </w:rPr>
              <w:lastRenderedPageBreak/>
              <w:t>CÓDIGO</w:t>
            </w:r>
          </w:p>
        </w:tc>
        <w:tc>
          <w:tcPr>
            <w:tcW w:w="4982" w:type="dxa"/>
            <w:tcBorders>
              <w:bottom w:val="single" w:sz="4" w:space="0" w:color="auto"/>
            </w:tcBorders>
            <w:shd w:val="clear" w:color="auto" w:fill="BFBFBF" w:themeFill="background1" w:themeFillShade="BF"/>
          </w:tcPr>
          <w:p w:rsidR="00522042" w:rsidRPr="00502900" w:rsidRDefault="00522042" w:rsidP="00E442BC">
            <w:pPr>
              <w:jc w:val="center"/>
              <w:rPr>
                <w:rFonts w:cs="Arial"/>
                <w:b/>
              </w:rPr>
            </w:pPr>
            <w:r w:rsidRPr="00502900">
              <w:rPr>
                <w:rFonts w:cs="Arial"/>
                <w:b/>
              </w:rPr>
              <w:t>CONDUCTA</w:t>
            </w:r>
          </w:p>
        </w:tc>
        <w:tc>
          <w:tcPr>
            <w:tcW w:w="5638" w:type="dxa"/>
            <w:tcBorders>
              <w:bottom w:val="single" w:sz="4" w:space="0" w:color="auto"/>
            </w:tcBorders>
            <w:shd w:val="clear" w:color="auto" w:fill="BFBFBF" w:themeFill="background1" w:themeFillShade="BF"/>
          </w:tcPr>
          <w:p w:rsidR="00522042" w:rsidRPr="00502900" w:rsidRDefault="00522042" w:rsidP="00E442BC">
            <w:pPr>
              <w:jc w:val="center"/>
              <w:rPr>
                <w:rFonts w:cs="Arial"/>
                <w:b/>
              </w:rPr>
            </w:pPr>
            <w:r w:rsidRPr="00502900">
              <w:rPr>
                <w:rFonts w:cs="Arial"/>
                <w:b/>
              </w:rPr>
              <w:t>MEDIDAS EDUCATIVAS</w:t>
            </w:r>
          </w:p>
        </w:tc>
        <w:tc>
          <w:tcPr>
            <w:tcW w:w="2702" w:type="dxa"/>
            <w:tcBorders>
              <w:bottom w:val="single" w:sz="4" w:space="0" w:color="auto"/>
            </w:tcBorders>
            <w:shd w:val="clear" w:color="auto" w:fill="BFBFBF" w:themeFill="background1" w:themeFillShade="BF"/>
          </w:tcPr>
          <w:p w:rsidR="00522042" w:rsidRPr="00502900" w:rsidRDefault="00522042" w:rsidP="00E442BC">
            <w:pPr>
              <w:jc w:val="center"/>
              <w:rPr>
                <w:rFonts w:cs="Arial"/>
                <w:b/>
              </w:rPr>
            </w:pPr>
            <w:r w:rsidRPr="00502900">
              <w:rPr>
                <w:rFonts w:cs="Arial"/>
                <w:b/>
              </w:rPr>
              <w:t>RESPONSABLE</w:t>
            </w:r>
          </w:p>
        </w:tc>
      </w:tr>
      <w:tr w:rsidR="00522042" w:rsidRPr="00502900" w:rsidTr="00522042">
        <w:tc>
          <w:tcPr>
            <w:tcW w:w="1368" w:type="dxa"/>
            <w:tcBorders>
              <w:bottom w:val="single" w:sz="4" w:space="0" w:color="auto"/>
            </w:tcBorders>
            <w:shd w:val="clear" w:color="auto" w:fill="FFFFFF"/>
            <w:vAlign w:val="center"/>
          </w:tcPr>
          <w:p w:rsidR="00522042" w:rsidRPr="00F347DF" w:rsidRDefault="00522042" w:rsidP="00173AF9">
            <w:pPr>
              <w:jc w:val="center"/>
              <w:rPr>
                <w:rFonts w:cs="Arial"/>
                <w:szCs w:val="20"/>
              </w:rPr>
            </w:pPr>
            <w:r>
              <w:rPr>
                <w:rFonts w:cs="Arial"/>
                <w:szCs w:val="20"/>
              </w:rPr>
              <w:t>5.3.23</w:t>
            </w:r>
          </w:p>
        </w:tc>
        <w:tc>
          <w:tcPr>
            <w:tcW w:w="4982" w:type="dxa"/>
            <w:tcBorders>
              <w:bottom w:val="single" w:sz="4" w:space="0" w:color="auto"/>
            </w:tcBorders>
            <w:shd w:val="clear" w:color="auto" w:fill="FFFFFF"/>
            <w:vAlign w:val="center"/>
          </w:tcPr>
          <w:p w:rsidR="00522042" w:rsidRPr="00F347DF" w:rsidRDefault="00522042" w:rsidP="00173AF9">
            <w:pPr>
              <w:jc w:val="both"/>
              <w:rPr>
                <w:rFonts w:cs="Arial"/>
                <w:szCs w:val="20"/>
              </w:rPr>
            </w:pPr>
            <w:r>
              <w:rPr>
                <w:rFonts w:cs="Arial"/>
                <w:szCs w:val="20"/>
              </w:rPr>
              <w:t>Incumplimiento de las normas establecidas para la realización de las actividades complementarias (identificación del alumnado, EPIS, …)</w:t>
            </w:r>
          </w:p>
        </w:tc>
        <w:tc>
          <w:tcPr>
            <w:tcW w:w="5638" w:type="dxa"/>
            <w:tcBorders>
              <w:bottom w:val="single" w:sz="4" w:space="0" w:color="auto"/>
            </w:tcBorders>
            <w:shd w:val="clear" w:color="auto" w:fill="FFFFFF"/>
          </w:tcPr>
          <w:p w:rsidR="00522042" w:rsidRDefault="00522042" w:rsidP="00173AF9">
            <w:pPr>
              <w:jc w:val="both"/>
              <w:rPr>
                <w:rFonts w:cs="Arial"/>
                <w:szCs w:val="20"/>
              </w:rPr>
            </w:pPr>
            <w:r>
              <w:rPr>
                <w:rFonts w:cs="Arial"/>
                <w:szCs w:val="20"/>
              </w:rPr>
              <w:t>- El alumnado pierde el derecho a participar en las actividades complementarias durante un tiempo limitado (no pudiendo asistir a la actividad donde se incumple la norma)</w:t>
            </w:r>
          </w:p>
          <w:p w:rsidR="00522042" w:rsidRPr="00F347DF" w:rsidRDefault="00522042" w:rsidP="00173AF9">
            <w:pPr>
              <w:jc w:val="both"/>
              <w:rPr>
                <w:rFonts w:cs="Arial"/>
                <w:szCs w:val="20"/>
              </w:rPr>
            </w:pPr>
            <w:r>
              <w:rPr>
                <w:rFonts w:cs="Arial"/>
                <w:szCs w:val="20"/>
              </w:rPr>
              <w:t>- Actuar según protocolo</w:t>
            </w:r>
          </w:p>
        </w:tc>
        <w:tc>
          <w:tcPr>
            <w:tcW w:w="2702" w:type="dxa"/>
            <w:tcBorders>
              <w:bottom w:val="single" w:sz="4" w:space="0" w:color="auto"/>
            </w:tcBorders>
            <w:shd w:val="clear" w:color="auto" w:fill="FFFFFF"/>
            <w:vAlign w:val="center"/>
          </w:tcPr>
          <w:p w:rsidR="00522042" w:rsidRPr="00F347DF" w:rsidRDefault="00522042" w:rsidP="00173AF9">
            <w:pPr>
              <w:jc w:val="both"/>
              <w:rPr>
                <w:rFonts w:cs="Arial"/>
                <w:szCs w:val="20"/>
              </w:rPr>
            </w:pPr>
            <w:r w:rsidRPr="00F347DF">
              <w:rPr>
                <w:rFonts w:cs="Arial"/>
                <w:szCs w:val="20"/>
              </w:rPr>
              <w:t>- Jefatura de Estudios</w:t>
            </w:r>
          </w:p>
        </w:tc>
      </w:tr>
      <w:tr w:rsidR="00522042" w:rsidRPr="00502900" w:rsidTr="00522042">
        <w:tc>
          <w:tcPr>
            <w:tcW w:w="14690" w:type="dxa"/>
            <w:gridSpan w:val="4"/>
            <w:shd w:val="clear" w:color="auto" w:fill="D9D9D9"/>
          </w:tcPr>
          <w:p w:rsidR="00522042" w:rsidRPr="00502900" w:rsidRDefault="00522042" w:rsidP="00173AF9">
            <w:pPr>
              <w:jc w:val="center"/>
              <w:rPr>
                <w:rFonts w:cs="Arial"/>
                <w:b/>
              </w:rPr>
            </w:pPr>
            <w:r w:rsidRPr="00502900">
              <w:rPr>
                <w:rFonts w:cs="Arial"/>
                <w:b/>
              </w:rPr>
              <w:t>OTRAS MEDIDAS EDUCATIVAS</w:t>
            </w:r>
          </w:p>
        </w:tc>
      </w:tr>
      <w:tr w:rsidR="00522042" w:rsidRPr="00502900" w:rsidTr="00522042">
        <w:tc>
          <w:tcPr>
            <w:tcW w:w="14690" w:type="dxa"/>
            <w:gridSpan w:val="4"/>
          </w:tcPr>
          <w:p w:rsidR="00522042" w:rsidRPr="00502900" w:rsidRDefault="00522042" w:rsidP="006F4AA5">
            <w:pPr>
              <w:numPr>
                <w:ilvl w:val="0"/>
                <w:numId w:val="7"/>
              </w:numPr>
              <w:rPr>
                <w:rFonts w:cs="Arial"/>
                <w:szCs w:val="20"/>
              </w:rPr>
            </w:pPr>
            <w:r w:rsidRPr="00502900">
              <w:rPr>
                <w:rFonts w:cs="Arial"/>
                <w:szCs w:val="20"/>
              </w:rPr>
              <w:t>Modificación por un período máximo de 5 días, del horario lectivo de entrada y/o salida del centro</w:t>
            </w:r>
          </w:p>
          <w:p w:rsidR="00522042" w:rsidRDefault="00522042" w:rsidP="006F4AA5">
            <w:pPr>
              <w:numPr>
                <w:ilvl w:val="0"/>
                <w:numId w:val="7"/>
              </w:numPr>
              <w:rPr>
                <w:rFonts w:cs="Arial"/>
                <w:szCs w:val="20"/>
              </w:rPr>
            </w:pPr>
            <w:r w:rsidRPr="00502900">
              <w:rPr>
                <w:rFonts w:cs="Arial"/>
                <w:szCs w:val="20"/>
              </w:rPr>
              <w:t>Traslado temporal al alumnado a otro grupo</w:t>
            </w:r>
          </w:p>
          <w:p w:rsidR="00522042" w:rsidRDefault="00522042" w:rsidP="006F4AA5">
            <w:pPr>
              <w:numPr>
                <w:ilvl w:val="0"/>
                <w:numId w:val="7"/>
              </w:numPr>
              <w:rPr>
                <w:rFonts w:cs="Arial"/>
                <w:szCs w:val="20"/>
              </w:rPr>
            </w:pPr>
            <w:r w:rsidRPr="00502900">
              <w:rPr>
                <w:rFonts w:cs="Arial"/>
                <w:szCs w:val="20"/>
              </w:rPr>
              <w:t>Suspensión del derecho de utilización del transporte escolar por un máximo de diez viajes, si la conducta a corregir se ha producido en el transporte escolar</w:t>
            </w:r>
          </w:p>
          <w:p w:rsidR="00522042" w:rsidRPr="00C66E1E" w:rsidRDefault="00522042" w:rsidP="002E5910">
            <w:pPr>
              <w:rPr>
                <w:rFonts w:cs="Arial"/>
                <w:szCs w:val="20"/>
              </w:rPr>
            </w:pPr>
          </w:p>
        </w:tc>
      </w:tr>
    </w:tbl>
    <w:p w:rsidR="005A1DE1" w:rsidRDefault="005A1DE1">
      <w:r>
        <w:br w:type="page"/>
      </w:r>
    </w:p>
    <w:tbl>
      <w:tblPr>
        <w:tblW w:w="14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4860"/>
        <w:gridCol w:w="5751"/>
        <w:gridCol w:w="9"/>
        <w:gridCol w:w="2702"/>
      </w:tblGrid>
      <w:tr w:rsidR="00522042" w:rsidRPr="00502900" w:rsidTr="005A1DE1">
        <w:tc>
          <w:tcPr>
            <w:tcW w:w="14690" w:type="dxa"/>
            <w:gridSpan w:val="5"/>
            <w:tcBorders>
              <w:bottom w:val="single" w:sz="4" w:space="0" w:color="auto"/>
            </w:tcBorders>
            <w:shd w:val="clear" w:color="auto" w:fill="D9D9D9"/>
          </w:tcPr>
          <w:p w:rsidR="00522042" w:rsidRPr="00502900" w:rsidRDefault="00522042" w:rsidP="00173AF9">
            <w:pPr>
              <w:jc w:val="center"/>
              <w:rPr>
                <w:rFonts w:cs="Arial"/>
                <w:b/>
                <w:sz w:val="28"/>
                <w:szCs w:val="28"/>
              </w:rPr>
            </w:pPr>
            <w:r w:rsidRPr="00502900">
              <w:rPr>
                <w:rFonts w:cs="Arial"/>
                <w:b/>
                <w:sz w:val="28"/>
                <w:szCs w:val="28"/>
              </w:rPr>
              <w:lastRenderedPageBreak/>
              <w:t>5.4.- CONDUCTAS GRAVEMENTE PERJUDICIALES PARA LA CONVIVENCIA</w:t>
            </w:r>
          </w:p>
        </w:tc>
      </w:tr>
      <w:tr w:rsidR="00522042" w:rsidRPr="00502900" w:rsidTr="005A1DE1">
        <w:tc>
          <w:tcPr>
            <w:tcW w:w="1368" w:type="dxa"/>
            <w:shd w:val="clear" w:color="auto" w:fill="D9D9D9"/>
          </w:tcPr>
          <w:p w:rsidR="00522042" w:rsidRPr="00502900" w:rsidRDefault="00522042" w:rsidP="00173AF9">
            <w:pPr>
              <w:jc w:val="center"/>
              <w:rPr>
                <w:rFonts w:cs="Arial"/>
                <w:b/>
              </w:rPr>
            </w:pPr>
            <w:r>
              <w:rPr>
                <w:rFonts w:cs="Arial"/>
                <w:b/>
              </w:rPr>
              <w:t>CÓDIGO</w:t>
            </w:r>
          </w:p>
        </w:tc>
        <w:tc>
          <w:tcPr>
            <w:tcW w:w="4860" w:type="dxa"/>
            <w:shd w:val="clear" w:color="auto" w:fill="D9D9D9"/>
          </w:tcPr>
          <w:p w:rsidR="00522042" w:rsidRPr="00502900" w:rsidRDefault="00522042" w:rsidP="00173AF9">
            <w:pPr>
              <w:jc w:val="center"/>
              <w:rPr>
                <w:rFonts w:cs="Arial"/>
                <w:b/>
              </w:rPr>
            </w:pPr>
            <w:r w:rsidRPr="00502900">
              <w:rPr>
                <w:rFonts w:cs="Arial"/>
                <w:b/>
              </w:rPr>
              <w:t>CONDUCTA</w:t>
            </w:r>
          </w:p>
        </w:tc>
        <w:tc>
          <w:tcPr>
            <w:tcW w:w="5751" w:type="dxa"/>
            <w:shd w:val="clear" w:color="auto" w:fill="D9D9D9"/>
          </w:tcPr>
          <w:p w:rsidR="00522042" w:rsidRPr="00502900" w:rsidRDefault="00522042" w:rsidP="00173AF9">
            <w:pPr>
              <w:jc w:val="center"/>
              <w:rPr>
                <w:rFonts w:cs="Arial"/>
                <w:b/>
              </w:rPr>
            </w:pPr>
            <w:r w:rsidRPr="00502900">
              <w:rPr>
                <w:rFonts w:cs="Arial"/>
                <w:b/>
              </w:rPr>
              <w:t>MEDIDAS EDUCATIVAS</w:t>
            </w:r>
          </w:p>
        </w:tc>
        <w:tc>
          <w:tcPr>
            <w:tcW w:w="2711" w:type="dxa"/>
            <w:gridSpan w:val="2"/>
            <w:shd w:val="clear" w:color="auto" w:fill="D9D9D9"/>
          </w:tcPr>
          <w:p w:rsidR="00522042" w:rsidRPr="00502900" w:rsidRDefault="00522042" w:rsidP="00173AF9">
            <w:pPr>
              <w:jc w:val="center"/>
              <w:rPr>
                <w:rFonts w:cs="Arial"/>
                <w:b/>
              </w:rPr>
            </w:pPr>
            <w:r w:rsidRPr="00502900">
              <w:rPr>
                <w:rFonts w:cs="Arial"/>
                <w:b/>
              </w:rPr>
              <w:t>RESPONSABLE</w:t>
            </w:r>
          </w:p>
        </w:tc>
      </w:tr>
      <w:tr w:rsidR="00522042" w:rsidRPr="00502900" w:rsidTr="005A1DE1">
        <w:tc>
          <w:tcPr>
            <w:tcW w:w="1368" w:type="dxa"/>
            <w:vAlign w:val="center"/>
          </w:tcPr>
          <w:p w:rsidR="00522042" w:rsidRPr="00502900" w:rsidRDefault="00522042" w:rsidP="00173AF9">
            <w:pPr>
              <w:jc w:val="center"/>
              <w:rPr>
                <w:rFonts w:cs="Arial"/>
                <w:szCs w:val="20"/>
              </w:rPr>
            </w:pPr>
            <w:r>
              <w:rPr>
                <w:rFonts w:cs="Arial"/>
                <w:szCs w:val="20"/>
              </w:rPr>
              <w:t>5.4.1</w:t>
            </w:r>
          </w:p>
        </w:tc>
        <w:tc>
          <w:tcPr>
            <w:tcW w:w="4860" w:type="dxa"/>
            <w:vAlign w:val="center"/>
          </w:tcPr>
          <w:p w:rsidR="00522042" w:rsidRPr="00502900" w:rsidRDefault="00522042" w:rsidP="00173AF9">
            <w:pPr>
              <w:rPr>
                <w:rFonts w:cs="Arial"/>
                <w:szCs w:val="20"/>
              </w:rPr>
            </w:pPr>
            <w:r w:rsidRPr="00502900">
              <w:rPr>
                <w:rFonts w:cs="Arial"/>
                <w:szCs w:val="20"/>
              </w:rPr>
              <w:t>Las injurias, calumnias, ofensas, vejaciones o humillaciones, insultos, amenazas, la violencia física o de otro tipo, así como el acoso y las conductas atentatorias de palabra u obra al profesorado y a su autoridad, o a cualquier otro miembro de la comunidad educativa, a quienes prestan sus servicios a la misma, especialmente si tiene un componente sexual, racial, xenófobo, contrario a las creencias o convicciones morales de las personas, o se realiza contra aquellas personas más vulnerables por sus características personales, económicas, sociales o educativas</w:t>
            </w:r>
          </w:p>
        </w:tc>
        <w:tc>
          <w:tcPr>
            <w:tcW w:w="5751" w:type="dxa"/>
          </w:tcPr>
          <w:p w:rsidR="00522042" w:rsidRPr="00502900" w:rsidRDefault="00522042" w:rsidP="00173AF9">
            <w:pPr>
              <w:jc w:val="both"/>
              <w:rPr>
                <w:rFonts w:cs="Arial"/>
                <w:szCs w:val="20"/>
              </w:rPr>
            </w:pPr>
            <w:r w:rsidRPr="00502900">
              <w:rPr>
                <w:rFonts w:cs="Arial"/>
                <w:szCs w:val="20"/>
              </w:rPr>
              <w:t>- Suspensión del derecho de asistencia a clase durante 10 días lectivos. Durante el tiempo que dure la suspensión, el alumno o la alumna deberá realizar las actividades formativas que se determinen para evitar la interrupción de su proceso educativo y evaluativo. A tal fin se diseñará un plan de trabajo, cuyas actividades tendrán un seguimiento por parte del profesorado, y serán tenidas en cuenta en la evaluación final de las materias. Asimismo, el alumno o la alumna podrá realizar las pruebas objetivas de evaluación que hubiera programadas en este periodo.</w:t>
            </w:r>
          </w:p>
          <w:p w:rsidR="00522042" w:rsidRPr="00502900" w:rsidRDefault="00522042" w:rsidP="00173AF9">
            <w:pPr>
              <w:jc w:val="both"/>
              <w:rPr>
                <w:rFonts w:cs="Arial"/>
                <w:szCs w:val="20"/>
              </w:rPr>
            </w:pPr>
            <w:r w:rsidRPr="00502900">
              <w:rPr>
                <w:rFonts w:cs="Arial"/>
                <w:szCs w:val="20"/>
              </w:rPr>
              <w:t>- En el caso de agresiones físicas la sanción se incrementará a 15 días.</w:t>
            </w:r>
          </w:p>
          <w:p w:rsidR="00522042" w:rsidRPr="00502900" w:rsidRDefault="00522042" w:rsidP="00173AF9">
            <w:pPr>
              <w:jc w:val="both"/>
              <w:rPr>
                <w:rFonts w:cs="Arial"/>
                <w:szCs w:val="20"/>
              </w:rPr>
            </w:pPr>
            <w:r w:rsidRPr="00502900">
              <w:rPr>
                <w:rFonts w:cs="Arial"/>
                <w:szCs w:val="20"/>
              </w:rPr>
              <w:t>- En caso de acoso, se iniciará el protocolo recogido en este plan de convivencia.</w:t>
            </w:r>
          </w:p>
        </w:tc>
        <w:tc>
          <w:tcPr>
            <w:tcW w:w="2711" w:type="dxa"/>
            <w:gridSpan w:val="2"/>
            <w:vAlign w:val="center"/>
          </w:tcPr>
          <w:p w:rsidR="00522042" w:rsidRPr="00502900" w:rsidRDefault="00522042" w:rsidP="00173AF9">
            <w:pPr>
              <w:jc w:val="both"/>
              <w:rPr>
                <w:rFonts w:cs="Arial"/>
                <w:szCs w:val="20"/>
              </w:rPr>
            </w:pPr>
            <w:r w:rsidRPr="00502900">
              <w:rPr>
                <w:rFonts w:cs="Arial"/>
                <w:szCs w:val="20"/>
              </w:rPr>
              <w:t>- Jefatura de Estudios</w:t>
            </w:r>
          </w:p>
          <w:p w:rsidR="00522042" w:rsidRPr="00502900" w:rsidRDefault="00522042" w:rsidP="00173AF9">
            <w:pPr>
              <w:jc w:val="both"/>
              <w:rPr>
                <w:rFonts w:cs="Arial"/>
              </w:rPr>
            </w:pPr>
            <w:r w:rsidRPr="00502900">
              <w:rPr>
                <w:rFonts w:cs="Arial"/>
                <w:szCs w:val="20"/>
              </w:rPr>
              <w:t>- Dirección</w:t>
            </w:r>
          </w:p>
        </w:tc>
      </w:tr>
      <w:tr w:rsidR="00522042" w:rsidRPr="00502900" w:rsidTr="005A1DE1">
        <w:tc>
          <w:tcPr>
            <w:tcW w:w="1368" w:type="dxa"/>
            <w:vAlign w:val="center"/>
          </w:tcPr>
          <w:p w:rsidR="00522042" w:rsidRPr="00502900" w:rsidRDefault="00522042" w:rsidP="00173AF9">
            <w:pPr>
              <w:pStyle w:val="foral-f-parrafo-c"/>
              <w:spacing w:before="120" w:beforeAutospacing="0" w:after="0" w:afterAutospacing="0"/>
              <w:jc w:val="center"/>
              <w:rPr>
                <w:rFonts w:ascii="Arial" w:hAnsi="Arial" w:cs="Arial"/>
                <w:sz w:val="20"/>
                <w:szCs w:val="20"/>
              </w:rPr>
            </w:pPr>
            <w:r>
              <w:rPr>
                <w:rFonts w:ascii="Arial" w:hAnsi="Arial" w:cs="Arial"/>
                <w:sz w:val="20"/>
                <w:szCs w:val="20"/>
              </w:rPr>
              <w:t>5.4.2</w:t>
            </w:r>
          </w:p>
        </w:tc>
        <w:tc>
          <w:tcPr>
            <w:tcW w:w="4860" w:type="dxa"/>
            <w:vAlign w:val="center"/>
          </w:tcPr>
          <w:p w:rsidR="00522042" w:rsidRPr="00502900" w:rsidRDefault="00522042" w:rsidP="00173AF9">
            <w:pPr>
              <w:pStyle w:val="foral-f-parrafo-c"/>
              <w:spacing w:before="120" w:beforeAutospacing="0" w:after="0" w:afterAutospacing="0"/>
              <w:jc w:val="both"/>
              <w:rPr>
                <w:rFonts w:ascii="Arial" w:hAnsi="Arial" w:cs="Arial"/>
                <w:sz w:val="20"/>
                <w:szCs w:val="20"/>
              </w:rPr>
            </w:pPr>
            <w:r w:rsidRPr="00502900">
              <w:rPr>
                <w:rFonts w:ascii="Arial" w:hAnsi="Arial" w:cs="Arial"/>
                <w:sz w:val="20"/>
                <w:szCs w:val="20"/>
              </w:rPr>
              <w:t>La grabación de textos, imágenes, sonidos... de la jornada lectiva o de las actividades educativas con fines distintos de los autorizados por la dirección, así como de cualquier escena relacionada con la vida privada de las personas</w:t>
            </w:r>
          </w:p>
        </w:tc>
        <w:tc>
          <w:tcPr>
            <w:tcW w:w="5751" w:type="dxa"/>
          </w:tcPr>
          <w:p w:rsidR="00522042" w:rsidRPr="00502900" w:rsidRDefault="00522042" w:rsidP="00173AF9">
            <w:pPr>
              <w:jc w:val="both"/>
              <w:rPr>
                <w:rFonts w:cs="Arial"/>
                <w:szCs w:val="20"/>
              </w:rPr>
            </w:pPr>
            <w:r w:rsidRPr="00502900">
              <w:rPr>
                <w:rFonts w:cs="Arial"/>
                <w:szCs w:val="20"/>
              </w:rPr>
              <w:t>- Suspensión del derecho de asistencia a clase durante 10 días lectivos. Durante el tiempo que dure la suspensión, el alumno o la alumna deberá realizar las actividades formativas que se determinen para evitar la interrupción de su proceso educativo y evaluativo. A tal fin se diseñará un plan de trabajo, cuyas actividades tendrán un seguimiento por parte del profesorado, y serán tenidas en cuenta en la evaluación final de las materias. Asimismo, el alumno o la alumna podrá realizar las pruebas objetivas de evaluación que hubiera programadas en este periodo.</w:t>
            </w:r>
          </w:p>
        </w:tc>
        <w:tc>
          <w:tcPr>
            <w:tcW w:w="2711" w:type="dxa"/>
            <w:gridSpan w:val="2"/>
            <w:vAlign w:val="center"/>
          </w:tcPr>
          <w:p w:rsidR="00522042" w:rsidRPr="00502900" w:rsidRDefault="00522042" w:rsidP="00173AF9">
            <w:pPr>
              <w:jc w:val="both"/>
              <w:rPr>
                <w:rFonts w:cs="Arial"/>
                <w:szCs w:val="20"/>
              </w:rPr>
            </w:pPr>
            <w:r w:rsidRPr="00502900">
              <w:rPr>
                <w:rFonts w:cs="Arial"/>
                <w:szCs w:val="20"/>
              </w:rPr>
              <w:t>- Jefatura de Estudios</w:t>
            </w:r>
          </w:p>
          <w:p w:rsidR="00522042" w:rsidRPr="00502900" w:rsidRDefault="00522042" w:rsidP="00173AF9">
            <w:pPr>
              <w:jc w:val="both"/>
              <w:rPr>
                <w:rFonts w:cs="Arial"/>
              </w:rPr>
            </w:pPr>
            <w:r w:rsidRPr="00502900">
              <w:rPr>
                <w:rFonts w:cs="Arial"/>
                <w:szCs w:val="20"/>
              </w:rPr>
              <w:t>- Dirección</w:t>
            </w:r>
          </w:p>
        </w:tc>
      </w:tr>
      <w:tr w:rsidR="00522042" w:rsidRPr="00502900" w:rsidTr="005A1DE1">
        <w:tc>
          <w:tcPr>
            <w:tcW w:w="1368" w:type="dxa"/>
            <w:vAlign w:val="center"/>
          </w:tcPr>
          <w:p w:rsidR="00522042" w:rsidRPr="00502900" w:rsidRDefault="00522042" w:rsidP="00173AF9">
            <w:pPr>
              <w:pStyle w:val="foral-f-parrafo-c"/>
              <w:spacing w:before="120" w:beforeAutospacing="0" w:after="0" w:afterAutospacing="0"/>
              <w:jc w:val="center"/>
              <w:rPr>
                <w:rFonts w:ascii="Arial" w:hAnsi="Arial" w:cs="Arial"/>
                <w:sz w:val="20"/>
                <w:szCs w:val="20"/>
              </w:rPr>
            </w:pPr>
            <w:r>
              <w:rPr>
                <w:rFonts w:ascii="Arial" w:hAnsi="Arial" w:cs="Arial"/>
                <w:sz w:val="20"/>
                <w:szCs w:val="20"/>
              </w:rPr>
              <w:t>5.4.3</w:t>
            </w:r>
          </w:p>
        </w:tc>
        <w:tc>
          <w:tcPr>
            <w:tcW w:w="4860" w:type="dxa"/>
            <w:vAlign w:val="center"/>
          </w:tcPr>
          <w:p w:rsidR="00522042" w:rsidRPr="00502900" w:rsidRDefault="00522042" w:rsidP="00173AF9">
            <w:pPr>
              <w:pStyle w:val="foral-f-parrafo-c"/>
              <w:spacing w:before="120" w:beforeAutospacing="0" w:after="0" w:afterAutospacing="0"/>
              <w:jc w:val="both"/>
              <w:rPr>
                <w:rFonts w:ascii="Arial" w:hAnsi="Arial" w:cs="Arial"/>
                <w:sz w:val="20"/>
                <w:szCs w:val="20"/>
              </w:rPr>
            </w:pPr>
            <w:r w:rsidRPr="00502900">
              <w:rPr>
                <w:rFonts w:ascii="Arial" w:hAnsi="Arial" w:cs="Arial"/>
                <w:sz w:val="20"/>
                <w:szCs w:val="20"/>
              </w:rPr>
              <w:t>La difusión, por cualquier medio electrónico o de otro tipo, de las conductas descritas en el apartado anterior</w:t>
            </w:r>
          </w:p>
        </w:tc>
        <w:tc>
          <w:tcPr>
            <w:tcW w:w="5751" w:type="dxa"/>
          </w:tcPr>
          <w:p w:rsidR="00522042" w:rsidRPr="00502900" w:rsidRDefault="00522042" w:rsidP="00173AF9">
            <w:pPr>
              <w:jc w:val="both"/>
              <w:rPr>
                <w:rFonts w:cs="Arial"/>
                <w:szCs w:val="20"/>
              </w:rPr>
            </w:pPr>
            <w:r w:rsidRPr="00502900">
              <w:rPr>
                <w:rFonts w:cs="Arial"/>
                <w:szCs w:val="20"/>
              </w:rPr>
              <w:t>- Suspensión del derecho de asistencia a clase durante 15 días lectivos. Durante el tiempo que dure la suspensión, el alumno o la alumna deberá realizar las actividades formativas que se determinen para evitar la interrupción de su proceso educativo y evaluativo. A tal fin se diseñará un plan de trabajo, cuyas actividades tendrán un seguimiento por parte del profesorado, y serán tenidas en cuenta en la evaluación final de las materias. Asimismo, el alumno o la alumna podrá realizar las pruebas objetivas de evaluación que hubiera programadas en este periodo.</w:t>
            </w:r>
          </w:p>
          <w:p w:rsidR="00522042" w:rsidRPr="00502900" w:rsidRDefault="00522042" w:rsidP="00173AF9">
            <w:pPr>
              <w:jc w:val="both"/>
              <w:rPr>
                <w:rFonts w:cs="Arial"/>
                <w:szCs w:val="20"/>
              </w:rPr>
            </w:pPr>
            <w:r w:rsidRPr="00502900">
              <w:rPr>
                <w:rFonts w:cs="Arial"/>
                <w:szCs w:val="20"/>
              </w:rPr>
              <w:t>- Si procede se iniciará el protocolo de acoso establecido en este plan de convivencia.</w:t>
            </w:r>
          </w:p>
        </w:tc>
        <w:tc>
          <w:tcPr>
            <w:tcW w:w="2711" w:type="dxa"/>
            <w:gridSpan w:val="2"/>
            <w:vAlign w:val="center"/>
          </w:tcPr>
          <w:p w:rsidR="00522042" w:rsidRPr="00502900" w:rsidRDefault="00522042" w:rsidP="00173AF9">
            <w:pPr>
              <w:jc w:val="both"/>
              <w:rPr>
                <w:rFonts w:cs="Arial"/>
                <w:szCs w:val="20"/>
              </w:rPr>
            </w:pPr>
            <w:r w:rsidRPr="00502900">
              <w:rPr>
                <w:rFonts w:cs="Arial"/>
                <w:szCs w:val="20"/>
              </w:rPr>
              <w:t>- Jefatura de Estudios</w:t>
            </w:r>
          </w:p>
          <w:p w:rsidR="00522042" w:rsidRPr="00502900" w:rsidRDefault="00522042" w:rsidP="00173AF9">
            <w:pPr>
              <w:jc w:val="both"/>
              <w:rPr>
                <w:rFonts w:cs="Arial"/>
                <w:szCs w:val="20"/>
              </w:rPr>
            </w:pPr>
            <w:r w:rsidRPr="00502900">
              <w:rPr>
                <w:rFonts w:cs="Arial"/>
                <w:szCs w:val="20"/>
              </w:rPr>
              <w:t>- Dirección</w:t>
            </w:r>
          </w:p>
        </w:tc>
      </w:tr>
      <w:tr w:rsidR="006F4AA5" w:rsidRPr="00502900" w:rsidTr="005A1DE1">
        <w:tc>
          <w:tcPr>
            <w:tcW w:w="1368" w:type="dxa"/>
            <w:shd w:val="clear" w:color="auto" w:fill="D9D9D9"/>
          </w:tcPr>
          <w:p w:rsidR="006F4AA5" w:rsidRPr="00502900" w:rsidRDefault="006F4AA5" w:rsidP="00173AF9">
            <w:pPr>
              <w:jc w:val="center"/>
              <w:rPr>
                <w:rFonts w:cs="Arial"/>
                <w:b/>
              </w:rPr>
            </w:pPr>
            <w:r>
              <w:rPr>
                <w:rFonts w:cs="Arial"/>
                <w:b/>
              </w:rPr>
              <w:lastRenderedPageBreak/>
              <w:t>CÓDIGO</w:t>
            </w:r>
          </w:p>
        </w:tc>
        <w:tc>
          <w:tcPr>
            <w:tcW w:w="4860" w:type="dxa"/>
            <w:shd w:val="clear" w:color="auto" w:fill="D9D9D9"/>
          </w:tcPr>
          <w:p w:rsidR="006F4AA5" w:rsidRPr="00502900" w:rsidRDefault="006F4AA5" w:rsidP="00173AF9">
            <w:pPr>
              <w:jc w:val="center"/>
              <w:rPr>
                <w:rFonts w:cs="Arial"/>
                <w:b/>
              </w:rPr>
            </w:pPr>
            <w:r w:rsidRPr="00502900">
              <w:rPr>
                <w:rFonts w:cs="Arial"/>
                <w:b/>
              </w:rPr>
              <w:t>CONDUCTA</w:t>
            </w:r>
          </w:p>
        </w:tc>
        <w:tc>
          <w:tcPr>
            <w:tcW w:w="5760" w:type="dxa"/>
            <w:gridSpan w:val="2"/>
            <w:shd w:val="clear" w:color="auto" w:fill="D9D9D9"/>
          </w:tcPr>
          <w:p w:rsidR="006F4AA5" w:rsidRPr="00502900" w:rsidRDefault="006F4AA5" w:rsidP="00173AF9">
            <w:pPr>
              <w:jc w:val="center"/>
              <w:rPr>
                <w:rFonts w:cs="Arial"/>
                <w:b/>
              </w:rPr>
            </w:pPr>
            <w:r w:rsidRPr="00502900">
              <w:rPr>
                <w:rFonts w:cs="Arial"/>
                <w:b/>
              </w:rPr>
              <w:t>MEDIDAS EDUCATIVAS</w:t>
            </w:r>
          </w:p>
        </w:tc>
        <w:tc>
          <w:tcPr>
            <w:tcW w:w="2700" w:type="dxa"/>
            <w:shd w:val="clear" w:color="auto" w:fill="D9D9D9"/>
          </w:tcPr>
          <w:p w:rsidR="006F4AA5" w:rsidRPr="00502900" w:rsidRDefault="006F4AA5" w:rsidP="00173AF9">
            <w:pPr>
              <w:jc w:val="center"/>
              <w:rPr>
                <w:rFonts w:cs="Arial"/>
                <w:b/>
              </w:rPr>
            </w:pPr>
            <w:r w:rsidRPr="00502900">
              <w:rPr>
                <w:rFonts w:cs="Arial"/>
                <w:b/>
              </w:rPr>
              <w:t>RESPONSABLE</w:t>
            </w:r>
          </w:p>
        </w:tc>
      </w:tr>
      <w:tr w:rsidR="006F4AA5" w:rsidRPr="00502900" w:rsidTr="005A1DE1">
        <w:tc>
          <w:tcPr>
            <w:tcW w:w="1368" w:type="dxa"/>
            <w:vAlign w:val="center"/>
          </w:tcPr>
          <w:p w:rsidR="006F4AA5" w:rsidRPr="00502900" w:rsidRDefault="006F4AA5" w:rsidP="00173AF9">
            <w:pPr>
              <w:pStyle w:val="foral-f-parrafo-c"/>
              <w:spacing w:before="120" w:beforeAutospacing="0" w:after="0" w:afterAutospacing="0"/>
              <w:jc w:val="center"/>
              <w:rPr>
                <w:rFonts w:ascii="Arial" w:hAnsi="Arial" w:cs="Arial"/>
                <w:sz w:val="20"/>
                <w:szCs w:val="20"/>
              </w:rPr>
            </w:pPr>
            <w:r>
              <w:rPr>
                <w:rFonts w:ascii="Arial" w:hAnsi="Arial" w:cs="Arial"/>
                <w:sz w:val="20"/>
                <w:szCs w:val="20"/>
              </w:rPr>
              <w:t>5.4.4</w:t>
            </w:r>
          </w:p>
        </w:tc>
        <w:tc>
          <w:tcPr>
            <w:tcW w:w="4860" w:type="dxa"/>
            <w:vAlign w:val="center"/>
          </w:tcPr>
          <w:p w:rsidR="006F4AA5" w:rsidRPr="00502900" w:rsidRDefault="006F4AA5" w:rsidP="00173AF9">
            <w:pPr>
              <w:pStyle w:val="foral-f-parrafo-c"/>
              <w:spacing w:before="120" w:beforeAutospacing="0" w:after="0" w:afterAutospacing="0"/>
              <w:jc w:val="both"/>
              <w:rPr>
                <w:rFonts w:ascii="Arial" w:hAnsi="Arial" w:cs="Arial"/>
                <w:sz w:val="20"/>
                <w:szCs w:val="20"/>
              </w:rPr>
            </w:pPr>
            <w:r w:rsidRPr="00502900">
              <w:rPr>
                <w:rFonts w:ascii="Arial" w:hAnsi="Arial" w:cs="Arial"/>
                <w:sz w:val="20"/>
                <w:szCs w:val="20"/>
              </w:rPr>
              <w:t>El deterioro grave, causado de manera intencionada, de instalaciones, materiales, documentos del centro, transporte escolar, bienes e instalaciones de lugares visitados, así como de las pertenencias de los demás miembros de la comunidad educativa o de quienes prestan sus servicios a la misma</w:t>
            </w:r>
          </w:p>
          <w:p w:rsidR="006F4AA5" w:rsidRPr="00502900" w:rsidRDefault="006F4AA5" w:rsidP="00173AF9">
            <w:pPr>
              <w:jc w:val="both"/>
              <w:rPr>
                <w:rFonts w:cs="Arial"/>
                <w:szCs w:val="20"/>
              </w:rPr>
            </w:pPr>
          </w:p>
        </w:tc>
        <w:tc>
          <w:tcPr>
            <w:tcW w:w="5760" w:type="dxa"/>
            <w:gridSpan w:val="2"/>
          </w:tcPr>
          <w:p w:rsidR="006F4AA5" w:rsidRPr="00502900" w:rsidRDefault="006F4AA5" w:rsidP="00173AF9">
            <w:pPr>
              <w:jc w:val="both"/>
              <w:rPr>
                <w:rFonts w:cs="Arial"/>
                <w:szCs w:val="20"/>
              </w:rPr>
            </w:pPr>
            <w:r w:rsidRPr="00502900">
              <w:rPr>
                <w:rFonts w:cs="Arial"/>
                <w:szCs w:val="20"/>
              </w:rPr>
              <w:t>- Suspensión del derecho de asistencia a clase durante 5 días lectivos. Durante el tiempo que dure la suspensión, el alumno o la alumna deberá realizar las actividades formativas que se determinen para evitar la interrupción de su proceso educativo y evaluativo. A tal fin se diseñará un plan de trabajo, cuyas actividades tendrán un seguimiento por parte del profesorado, y serán tenidas en cuenta en la evaluación final de las materias. Asimismo, el alumno o la alumna podrá realizar las pruebas objetivas de evaluación que hubiera programadas en este periodo.</w:t>
            </w:r>
          </w:p>
          <w:p w:rsidR="006F4AA5" w:rsidRPr="00502900" w:rsidRDefault="006F4AA5" w:rsidP="00173AF9">
            <w:pPr>
              <w:jc w:val="both"/>
              <w:rPr>
                <w:rFonts w:cs="Arial"/>
                <w:szCs w:val="20"/>
              </w:rPr>
            </w:pPr>
            <w:r w:rsidRPr="00502900">
              <w:rPr>
                <w:rFonts w:cs="Arial"/>
                <w:szCs w:val="20"/>
              </w:rPr>
              <w:t>- El alumnado no volverá al centro hasta que no repare el desperfecto o se haga cargo del coste económico.</w:t>
            </w:r>
          </w:p>
        </w:tc>
        <w:tc>
          <w:tcPr>
            <w:tcW w:w="2700" w:type="dxa"/>
            <w:vAlign w:val="center"/>
          </w:tcPr>
          <w:p w:rsidR="006F4AA5" w:rsidRPr="00502900" w:rsidRDefault="006F4AA5" w:rsidP="00173AF9">
            <w:pPr>
              <w:jc w:val="both"/>
              <w:rPr>
                <w:rFonts w:cs="Arial"/>
                <w:szCs w:val="20"/>
              </w:rPr>
            </w:pPr>
            <w:r w:rsidRPr="00502900">
              <w:rPr>
                <w:rFonts w:cs="Arial"/>
                <w:szCs w:val="20"/>
              </w:rPr>
              <w:t>- Jefatura de Estudios</w:t>
            </w:r>
          </w:p>
          <w:p w:rsidR="006F4AA5" w:rsidRPr="00502900" w:rsidRDefault="006F4AA5" w:rsidP="00173AF9">
            <w:pPr>
              <w:jc w:val="both"/>
              <w:rPr>
                <w:rFonts w:cs="Arial"/>
              </w:rPr>
            </w:pPr>
            <w:r w:rsidRPr="00502900">
              <w:rPr>
                <w:rFonts w:cs="Arial"/>
                <w:szCs w:val="20"/>
              </w:rPr>
              <w:t>- Dirección</w:t>
            </w:r>
          </w:p>
        </w:tc>
      </w:tr>
      <w:tr w:rsidR="006F4AA5" w:rsidRPr="00502900" w:rsidTr="005A1DE1">
        <w:tc>
          <w:tcPr>
            <w:tcW w:w="1368" w:type="dxa"/>
            <w:vAlign w:val="center"/>
          </w:tcPr>
          <w:p w:rsidR="006F4AA5" w:rsidRPr="00502900" w:rsidRDefault="006F4AA5" w:rsidP="00173AF9">
            <w:pPr>
              <w:pStyle w:val="foral-f-parrafo-c"/>
              <w:spacing w:before="120" w:beforeAutospacing="0" w:after="0" w:afterAutospacing="0"/>
              <w:jc w:val="center"/>
              <w:rPr>
                <w:rFonts w:ascii="Arial" w:hAnsi="Arial" w:cs="Arial"/>
                <w:sz w:val="20"/>
                <w:szCs w:val="20"/>
              </w:rPr>
            </w:pPr>
            <w:r>
              <w:rPr>
                <w:rFonts w:ascii="Arial" w:hAnsi="Arial" w:cs="Arial"/>
                <w:sz w:val="20"/>
                <w:szCs w:val="20"/>
              </w:rPr>
              <w:t>5.4.5</w:t>
            </w:r>
          </w:p>
        </w:tc>
        <w:tc>
          <w:tcPr>
            <w:tcW w:w="4860" w:type="dxa"/>
            <w:vAlign w:val="center"/>
          </w:tcPr>
          <w:p w:rsidR="006F4AA5" w:rsidRPr="00502900" w:rsidRDefault="006F4AA5" w:rsidP="00173AF9">
            <w:pPr>
              <w:pStyle w:val="foral-f-parrafo-c"/>
              <w:spacing w:before="120" w:beforeAutospacing="0" w:after="0" w:afterAutospacing="0"/>
              <w:jc w:val="both"/>
              <w:rPr>
                <w:rFonts w:ascii="Arial" w:hAnsi="Arial" w:cs="Arial"/>
                <w:sz w:val="20"/>
                <w:szCs w:val="20"/>
              </w:rPr>
            </w:pPr>
            <w:r w:rsidRPr="00502900">
              <w:rPr>
                <w:rFonts w:ascii="Arial" w:hAnsi="Arial" w:cs="Arial"/>
                <w:sz w:val="20"/>
                <w:szCs w:val="20"/>
              </w:rPr>
              <w:t>Conductas que, por mala intención, puedan suponer riesgo para la integridad física de los miembros de la comunidad educativa o de quienes prestan sus servicios a la misma</w:t>
            </w:r>
          </w:p>
        </w:tc>
        <w:tc>
          <w:tcPr>
            <w:tcW w:w="5760" w:type="dxa"/>
            <w:gridSpan w:val="2"/>
          </w:tcPr>
          <w:p w:rsidR="006F4AA5" w:rsidRPr="00502900" w:rsidRDefault="006F4AA5" w:rsidP="00173AF9">
            <w:pPr>
              <w:jc w:val="both"/>
              <w:rPr>
                <w:rFonts w:cs="Arial"/>
                <w:szCs w:val="20"/>
              </w:rPr>
            </w:pPr>
            <w:r w:rsidRPr="00502900">
              <w:rPr>
                <w:rFonts w:cs="Arial"/>
                <w:szCs w:val="20"/>
              </w:rPr>
              <w:t>- Suspensión del derecho de asistencia a clase durante 10 días lectivos. Durante el tiempo que dure la suspensión, el alumno o la alumna deberá realizar las actividades formativas que se determinen para evitar la interrupción de su proceso educativo y evaluativo. A tal fin se diseñará un plan de trabajo, cuyas actividades tendrán un seguimiento por parte del profesorado, y serán tenidas en cuenta en la evaluación final de las materias. Asimismo, el alumno o la alumna podrá realizar las pruebas objetivas de evaluación que hubiera programadas en este periodo.</w:t>
            </w:r>
          </w:p>
          <w:p w:rsidR="006F4AA5" w:rsidRPr="00502900" w:rsidRDefault="006F4AA5" w:rsidP="00173AF9">
            <w:pPr>
              <w:jc w:val="both"/>
              <w:rPr>
                <w:rFonts w:cs="Arial"/>
                <w:szCs w:val="20"/>
              </w:rPr>
            </w:pPr>
          </w:p>
        </w:tc>
        <w:tc>
          <w:tcPr>
            <w:tcW w:w="2700" w:type="dxa"/>
            <w:vAlign w:val="center"/>
          </w:tcPr>
          <w:p w:rsidR="006F4AA5" w:rsidRPr="00502900" w:rsidRDefault="006F4AA5" w:rsidP="00173AF9">
            <w:pPr>
              <w:jc w:val="both"/>
              <w:rPr>
                <w:rFonts w:cs="Arial"/>
                <w:szCs w:val="20"/>
              </w:rPr>
            </w:pPr>
            <w:r w:rsidRPr="00502900">
              <w:rPr>
                <w:rFonts w:cs="Arial"/>
                <w:szCs w:val="20"/>
              </w:rPr>
              <w:t>- Jefatura de Estudios</w:t>
            </w:r>
          </w:p>
          <w:p w:rsidR="006F4AA5" w:rsidRPr="00502900" w:rsidRDefault="006F4AA5" w:rsidP="00173AF9">
            <w:pPr>
              <w:jc w:val="both"/>
              <w:rPr>
                <w:rFonts w:cs="Arial"/>
              </w:rPr>
            </w:pPr>
            <w:r w:rsidRPr="00502900">
              <w:rPr>
                <w:rFonts w:cs="Arial"/>
                <w:szCs w:val="20"/>
              </w:rPr>
              <w:t>- Dirección</w:t>
            </w:r>
          </w:p>
        </w:tc>
      </w:tr>
      <w:tr w:rsidR="006F4AA5" w:rsidRPr="00502900" w:rsidTr="005A1DE1">
        <w:tc>
          <w:tcPr>
            <w:tcW w:w="1368" w:type="dxa"/>
            <w:vAlign w:val="center"/>
          </w:tcPr>
          <w:p w:rsidR="006F4AA5" w:rsidRPr="00502900" w:rsidRDefault="006F4AA5" w:rsidP="00173AF9">
            <w:pPr>
              <w:pStyle w:val="foral-f-parrafo-c"/>
              <w:spacing w:before="120" w:beforeAutospacing="0" w:after="0" w:afterAutospacing="0"/>
              <w:jc w:val="center"/>
              <w:rPr>
                <w:rFonts w:ascii="Arial" w:hAnsi="Arial" w:cs="Arial"/>
                <w:sz w:val="20"/>
                <w:szCs w:val="20"/>
              </w:rPr>
            </w:pPr>
            <w:r>
              <w:rPr>
                <w:rFonts w:ascii="Arial" w:hAnsi="Arial" w:cs="Arial"/>
                <w:sz w:val="20"/>
                <w:szCs w:val="20"/>
              </w:rPr>
              <w:t>5.4.6</w:t>
            </w:r>
          </w:p>
        </w:tc>
        <w:tc>
          <w:tcPr>
            <w:tcW w:w="4860" w:type="dxa"/>
            <w:vAlign w:val="center"/>
          </w:tcPr>
          <w:p w:rsidR="006F4AA5" w:rsidRPr="00502900" w:rsidRDefault="006F4AA5" w:rsidP="00173AF9">
            <w:pPr>
              <w:pStyle w:val="foral-f-parrafo-c"/>
              <w:spacing w:before="120" w:beforeAutospacing="0" w:after="0" w:afterAutospacing="0"/>
              <w:jc w:val="both"/>
              <w:rPr>
                <w:rFonts w:ascii="Arial" w:hAnsi="Arial" w:cs="Arial"/>
                <w:sz w:val="20"/>
                <w:szCs w:val="20"/>
              </w:rPr>
            </w:pPr>
            <w:r w:rsidRPr="00502900">
              <w:rPr>
                <w:rFonts w:ascii="Arial" w:hAnsi="Arial" w:cs="Arial"/>
                <w:sz w:val="20"/>
                <w:szCs w:val="20"/>
              </w:rPr>
              <w:t>Mentir o dar información falsa, intencionadamente, al personal del centro, cuando perjudique seriamente a algún miembro de la comunidad educativa o de quienes prestan sus servicios a la misma</w:t>
            </w:r>
          </w:p>
          <w:p w:rsidR="006F4AA5" w:rsidRPr="00502900" w:rsidRDefault="006F4AA5" w:rsidP="00173AF9">
            <w:pPr>
              <w:pStyle w:val="foral-f-parrafo-c"/>
              <w:spacing w:before="120" w:beforeAutospacing="0" w:after="0" w:afterAutospacing="0"/>
              <w:rPr>
                <w:rFonts w:ascii="Arial" w:hAnsi="Arial" w:cs="Arial"/>
                <w:sz w:val="20"/>
                <w:szCs w:val="20"/>
              </w:rPr>
            </w:pPr>
          </w:p>
        </w:tc>
        <w:tc>
          <w:tcPr>
            <w:tcW w:w="5760" w:type="dxa"/>
            <w:gridSpan w:val="2"/>
          </w:tcPr>
          <w:p w:rsidR="006F4AA5" w:rsidRPr="00502900" w:rsidRDefault="006F4AA5" w:rsidP="00173AF9">
            <w:pPr>
              <w:jc w:val="both"/>
              <w:rPr>
                <w:rFonts w:cs="Arial"/>
                <w:szCs w:val="20"/>
              </w:rPr>
            </w:pPr>
            <w:r w:rsidRPr="00502900">
              <w:rPr>
                <w:rFonts w:cs="Arial"/>
                <w:szCs w:val="20"/>
              </w:rPr>
              <w:t>- Suspensión del derecho de asistencia a clase durante 5 días lectivos. Durante el tiempo que dure la suspensión, el alumno o la alumna deberá realizar las actividades formativas que se determinen para evitar la interrupción de su proceso educativo y evaluativo. A tal fin se diseñará un plan de trabajo, cuyas actividades tendrán un seguimiento por parte del profesorado, y serán tenidas en cuenta en la evaluación final de las materias. Asimismo, el alumno o la alumna podrá realizar las pruebas objetivas de evaluación que hubiera programadas en este periodo.</w:t>
            </w:r>
          </w:p>
          <w:p w:rsidR="006F4AA5" w:rsidRPr="00502900" w:rsidRDefault="006F4AA5" w:rsidP="00173AF9">
            <w:pPr>
              <w:jc w:val="both"/>
              <w:rPr>
                <w:rFonts w:cs="Arial"/>
                <w:szCs w:val="20"/>
              </w:rPr>
            </w:pPr>
            <w:r w:rsidRPr="00502900">
              <w:rPr>
                <w:rFonts w:cs="Arial"/>
                <w:szCs w:val="20"/>
              </w:rPr>
              <w:t>- Reparar el daño causado</w:t>
            </w:r>
          </w:p>
        </w:tc>
        <w:tc>
          <w:tcPr>
            <w:tcW w:w="2700" w:type="dxa"/>
            <w:vAlign w:val="center"/>
          </w:tcPr>
          <w:p w:rsidR="006F4AA5" w:rsidRPr="00502900" w:rsidRDefault="006F4AA5" w:rsidP="00173AF9">
            <w:pPr>
              <w:jc w:val="both"/>
              <w:rPr>
                <w:rFonts w:cs="Arial"/>
                <w:szCs w:val="20"/>
              </w:rPr>
            </w:pPr>
            <w:r w:rsidRPr="00502900">
              <w:rPr>
                <w:rFonts w:cs="Arial"/>
                <w:szCs w:val="20"/>
              </w:rPr>
              <w:t>- Jefatura de Estudios</w:t>
            </w:r>
          </w:p>
          <w:p w:rsidR="006F4AA5" w:rsidRPr="00502900" w:rsidRDefault="006F4AA5" w:rsidP="00173AF9">
            <w:pPr>
              <w:jc w:val="both"/>
              <w:rPr>
                <w:rFonts w:cs="Arial"/>
                <w:szCs w:val="20"/>
              </w:rPr>
            </w:pPr>
            <w:r w:rsidRPr="00502900">
              <w:rPr>
                <w:rFonts w:cs="Arial"/>
                <w:szCs w:val="20"/>
              </w:rPr>
              <w:t>- Dirección</w:t>
            </w:r>
          </w:p>
        </w:tc>
      </w:tr>
    </w:tbl>
    <w:p w:rsidR="006F4AA5" w:rsidRDefault="006F4AA5" w:rsidP="006F4AA5">
      <w:pPr>
        <w:ind w:right="44"/>
        <w:jc w:val="both"/>
        <w:rPr>
          <w:rFonts w:cs="Arial"/>
        </w:rPr>
      </w:pPr>
    </w:p>
    <w:p w:rsidR="006F4AA5" w:rsidRDefault="006F4AA5" w:rsidP="006F4AA5">
      <w:pPr>
        <w:ind w:right="44"/>
        <w:jc w:val="both"/>
        <w:rPr>
          <w:rFonts w:cs="Arial"/>
        </w:rPr>
      </w:pPr>
    </w:p>
    <w:p w:rsidR="006F4AA5" w:rsidRDefault="006F4AA5" w:rsidP="006F4AA5">
      <w:pPr>
        <w:ind w:right="44"/>
        <w:jc w:val="both"/>
        <w:rPr>
          <w:rFonts w:cs="Arial"/>
        </w:rPr>
      </w:pPr>
    </w:p>
    <w:p w:rsidR="006F4AA5" w:rsidRDefault="006F4AA5" w:rsidP="006F4AA5">
      <w:pPr>
        <w:ind w:right="44"/>
        <w:jc w:val="both"/>
        <w:rPr>
          <w:rFonts w:cs="Arial"/>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4860"/>
        <w:gridCol w:w="5760"/>
        <w:gridCol w:w="2700"/>
      </w:tblGrid>
      <w:tr w:rsidR="006F4AA5" w:rsidRPr="00502900" w:rsidTr="00173AF9">
        <w:tc>
          <w:tcPr>
            <w:tcW w:w="1368" w:type="dxa"/>
            <w:shd w:val="clear" w:color="auto" w:fill="D9D9D9"/>
          </w:tcPr>
          <w:p w:rsidR="006F4AA5" w:rsidRPr="00502900" w:rsidRDefault="006F4AA5" w:rsidP="00173AF9">
            <w:pPr>
              <w:jc w:val="center"/>
              <w:rPr>
                <w:rFonts w:cs="Arial"/>
                <w:b/>
              </w:rPr>
            </w:pPr>
            <w:r>
              <w:rPr>
                <w:rFonts w:cs="Arial"/>
                <w:b/>
              </w:rPr>
              <w:lastRenderedPageBreak/>
              <w:t>CÓDIGO</w:t>
            </w:r>
          </w:p>
        </w:tc>
        <w:tc>
          <w:tcPr>
            <w:tcW w:w="4860" w:type="dxa"/>
            <w:shd w:val="clear" w:color="auto" w:fill="D9D9D9"/>
          </w:tcPr>
          <w:p w:rsidR="006F4AA5" w:rsidRPr="00502900" w:rsidRDefault="006F4AA5" w:rsidP="00173AF9">
            <w:pPr>
              <w:jc w:val="center"/>
              <w:rPr>
                <w:rFonts w:cs="Arial"/>
                <w:b/>
              </w:rPr>
            </w:pPr>
            <w:r w:rsidRPr="00502900">
              <w:rPr>
                <w:rFonts w:cs="Arial"/>
                <w:b/>
              </w:rPr>
              <w:t>CONDUCTA</w:t>
            </w:r>
          </w:p>
        </w:tc>
        <w:tc>
          <w:tcPr>
            <w:tcW w:w="5760" w:type="dxa"/>
            <w:shd w:val="clear" w:color="auto" w:fill="D9D9D9"/>
          </w:tcPr>
          <w:p w:rsidR="006F4AA5" w:rsidRPr="00502900" w:rsidRDefault="006F4AA5" w:rsidP="00173AF9">
            <w:pPr>
              <w:jc w:val="center"/>
              <w:rPr>
                <w:rFonts w:cs="Arial"/>
                <w:b/>
              </w:rPr>
            </w:pPr>
            <w:r w:rsidRPr="00502900">
              <w:rPr>
                <w:rFonts w:cs="Arial"/>
                <w:b/>
              </w:rPr>
              <w:t>MEDIDAS EDUCATIVAS</w:t>
            </w:r>
          </w:p>
        </w:tc>
        <w:tc>
          <w:tcPr>
            <w:tcW w:w="2700" w:type="dxa"/>
            <w:shd w:val="clear" w:color="auto" w:fill="D9D9D9"/>
          </w:tcPr>
          <w:p w:rsidR="006F4AA5" w:rsidRPr="00502900" w:rsidRDefault="006F4AA5" w:rsidP="00173AF9">
            <w:pPr>
              <w:jc w:val="center"/>
              <w:rPr>
                <w:rFonts w:cs="Arial"/>
                <w:b/>
              </w:rPr>
            </w:pPr>
            <w:r w:rsidRPr="00502900">
              <w:rPr>
                <w:rFonts w:cs="Arial"/>
                <w:b/>
              </w:rPr>
              <w:t>RESPONSABLE</w:t>
            </w:r>
          </w:p>
        </w:tc>
      </w:tr>
      <w:tr w:rsidR="006F4AA5" w:rsidRPr="00502900" w:rsidTr="00173AF9">
        <w:tc>
          <w:tcPr>
            <w:tcW w:w="1368" w:type="dxa"/>
            <w:vAlign w:val="center"/>
          </w:tcPr>
          <w:p w:rsidR="006F4AA5" w:rsidRPr="00502900" w:rsidRDefault="006F4AA5" w:rsidP="00173AF9">
            <w:pPr>
              <w:pStyle w:val="foral-f-parrafo-c"/>
              <w:spacing w:before="120" w:beforeAutospacing="0" w:after="0" w:afterAutospacing="0"/>
              <w:jc w:val="center"/>
              <w:rPr>
                <w:rFonts w:ascii="Arial" w:hAnsi="Arial" w:cs="Arial"/>
                <w:sz w:val="20"/>
                <w:szCs w:val="20"/>
              </w:rPr>
            </w:pPr>
            <w:r>
              <w:rPr>
                <w:rFonts w:ascii="Arial" w:hAnsi="Arial" w:cs="Arial"/>
                <w:sz w:val="20"/>
                <w:szCs w:val="20"/>
              </w:rPr>
              <w:t>5.4.7</w:t>
            </w:r>
          </w:p>
        </w:tc>
        <w:tc>
          <w:tcPr>
            <w:tcW w:w="4860" w:type="dxa"/>
            <w:vAlign w:val="center"/>
          </w:tcPr>
          <w:p w:rsidR="006F4AA5" w:rsidRPr="00502900" w:rsidRDefault="006F4AA5" w:rsidP="00173AF9">
            <w:pPr>
              <w:pStyle w:val="foral-f-parrafo-c"/>
              <w:spacing w:before="120" w:beforeAutospacing="0" w:after="0" w:afterAutospacing="0"/>
              <w:jc w:val="both"/>
              <w:rPr>
                <w:rFonts w:ascii="Arial" w:hAnsi="Arial" w:cs="Arial"/>
                <w:sz w:val="20"/>
                <w:szCs w:val="20"/>
              </w:rPr>
            </w:pPr>
            <w:r w:rsidRPr="00502900">
              <w:rPr>
                <w:rFonts w:ascii="Arial" w:hAnsi="Arial" w:cs="Arial"/>
                <w:sz w:val="20"/>
                <w:szCs w:val="20"/>
              </w:rPr>
              <w:t>La sustracción de pertenencias tanto del centro como de cualquier otra persona</w:t>
            </w:r>
          </w:p>
          <w:p w:rsidR="006F4AA5" w:rsidRPr="00502900" w:rsidRDefault="006F4AA5" w:rsidP="00173AF9">
            <w:pPr>
              <w:pStyle w:val="foral-f-parrafo-c"/>
              <w:spacing w:before="120" w:beforeAutospacing="0" w:after="0" w:afterAutospacing="0"/>
              <w:jc w:val="both"/>
              <w:rPr>
                <w:rFonts w:ascii="Arial" w:hAnsi="Arial" w:cs="Arial"/>
                <w:sz w:val="20"/>
                <w:szCs w:val="20"/>
              </w:rPr>
            </w:pPr>
          </w:p>
        </w:tc>
        <w:tc>
          <w:tcPr>
            <w:tcW w:w="5760" w:type="dxa"/>
          </w:tcPr>
          <w:p w:rsidR="006F4AA5" w:rsidRPr="00502900" w:rsidRDefault="006F4AA5" w:rsidP="00173AF9">
            <w:pPr>
              <w:jc w:val="both"/>
              <w:rPr>
                <w:rFonts w:cs="Arial"/>
                <w:szCs w:val="20"/>
              </w:rPr>
            </w:pPr>
            <w:r w:rsidRPr="00502900">
              <w:rPr>
                <w:rFonts w:cs="Arial"/>
                <w:szCs w:val="20"/>
              </w:rPr>
              <w:t>- Suspensión del derecho de asistencia a clase  durante 5 días lectivos. Durante el tiempo que dure la suspensión, el alumno o la alumna deberá realizar las actividades formativas que se determinen para evitar la interrupción de su proceso educativo y evaluativo. A tal fin se diseñará un plan de trabajo, cuyas actividades tendrán un seguimiento por parte del profesorado, y serán tenidas en cuenta en la evaluación final de las materias. Asimismo, el alumno o la alumna podrá realizar las pruebas objetivas de evaluación que hubiera programadas en este periodo.</w:t>
            </w:r>
          </w:p>
          <w:p w:rsidR="006F4AA5" w:rsidRPr="00502900" w:rsidRDefault="006F4AA5" w:rsidP="00173AF9">
            <w:pPr>
              <w:jc w:val="both"/>
              <w:rPr>
                <w:rFonts w:cs="Arial"/>
                <w:szCs w:val="20"/>
              </w:rPr>
            </w:pPr>
            <w:r w:rsidRPr="00502900">
              <w:rPr>
                <w:rFonts w:cs="Arial"/>
                <w:szCs w:val="20"/>
              </w:rPr>
              <w:t>- El alumnado no volverá al centro hasta que restituya lo robado o se haga cargo del coste económico</w:t>
            </w:r>
            <w:r>
              <w:rPr>
                <w:rFonts w:cs="Arial"/>
                <w:szCs w:val="20"/>
              </w:rPr>
              <w:t xml:space="preserve"> de su restitución</w:t>
            </w:r>
            <w:r w:rsidRPr="00502900">
              <w:rPr>
                <w:rFonts w:cs="Arial"/>
                <w:szCs w:val="20"/>
              </w:rPr>
              <w:t>.</w:t>
            </w:r>
          </w:p>
        </w:tc>
        <w:tc>
          <w:tcPr>
            <w:tcW w:w="2700" w:type="dxa"/>
            <w:vAlign w:val="center"/>
          </w:tcPr>
          <w:p w:rsidR="006F4AA5" w:rsidRPr="00502900" w:rsidRDefault="006F4AA5" w:rsidP="00173AF9">
            <w:pPr>
              <w:jc w:val="both"/>
              <w:rPr>
                <w:rFonts w:cs="Arial"/>
                <w:szCs w:val="20"/>
              </w:rPr>
            </w:pPr>
            <w:r w:rsidRPr="00502900">
              <w:rPr>
                <w:rFonts w:cs="Arial"/>
                <w:szCs w:val="20"/>
              </w:rPr>
              <w:t>- Jefatura de Estudios</w:t>
            </w:r>
          </w:p>
          <w:p w:rsidR="006F4AA5" w:rsidRPr="00502900" w:rsidRDefault="006F4AA5" w:rsidP="00173AF9">
            <w:pPr>
              <w:jc w:val="both"/>
              <w:rPr>
                <w:rFonts w:cs="Arial"/>
                <w:szCs w:val="20"/>
              </w:rPr>
            </w:pPr>
            <w:r w:rsidRPr="00502900">
              <w:rPr>
                <w:rFonts w:cs="Arial"/>
                <w:szCs w:val="20"/>
              </w:rPr>
              <w:t>- Dirección</w:t>
            </w:r>
          </w:p>
        </w:tc>
      </w:tr>
      <w:tr w:rsidR="006F4AA5" w:rsidRPr="00502900" w:rsidTr="00173AF9">
        <w:tc>
          <w:tcPr>
            <w:tcW w:w="1368" w:type="dxa"/>
            <w:vAlign w:val="center"/>
          </w:tcPr>
          <w:p w:rsidR="006F4AA5" w:rsidRPr="00502900" w:rsidRDefault="006F4AA5" w:rsidP="00173AF9">
            <w:pPr>
              <w:pStyle w:val="foral-f-parrafo-c"/>
              <w:spacing w:before="120" w:beforeAutospacing="0" w:after="0" w:afterAutospacing="0"/>
              <w:jc w:val="center"/>
              <w:rPr>
                <w:rFonts w:ascii="Arial" w:hAnsi="Arial" w:cs="Arial"/>
                <w:sz w:val="20"/>
                <w:szCs w:val="20"/>
              </w:rPr>
            </w:pPr>
            <w:r>
              <w:rPr>
                <w:rFonts w:ascii="Arial" w:hAnsi="Arial" w:cs="Arial"/>
                <w:sz w:val="20"/>
                <w:szCs w:val="20"/>
              </w:rPr>
              <w:t>5.4.8</w:t>
            </w:r>
          </w:p>
        </w:tc>
        <w:tc>
          <w:tcPr>
            <w:tcW w:w="4860" w:type="dxa"/>
            <w:vAlign w:val="center"/>
          </w:tcPr>
          <w:p w:rsidR="006F4AA5" w:rsidRPr="00502900" w:rsidRDefault="006F4AA5" w:rsidP="00173AF9">
            <w:pPr>
              <w:pStyle w:val="foral-f-parrafo-c"/>
              <w:spacing w:before="120" w:beforeAutospacing="0" w:after="0" w:afterAutospacing="0"/>
              <w:jc w:val="both"/>
              <w:rPr>
                <w:rFonts w:ascii="Arial" w:hAnsi="Arial" w:cs="Arial"/>
                <w:sz w:val="20"/>
                <w:szCs w:val="20"/>
              </w:rPr>
            </w:pPr>
            <w:r w:rsidRPr="00502900">
              <w:rPr>
                <w:rFonts w:ascii="Arial" w:hAnsi="Arial" w:cs="Arial"/>
                <w:sz w:val="20"/>
                <w:szCs w:val="20"/>
              </w:rPr>
              <w:t>La suplantación de la personalidad en actos de la vida académica y la falsificación o sustracción de documentos académicos. Se considerará especialmente grave la sustracción de modelos de examen o copias de las respuestas, así como su difusión, posesión, compra o venta</w:t>
            </w:r>
          </w:p>
          <w:p w:rsidR="006F4AA5" w:rsidRPr="00502900" w:rsidRDefault="006F4AA5" w:rsidP="00173AF9">
            <w:pPr>
              <w:pStyle w:val="foral-f-parrafo-c"/>
              <w:spacing w:before="120" w:beforeAutospacing="0" w:after="0" w:afterAutospacing="0"/>
              <w:jc w:val="both"/>
              <w:rPr>
                <w:rFonts w:ascii="Arial" w:hAnsi="Arial" w:cs="Arial"/>
                <w:sz w:val="20"/>
                <w:szCs w:val="20"/>
              </w:rPr>
            </w:pPr>
          </w:p>
        </w:tc>
        <w:tc>
          <w:tcPr>
            <w:tcW w:w="5760" w:type="dxa"/>
          </w:tcPr>
          <w:p w:rsidR="006F4AA5" w:rsidRPr="00502900" w:rsidRDefault="006F4AA5" w:rsidP="00173AF9">
            <w:pPr>
              <w:jc w:val="both"/>
              <w:rPr>
                <w:rFonts w:cs="Arial"/>
                <w:szCs w:val="20"/>
              </w:rPr>
            </w:pPr>
            <w:r w:rsidRPr="00502900">
              <w:rPr>
                <w:rFonts w:cs="Arial"/>
                <w:szCs w:val="20"/>
              </w:rPr>
              <w:t>- Suspensión del derecho de asistencia a clase  durante 5 días lectivos. Durante el tiempo que dure la suspensión, el alumno o la alumna deberá realizar las actividades formativas que se determinen para evitar la interrupción de su proceso educativo y evaluativo. A tal fin se diseñará un plan de trabajo, cuyas actividades tendrán un seguimiento por parte del profesorado, y serán tenidas en cuenta en la evaluación final de las materias. Asimismo, el alumno o la alumna podrá realizar las pruebas objetivas de evaluación que hubiera programadas en este periodo</w:t>
            </w:r>
          </w:p>
        </w:tc>
        <w:tc>
          <w:tcPr>
            <w:tcW w:w="2700" w:type="dxa"/>
            <w:vAlign w:val="center"/>
          </w:tcPr>
          <w:p w:rsidR="006F4AA5" w:rsidRPr="00502900" w:rsidRDefault="006F4AA5" w:rsidP="00173AF9">
            <w:pPr>
              <w:jc w:val="both"/>
              <w:rPr>
                <w:rFonts w:cs="Arial"/>
                <w:szCs w:val="20"/>
              </w:rPr>
            </w:pPr>
            <w:r w:rsidRPr="00502900">
              <w:rPr>
                <w:rFonts w:cs="Arial"/>
                <w:szCs w:val="20"/>
              </w:rPr>
              <w:t>- Jefatura de Estudios</w:t>
            </w:r>
          </w:p>
          <w:p w:rsidR="006F4AA5" w:rsidRPr="00502900" w:rsidRDefault="006F4AA5" w:rsidP="00173AF9">
            <w:pPr>
              <w:jc w:val="both"/>
              <w:rPr>
                <w:rFonts w:cs="Arial"/>
                <w:szCs w:val="20"/>
              </w:rPr>
            </w:pPr>
            <w:r w:rsidRPr="00502900">
              <w:rPr>
                <w:rFonts w:cs="Arial"/>
                <w:szCs w:val="20"/>
              </w:rPr>
              <w:t>- Dirección</w:t>
            </w:r>
          </w:p>
        </w:tc>
      </w:tr>
      <w:tr w:rsidR="006F4AA5" w:rsidRPr="00502900" w:rsidTr="00173AF9">
        <w:tc>
          <w:tcPr>
            <w:tcW w:w="1368" w:type="dxa"/>
            <w:vAlign w:val="center"/>
          </w:tcPr>
          <w:p w:rsidR="006F4AA5" w:rsidRPr="00502900" w:rsidRDefault="006F4AA5" w:rsidP="00173AF9">
            <w:pPr>
              <w:pStyle w:val="foral-f-parrafo-c"/>
              <w:spacing w:before="120" w:beforeAutospacing="0" w:after="0" w:afterAutospacing="0"/>
              <w:jc w:val="center"/>
              <w:rPr>
                <w:rFonts w:ascii="Arial" w:hAnsi="Arial" w:cs="Arial"/>
                <w:sz w:val="20"/>
                <w:szCs w:val="20"/>
              </w:rPr>
            </w:pPr>
            <w:r>
              <w:rPr>
                <w:rFonts w:ascii="Arial" w:hAnsi="Arial" w:cs="Arial"/>
                <w:sz w:val="20"/>
                <w:szCs w:val="20"/>
              </w:rPr>
              <w:t>5.4.9</w:t>
            </w:r>
          </w:p>
        </w:tc>
        <w:tc>
          <w:tcPr>
            <w:tcW w:w="4860" w:type="dxa"/>
            <w:vAlign w:val="center"/>
          </w:tcPr>
          <w:p w:rsidR="006F4AA5" w:rsidRPr="00502900" w:rsidRDefault="006F4AA5" w:rsidP="00173AF9">
            <w:pPr>
              <w:pStyle w:val="foral-f-parrafo-c"/>
              <w:spacing w:before="120" w:beforeAutospacing="0" w:after="0" w:afterAutospacing="0"/>
              <w:jc w:val="both"/>
              <w:rPr>
                <w:rFonts w:ascii="Arial" w:hAnsi="Arial" w:cs="Arial"/>
                <w:sz w:val="20"/>
                <w:szCs w:val="20"/>
              </w:rPr>
            </w:pPr>
            <w:r w:rsidRPr="00502900">
              <w:rPr>
                <w:rFonts w:ascii="Arial" w:hAnsi="Arial" w:cs="Arial"/>
                <w:sz w:val="20"/>
                <w:szCs w:val="20"/>
              </w:rPr>
              <w:t>Ser conocedor/a o testigo de una conducta gravemente perjudicial para la convivencia y no ponerlo en conocimiento del equipo directivo</w:t>
            </w:r>
          </w:p>
        </w:tc>
        <w:tc>
          <w:tcPr>
            <w:tcW w:w="5760" w:type="dxa"/>
          </w:tcPr>
          <w:p w:rsidR="006F4AA5" w:rsidRPr="00502900" w:rsidRDefault="006F4AA5" w:rsidP="00173AF9">
            <w:pPr>
              <w:jc w:val="both"/>
              <w:rPr>
                <w:rFonts w:cs="Arial"/>
                <w:szCs w:val="20"/>
              </w:rPr>
            </w:pPr>
            <w:r w:rsidRPr="00502900">
              <w:rPr>
                <w:rFonts w:cs="Arial"/>
                <w:szCs w:val="20"/>
              </w:rPr>
              <w:t>- Suspensión del derecho de asistencia a clase durante un periodo máximo de 5 días lectivos. Durante el tiempo que dure la suspensión, el alumno o la alumna deberá realizar las actividades formativas que se determinen para evitar la interrupción de su proceso educativo y evaluativo. A tal fin se diseñará un plan de trabajo, cuyas actividades tendrán un seguimiento por parte del profesorado, y serán tenidas en cuenta en la evaluación final de las materias. Asimismo, el alumno o la alumna podrá realizar las pruebas objetivas de evaluación que hubiera programadas en este periodo.</w:t>
            </w:r>
          </w:p>
          <w:p w:rsidR="006F4AA5" w:rsidRPr="00502900" w:rsidRDefault="006F4AA5" w:rsidP="00173AF9">
            <w:pPr>
              <w:jc w:val="both"/>
              <w:rPr>
                <w:rFonts w:cs="Arial"/>
                <w:szCs w:val="20"/>
              </w:rPr>
            </w:pPr>
            <w:r w:rsidRPr="00502900">
              <w:rPr>
                <w:rFonts w:cs="Arial"/>
                <w:szCs w:val="20"/>
              </w:rPr>
              <w:t>- El alumnado reparará el daño causado por su omisión, ya sea físico o moral</w:t>
            </w:r>
          </w:p>
        </w:tc>
        <w:tc>
          <w:tcPr>
            <w:tcW w:w="2700" w:type="dxa"/>
            <w:vAlign w:val="center"/>
          </w:tcPr>
          <w:p w:rsidR="006F4AA5" w:rsidRPr="00502900" w:rsidRDefault="006F4AA5" w:rsidP="00173AF9">
            <w:pPr>
              <w:jc w:val="both"/>
              <w:rPr>
                <w:rFonts w:cs="Arial"/>
                <w:szCs w:val="20"/>
              </w:rPr>
            </w:pPr>
            <w:r w:rsidRPr="00502900">
              <w:rPr>
                <w:rFonts w:cs="Arial"/>
                <w:szCs w:val="20"/>
              </w:rPr>
              <w:t>- Jefatura de Estudios</w:t>
            </w:r>
          </w:p>
          <w:p w:rsidR="006F4AA5" w:rsidRPr="00502900" w:rsidRDefault="006F4AA5" w:rsidP="00173AF9">
            <w:pPr>
              <w:jc w:val="both"/>
              <w:rPr>
                <w:rFonts w:cs="Arial"/>
                <w:szCs w:val="20"/>
              </w:rPr>
            </w:pPr>
            <w:r w:rsidRPr="00502900">
              <w:rPr>
                <w:rFonts w:cs="Arial"/>
                <w:szCs w:val="20"/>
              </w:rPr>
              <w:t>- Dirección</w:t>
            </w:r>
          </w:p>
        </w:tc>
      </w:tr>
    </w:tbl>
    <w:p w:rsidR="006F4AA5" w:rsidRDefault="006F4AA5" w:rsidP="006F4AA5">
      <w:pPr>
        <w:ind w:right="44"/>
        <w:jc w:val="both"/>
        <w:rPr>
          <w:rFonts w:cs="Arial"/>
        </w:rPr>
      </w:pPr>
    </w:p>
    <w:p w:rsidR="006F4AA5" w:rsidRDefault="006F4AA5" w:rsidP="006F4AA5">
      <w:pPr>
        <w:ind w:right="44"/>
        <w:jc w:val="both"/>
        <w:rPr>
          <w:rFonts w:cs="Arial"/>
        </w:rPr>
      </w:pPr>
    </w:p>
    <w:p w:rsidR="002E5910" w:rsidRDefault="002E5910" w:rsidP="006F4AA5">
      <w:pPr>
        <w:ind w:right="44"/>
        <w:jc w:val="both"/>
        <w:rPr>
          <w:rFonts w:cs="Arial"/>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4860"/>
        <w:gridCol w:w="5760"/>
        <w:gridCol w:w="2700"/>
      </w:tblGrid>
      <w:tr w:rsidR="006F4AA5" w:rsidRPr="00502900" w:rsidTr="00173AF9">
        <w:tc>
          <w:tcPr>
            <w:tcW w:w="1368" w:type="dxa"/>
            <w:shd w:val="clear" w:color="auto" w:fill="D9D9D9"/>
          </w:tcPr>
          <w:p w:rsidR="006F4AA5" w:rsidRPr="00502900" w:rsidRDefault="006F4AA5" w:rsidP="00173AF9">
            <w:pPr>
              <w:jc w:val="center"/>
              <w:rPr>
                <w:rFonts w:cs="Arial"/>
                <w:b/>
              </w:rPr>
            </w:pPr>
            <w:r>
              <w:rPr>
                <w:rFonts w:cs="Arial"/>
                <w:b/>
              </w:rPr>
              <w:lastRenderedPageBreak/>
              <w:t>CÓDIGO</w:t>
            </w:r>
          </w:p>
        </w:tc>
        <w:tc>
          <w:tcPr>
            <w:tcW w:w="4860" w:type="dxa"/>
            <w:shd w:val="clear" w:color="auto" w:fill="D9D9D9"/>
          </w:tcPr>
          <w:p w:rsidR="006F4AA5" w:rsidRPr="00502900" w:rsidRDefault="006F4AA5" w:rsidP="00173AF9">
            <w:pPr>
              <w:jc w:val="center"/>
              <w:rPr>
                <w:rFonts w:cs="Arial"/>
                <w:b/>
              </w:rPr>
            </w:pPr>
            <w:r w:rsidRPr="00502900">
              <w:rPr>
                <w:rFonts w:cs="Arial"/>
                <w:b/>
              </w:rPr>
              <w:t>CONDUCTA</w:t>
            </w:r>
          </w:p>
        </w:tc>
        <w:tc>
          <w:tcPr>
            <w:tcW w:w="5760" w:type="dxa"/>
            <w:shd w:val="clear" w:color="auto" w:fill="D9D9D9"/>
          </w:tcPr>
          <w:p w:rsidR="006F4AA5" w:rsidRPr="00502900" w:rsidRDefault="006F4AA5" w:rsidP="00173AF9">
            <w:pPr>
              <w:jc w:val="center"/>
              <w:rPr>
                <w:rFonts w:cs="Arial"/>
                <w:b/>
              </w:rPr>
            </w:pPr>
            <w:r w:rsidRPr="00502900">
              <w:rPr>
                <w:rFonts w:cs="Arial"/>
                <w:b/>
              </w:rPr>
              <w:t>MEDIDAS EDUCATIVAS</w:t>
            </w:r>
          </w:p>
        </w:tc>
        <w:tc>
          <w:tcPr>
            <w:tcW w:w="2700" w:type="dxa"/>
            <w:shd w:val="clear" w:color="auto" w:fill="D9D9D9"/>
          </w:tcPr>
          <w:p w:rsidR="006F4AA5" w:rsidRPr="00502900" w:rsidRDefault="006F4AA5" w:rsidP="00173AF9">
            <w:pPr>
              <w:jc w:val="center"/>
              <w:rPr>
                <w:rFonts w:cs="Arial"/>
                <w:b/>
              </w:rPr>
            </w:pPr>
            <w:r w:rsidRPr="00502900">
              <w:rPr>
                <w:rFonts w:cs="Arial"/>
                <w:b/>
              </w:rPr>
              <w:t>RESPONSABLE</w:t>
            </w:r>
          </w:p>
        </w:tc>
      </w:tr>
      <w:tr w:rsidR="006F4AA5" w:rsidRPr="00502900" w:rsidTr="00173AF9">
        <w:tc>
          <w:tcPr>
            <w:tcW w:w="1368" w:type="dxa"/>
            <w:vAlign w:val="center"/>
          </w:tcPr>
          <w:p w:rsidR="006F4AA5" w:rsidRPr="00502900" w:rsidRDefault="006F4AA5" w:rsidP="00173AF9">
            <w:pPr>
              <w:pStyle w:val="foral-f-parrafo-c"/>
              <w:spacing w:before="120" w:beforeAutospacing="0" w:after="0" w:afterAutospacing="0"/>
              <w:jc w:val="center"/>
              <w:rPr>
                <w:rFonts w:ascii="Arial" w:hAnsi="Arial" w:cs="Arial"/>
                <w:sz w:val="20"/>
                <w:szCs w:val="20"/>
              </w:rPr>
            </w:pPr>
            <w:r>
              <w:rPr>
                <w:rFonts w:ascii="Arial" w:hAnsi="Arial" w:cs="Arial"/>
                <w:sz w:val="20"/>
                <w:szCs w:val="20"/>
              </w:rPr>
              <w:t>5.4.10</w:t>
            </w:r>
          </w:p>
        </w:tc>
        <w:tc>
          <w:tcPr>
            <w:tcW w:w="4860" w:type="dxa"/>
            <w:vAlign w:val="center"/>
          </w:tcPr>
          <w:p w:rsidR="006F4AA5" w:rsidRPr="00502900" w:rsidRDefault="006F4AA5" w:rsidP="00173AF9">
            <w:pPr>
              <w:pStyle w:val="foral-f-parrafo-c"/>
              <w:spacing w:before="120" w:beforeAutospacing="0" w:after="0" w:afterAutospacing="0"/>
              <w:jc w:val="both"/>
              <w:rPr>
                <w:rFonts w:ascii="Arial" w:hAnsi="Arial" w:cs="Arial"/>
                <w:sz w:val="20"/>
                <w:szCs w:val="20"/>
              </w:rPr>
            </w:pPr>
            <w:r w:rsidRPr="00502900">
              <w:rPr>
                <w:rFonts w:ascii="Arial" w:hAnsi="Arial" w:cs="Arial"/>
                <w:sz w:val="20"/>
                <w:szCs w:val="20"/>
              </w:rPr>
              <w:t>Conductas de insubordinación</w:t>
            </w:r>
          </w:p>
        </w:tc>
        <w:tc>
          <w:tcPr>
            <w:tcW w:w="5760" w:type="dxa"/>
          </w:tcPr>
          <w:p w:rsidR="006F4AA5" w:rsidRPr="00502900" w:rsidRDefault="006F4AA5" w:rsidP="00173AF9">
            <w:pPr>
              <w:jc w:val="both"/>
              <w:rPr>
                <w:rFonts w:cs="Arial"/>
                <w:szCs w:val="20"/>
              </w:rPr>
            </w:pPr>
            <w:r w:rsidRPr="00502900">
              <w:rPr>
                <w:rFonts w:cs="Arial"/>
                <w:szCs w:val="20"/>
              </w:rPr>
              <w:t>- Suspensión del derecho de asistencia a clase durante un periodo máximo de 5 días lectivos. Durante el tiempo que dure la suspensión, el alumno o la alumna deberá realizar las actividades formativas que se determinen para evitar la interrupción de su proceso educativo y evaluativo. A tal fin se diseñará un plan de trabajo, cuyas actividades tendrán un seguimiento por parte del profesorado, y serán tenidas en cuenta en la evaluación final de las materias. Asimismo, el alumno o la alumna podrá realizar las pruebas objetivas de evaluación que hubiera programadas en este periodo.</w:t>
            </w:r>
          </w:p>
        </w:tc>
        <w:tc>
          <w:tcPr>
            <w:tcW w:w="2700" w:type="dxa"/>
            <w:vAlign w:val="center"/>
          </w:tcPr>
          <w:p w:rsidR="006F4AA5" w:rsidRPr="00502900" w:rsidRDefault="006F4AA5" w:rsidP="00173AF9">
            <w:pPr>
              <w:jc w:val="both"/>
              <w:rPr>
                <w:rFonts w:cs="Arial"/>
                <w:szCs w:val="20"/>
              </w:rPr>
            </w:pPr>
            <w:r w:rsidRPr="00502900">
              <w:rPr>
                <w:rFonts w:cs="Arial"/>
                <w:szCs w:val="20"/>
              </w:rPr>
              <w:t>- Jefatura de Estudios</w:t>
            </w:r>
          </w:p>
          <w:p w:rsidR="006F4AA5" w:rsidRPr="00502900" w:rsidRDefault="006F4AA5" w:rsidP="00173AF9">
            <w:pPr>
              <w:jc w:val="both"/>
              <w:rPr>
                <w:rFonts w:cs="Arial"/>
                <w:szCs w:val="20"/>
              </w:rPr>
            </w:pPr>
            <w:r w:rsidRPr="00502900">
              <w:rPr>
                <w:rFonts w:cs="Arial"/>
                <w:szCs w:val="20"/>
              </w:rPr>
              <w:t>- Dirección</w:t>
            </w:r>
          </w:p>
        </w:tc>
      </w:tr>
      <w:tr w:rsidR="006F4AA5" w:rsidRPr="00502900" w:rsidTr="00173AF9">
        <w:tc>
          <w:tcPr>
            <w:tcW w:w="1368" w:type="dxa"/>
            <w:vAlign w:val="center"/>
          </w:tcPr>
          <w:p w:rsidR="006F4AA5" w:rsidRPr="00502900" w:rsidRDefault="006F4AA5" w:rsidP="00173AF9">
            <w:pPr>
              <w:pStyle w:val="foral-f-parrafo-c"/>
              <w:spacing w:before="120" w:beforeAutospacing="0" w:after="0" w:afterAutospacing="0"/>
              <w:jc w:val="center"/>
              <w:rPr>
                <w:rFonts w:ascii="Arial" w:hAnsi="Arial" w:cs="Arial"/>
                <w:sz w:val="20"/>
                <w:szCs w:val="20"/>
              </w:rPr>
            </w:pPr>
            <w:r>
              <w:rPr>
                <w:rFonts w:ascii="Arial" w:hAnsi="Arial" w:cs="Arial"/>
                <w:sz w:val="20"/>
                <w:szCs w:val="20"/>
              </w:rPr>
              <w:t>5.4.11</w:t>
            </w:r>
          </w:p>
        </w:tc>
        <w:tc>
          <w:tcPr>
            <w:tcW w:w="4860" w:type="dxa"/>
            <w:vAlign w:val="center"/>
          </w:tcPr>
          <w:p w:rsidR="006F4AA5" w:rsidRPr="00502900" w:rsidRDefault="006F4AA5" w:rsidP="00173AF9">
            <w:pPr>
              <w:pStyle w:val="foral-f-parrafo-c"/>
              <w:spacing w:before="120" w:beforeAutospacing="0" w:after="0" w:afterAutospacing="0"/>
              <w:jc w:val="both"/>
              <w:rPr>
                <w:rFonts w:ascii="Arial" w:hAnsi="Arial" w:cs="Arial"/>
                <w:sz w:val="20"/>
                <w:szCs w:val="20"/>
              </w:rPr>
            </w:pPr>
            <w:r w:rsidRPr="00502900">
              <w:rPr>
                <w:rFonts w:ascii="Arial" w:hAnsi="Arial" w:cs="Arial"/>
                <w:sz w:val="20"/>
                <w:szCs w:val="20"/>
              </w:rPr>
              <w:t xml:space="preserve">La colocación de carteles o la realización de pintadas u otras manifestaciones escritas que atenten contra los derechos y libertades recogidos en </w:t>
            </w:r>
            <w:smartTag w:uri="urn:schemas-microsoft-com:office:smarttags" w:element="PersonName">
              <w:smartTagPr>
                <w:attr w:name="ProductID" w:val="la Constituci￳n"/>
              </w:smartTagPr>
              <w:r w:rsidRPr="00502900">
                <w:rPr>
                  <w:rFonts w:ascii="Arial" w:hAnsi="Arial" w:cs="Arial"/>
                  <w:sz w:val="20"/>
                  <w:szCs w:val="20"/>
                </w:rPr>
                <w:t>la Constitución</w:t>
              </w:r>
            </w:smartTag>
            <w:r w:rsidRPr="00502900">
              <w:rPr>
                <w:rFonts w:ascii="Arial" w:hAnsi="Arial" w:cs="Arial"/>
                <w:sz w:val="20"/>
                <w:szCs w:val="20"/>
              </w:rPr>
              <w:t xml:space="preserve"> o supongan apología del terrorismo.</w:t>
            </w:r>
          </w:p>
        </w:tc>
        <w:tc>
          <w:tcPr>
            <w:tcW w:w="5760" w:type="dxa"/>
          </w:tcPr>
          <w:p w:rsidR="006F4AA5" w:rsidRPr="00502900" w:rsidRDefault="006F4AA5" w:rsidP="00173AF9">
            <w:pPr>
              <w:jc w:val="both"/>
              <w:rPr>
                <w:rFonts w:cs="Arial"/>
                <w:szCs w:val="20"/>
              </w:rPr>
            </w:pPr>
            <w:r w:rsidRPr="00502900">
              <w:rPr>
                <w:rFonts w:cs="Arial"/>
                <w:szCs w:val="20"/>
              </w:rPr>
              <w:t>- Suspensión del derecho de asistencia a clase durante 5 días lectivos. Durante el tiempo que dure la suspensión, el alumno o la alumna deberá realizar las actividades formativas que se determinen para evitar la interrupción de su proceso educativo y evaluativo. A tal fin se diseñará un plan de trabajo, cuyas actividades tendrán un seguimiento por parte del profesorado, y serán tenidas en cuenta en la evaluación final de las materias. Asimismo, el alumno o la alumna podrá realizar las pruebas objetivas de evaluación que hubiera programadas en este periodo.</w:t>
            </w:r>
          </w:p>
          <w:p w:rsidR="006F4AA5" w:rsidRPr="00502900" w:rsidRDefault="006F4AA5" w:rsidP="00173AF9">
            <w:pPr>
              <w:jc w:val="both"/>
              <w:rPr>
                <w:rFonts w:cs="Arial"/>
                <w:szCs w:val="20"/>
              </w:rPr>
            </w:pPr>
            <w:r w:rsidRPr="00502900">
              <w:rPr>
                <w:rFonts w:cs="Arial"/>
                <w:szCs w:val="20"/>
              </w:rPr>
              <w:t>- El alumnado no volverá al centro hasta que no repare los daños causados o se haga cargo del coste económico.</w:t>
            </w:r>
          </w:p>
        </w:tc>
        <w:tc>
          <w:tcPr>
            <w:tcW w:w="2700" w:type="dxa"/>
            <w:vAlign w:val="center"/>
          </w:tcPr>
          <w:p w:rsidR="006F4AA5" w:rsidRPr="00502900" w:rsidRDefault="006F4AA5" w:rsidP="00173AF9">
            <w:pPr>
              <w:jc w:val="both"/>
              <w:rPr>
                <w:rFonts w:cs="Arial"/>
                <w:szCs w:val="20"/>
              </w:rPr>
            </w:pPr>
            <w:r w:rsidRPr="00502900">
              <w:rPr>
                <w:rFonts w:cs="Arial"/>
                <w:szCs w:val="20"/>
              </w:rPr>
              <w:t>- Jefatura de Estudios</w:t>
            </w:r>
          </w:p>
          <w:p w:rsidR="006F4AA5" w:rsidRPr="00502900" w:rsidRDefault="006F4AA5" w:rsidP="00173AF9">
            <w:pPr>
              <w:jc w:val="both"/>
              <w:rPr>
                <w:rFonts w:cs="Arial"/>
                <w:szCs w:val="20"/>
              </w:rPr>
            </w:pPr>
            <w:r w:rsidRPr="00502900">
              <w:rPr>
                <w:rFonts w:cs="Arial"/>
                <w:szCs w:val="20"/>
              </w:rPr>
              <w:t>- Dirección</w:t>
            </w:r>
          </w:p>
        </w:tc>
      </w:tr>
      <w:tr w:rsidR="006F4AA5" w:rsidRPr="00502900" w:rsidTr="00173AF9">
        <w:tc>
          <w:tcPr>
            <w:tcW w:w="1368" w:type="dxa"/>
            <w:vAlign w:val="center"/>
          </w:tcPr>
          <w:p w:rsidR="006F4AA5" w:rsidRPr="00502900" w:rsidRDefault="006F4AA5" w:rsidP="00173AF9">
            <w:pPr>
              <w:pStyle w:val="foral-f-parrafo-c"/>
              <w:spacing w:before="120" w:beforeAutospacing="0" w:after="0" w:afterAutospacing="0"/>
              <w:jc w:val="center"/>
              <w:rPr>
                <w:rFonts w:ascii="Arial" w:hAnsi="Arial" w:cs="Arial"/>
                <w:sz w:val="20"/>
                <w:szCs w:val="20"/>
              </w:rPr>
            </w:pPr>
            <w:r>
              <w:rPr>
                <w:rFonts w:ascii="Arial" w:hAnsi="Arial" w:cs="Arial"/>
                <w:sz w:val="20"/>
                <w:szCs w:val="20"/>
              </w:rPr>
              <w:t>5.4.12</w:t>
            </w:r>
          </w:p>
        </w:tc>
        <w:tc>
          <w:tcPr>
            <w:tcW w:w="4860" w:type="dxa"/>
            <w:vAlign w:val="center"/>
          </w:tcPr>
          <w:p w:rsidR="006F4AA5" w:rsidRPr="00502900" w:rsidRDefault="006F4AA5" w:rsidP="00173AF9">
            <w:pPr>
              <w:pStyle w:val="foral-f-parrafo-c"/>
              <w:spacing w:before="120" w:beforeAutospacing="0" w:after="0" w:afterAutospacing="0"/>
              <w:jc w:val="both"/>
              <w:rPr>
                <w:rFonts w:ascii="Arial" w:hAnsi="Arial" w:cs="Arial"/>
                <w:sz w:val="20"/>
                <w:szCs w:val="20"/>
              </w:rPr>
            </w:pPr>
            <w:r w:rsidRPr="00502900">
              <w:rPr>
                <w:rFonts w:ascii="Arial" w:hAnsi="Arial" w:cs="Arial"/>
                <w:sz w:val="20"/>
                <w:szCs w:val="20"/>
              </w:rPr>
              <w:t>El consumo de drogas, su distribución, la reiteración de fumar tabaco o de consumir bebidas alcohólicas en los espacios del centro, en el transporte escolar o durante la realización de actividades organizadas por el centro, o la incitación a dichas conductas.</w:t>
            </w:r>
          </w:p>
        </w:tc>
        <w:tc>
          <w:tcPr>
            <w:tcW w:w="5760" w:type="dxa"/>
          </w:tcPr>
          <w:p w:rsidR="006F4AA5" w:rsidRPr="00502900" w:rsidRDefault="006F4AA5" w:rsidP="00173AF9">
            <w:pPr>
              <w:jc w:val="both"/>
              <w:rPr>
                <w:rFonts w:cs="Arial"/>
                <w:szCs w:val="20"/>
              </w:rPr>
            </w:pPr>
            <w:r w:rsidRPr="00502900">
              <w:rPr>
                <w:rFonts w:cs="Arial"/>
                <w:szCs w:val="20"/>
              </w:rPr>
              <w:t>- Suspensión del derecho de asistencia a clase durante un periodo de 5 días lectivos. Durante el tiempo que dure la suspensión, el alumno o la alumna deberá realizar las actividades formativas que se determinen para evitar la interrupción de su proceso educativo y evaluativo. A tal fin se diseñará un plan de trabajo, cuyas actividades tendrán un seguimiento por parte del profesorado, y serán tenidas en cuenta en la evaluación final de las materias. Asimismo, el alumno o la alumna podrá realizar las pruebas objetivas de evaluación que hubiera programadas en este periodo.</w:t>
            </w:r>
          </w:p>
          <w:p w:rsidR="006F4AA5" w:rsidRPr="00502900" w:rsidRDefault="006F4AA5" w:rsidP="00173AF9">
            <w:pPr>
              <w:jc w:val="both"/>
              <w:rPr>
                <w:rFonts w:cs="Arial"/>
                <w:szCs w:val="20"/>
              </w:rPr>
            </w:pPr>
            <w:r w:rsidRPr="00502900">
              <w:rPr>
                <w:rFonts w:cs="Arial"/>
                <w:szCs w:val="20"/>
              </w:rPr>
              <w:t>- Si reincide en el consumo se incrementará la sanción hasta 10 días.</w:t>
            </w:r>
          </w:p>
          <w:p w:rsidR="006F4AA5" w:rsidRPr="00502900" w:rsidRDefault="006F4AA5" w:rsidP="00173AF9">
            <w:pPr>
              <w:jc w:val="both"/>
              <w:rPr>
                <w:rFonts w:cs="Arial"/>
                <w:szCs w:val="20"/>
              </w:rPr>
            </w:pPr>
            <w:r w:rsidRPr="00502900">
              <w:rPr>
                <w:rFonts w:cs="Arial"/>
                <w:szCs w:val="20"/>
              </w:rPr>
              <w:t>- En el caso de tráfico, la sanción se incrementará a 15 días.</w:t>
            </w:r>
          </w:p>
        </w:tc>
        <w:tc>
          <w:tcPr>
            <w:tcW w:w="2700" w:type="dxa"/>
            <w:vAlign w:val="center"/>
          </w:tcPr>
          <w:p w:rsidR="006F4AA5" w:rsidRPr="00502900" w:rsidRDefault="006F4AA5" w:rsidP="00173AF9">
            <w:pPr>
              <w:jc w:val="both"/>
              <w:rPr>
                <w:rFonts w:cs="Arial"/>
                <w:szCs w:val="20"/>
              </w:rPr>
            </w:pPr>
            <w:r w:rsidRPr="00502900">
              <w:rPr>
                <w:rFonts w:cs="Arial"/>
                <w:szCs w:val="20"/>
              </w:rPr>
              <w:t>- Jefatura de Estudios</w:t>
            </w:r>
          </w:p>
          <w:p w:rsidR="006F4AA5" w:rsidRPr="00502900" w:rsidRDefault="006F4AA5" w:rsidP="00173AF9">
            <w:pPr>
              <w:jc w:val="both"/>
              <w:rPr>
                <w:rFonts w:cs="Arial"/>
                <w:szCs w:val="20"/>
              </w:rPr>
            </w:pPr>
            <w:r w:rsidRPr="00502900">
              <w:rPr>
                <w:rFonts w:cs="Arial"/>
                <w:szCs w:val="20"/>
              </w:rPr>
              <w:t>- Dirección</w:t>
            </w:r>
          </w:p>
        </w:tc>
      </w:tr>
    </w:tbl>
    <w:p w:rsidR="006F4AA5" w:rsidRDefault="006F4AA5" w:rsidP="006F4AA5">
      <w:pPr>
        <w:pStyle w:val="foral-f-parrafo-c"/>
        <w:spacing w:before="120" w:beforeAutospacing="0" w:after="0" w:afterAutospacing="0"/>
        <w:jc w:val="both"/>
        <w:rPr>
          <w:rFonts w:ascii="Arial" w:hAnsi="Arial" w:cs="Arial"/>
          <w:sz w:val="20"/>
          <w:szCs w:val="20"/>
        </w:rPr>
        <w:sectPr w:rsidR="006F4AA5" w:rsidSect="006F4AA5">
          <w:pgSz w:w="16838" w:h="11906" w:orient="landscape"/>
          <w:pgMar w:top="1304" w:right="1418" w:bottom="794" w:left="1418" w:header="709" w:footer="709" w:gutter="0"/>
          <w:cols w:space="708"/>
          <w:docGrid w:linePitch="360"/>
        </w:sect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4860"/>
        <w:gridCol w:w="5760"/>
        <w:gridCol w:w="2700"/>
      </w:tblGrid>
      <w:tr w:rsidR="006F4AA5" w:rsidRPr="00502900" w:rsidTr="00173AF9">
        <w:tc>
          <w:tcPr>
            <w:tcW w:w="1368" w:type="dxa"/>
            <w:shd w:val="clear" w:color="auto" w:fill="CCCCCC"/>
          </w:tcPr>
          <w:p w:rsidR="006F4AA5" w:rsidRPr="00502900" w:rsidRDefault="006F4AA5" w:rsidP="00173AF9">
            <w:pPr>
              <w:pStyle w:val="foral-f-parrafo-c"/>
              <w:spacing w:before="0" w:beforeAutospacing="0" w:after="0" w:afterAutospacing="0"/>
              <w:jc w:val="center"/>
              <w:rPr>
                <w:rFonts w:ascii="Arial" w:hAnsi="Arial" w:cs="Arial"/>
                <w:b/>
              </w:rPr>
            </w:pPr>
            <w:r>
              <w:rPr>
                <w:rFonts w:ascii="Arial" w:hAnsi="Arial" w:cs="Arial"/>
                <w:b/>
              </w:rPr>
              <w:lastRenderedPageBreak/>
              <w:t>CÓDIGO</w:t>
            </w:r>
          </w:p>
        </w:tc>
        <w:tc>
          <w:tcPr>
            <w:tcW w:w="4860" w:type="dxa"/>
            <w:shd w:val="clear" w:color="auto" w:fill="CCCCCC"/>
          </w:tcPr>
          <w:p w:rsidR="006F4AA5" w:rsidRPr="00502900" w:rsidRDefault="006F4AA5" w:rsidP="00173AF9">
            <w:pPr>
              <w:pStyle w:val="foral-f-parrafo-c"/>
              <w:spacing w:before="0" w:beforeAutospacing="0" w:after="0" w:afterAutospacing="0"/>
              <w:jc w:val="center"/>
              <w:rPr>
                <w:rFonts w:ascii="Arial" w:hAnsi="Arial" w:cs="Arial"/>
                <w:sz w:val="20"/>
                <w:szCs w:val="20"/>
              </w:rPr>
            </w:pPr>
            <w:r w:rsidRPr="00502900">
              <w:rPr>
                <w:rFonts w:ascii="Arial" w:hAnsi="Arial" w:cs="Arial"/>
                <w:b/>
              </w:rPr>
              <w:t>CONDUCTA</w:t>
            </w:r>
          </w:p>
        </w:tc>
        <w:tc>
          <w:tcPr>
            <w:tcW w:w="5760" w:type="dxa"/>
            <w:shd w:val="clear" w:color="auto" w:fill="CCCCCC"/>
          </w:tcPr>
          <w:p w:rsidR="006F4AA5" w:rsidRPr="00502900" w:rsidRDefault="006F4AA5" w:rsidP="00173AF9">
            <w:pPr>
              <w:jc w:val="center"/>
              <w:rPr>
                <w:rFonts w:cs="Arial"/>
                <w:szCs w:val="20"/>
              </w:rPr>
            </w:pPr>
            <w:r w:rsidRPr="00502900">
              <w:rPr>
                <w:rFonts w:cs="Arial"/>
                <w:b/>
              </w:rPr>
              <w:t>MEDIDAS EDUCATIVAS</w:t>
            </w:r>
          </w:p>
        </w:tc>
        <w:tc>
          <w:tcPr>
            <w:tcW w:w="2700" w:type="dxa"/>
            <w:shd w:val="clear" w:color="auto" w:fill="CCCCCC"/>
          </w:tcPr>
          <w:p w:rsidR="006F4AA5" w:rsidRPr="00502900" w:rsidRDefault="006F4AA5" w:rsidP="00173AF9">
            <w:pPr>
              <w:jc w:val="center"/>
              <w:rPr>
                <w:rFonts w:cs="Arial"/>
                <w:szCs w:val="20"/>
              </w:rPr>
            </w:pPr>
            <w:r w:rsidRPr="00502900">
              <w:rPr>
                <w:rFonts w:cs="Arial"/>
                <w:b/>
              </w:rPr>
              <w:t>RESPONSABLE</w:t>
            </w:r>
          </w:p>
        </w:tc>
      </w:tr>
      <w:tr w:rsidR="006F4AA5" w:rsidRPr="00502900" w:rsidTr="00173AF9">
        <w:tc>
          <w:tcPr>
            <w:tcW w:w="1368" w:type="dxa"/>
            <w:vAlign w:val="center"/>
          </w:tcPr>
          <w:p w:rsidR="006F4AA5" w:rsidRPr="00502900" w:rsidRDefault="006F4AA5" w:rsidP="00173AF9">
            <w:pPr>
              <w:pStyle w:val="foral-f-parrafo-c"/>
              <w:spacing w:before="120" w:beforeAutospacing="0" w:after="0" w:afterAutospacing="0"/>
              <w:jc w:val="center"/>
              <w:rPr>
                <w:rFonts w:ascii="Arial" w:hAnsi="Arial" w:cs="Arial"/>
                <w:sz w:val="20"/>
                <w:szCs w:val="20"/>
              </w:rPr>
            </w:pPr>
            <w:r>
              <w:rPr>
                <w:rFonts w:ascii="Arial" w:hAnsi="Arial" w:cs="Arial"/>
                <w:sz w:val="20"/>
                <w:szCs w:val="20"/>
              </w:rPr>
              <w:t>5.4.13</w:t>
            </w:r>
          </w:p>
        </w:tc>
        <w:tc>
          <w:tcPr>
            <w:tcW w:w="4860" w:type="dxa"/>
            <w:shd w:val="clear" w:color="auto" w:fill="auto"/>
            <w:vAlign w:val="center"/>
          </w:tcPr>
          <w:p w:rsidR="006F4AA5" w:rsidRPr="00502900" w:rsidRDefault="006F4AA5" w:rsidP="00173AF9">
            <w:pPr>
              <w:pStyle w:val="foral-f-parrafo-c"/>
              <w:spacing w:before="120" w:beforeAutospacing="0" w:after="0" w:afterAutospacing="0"/>
              <w:jc w:val="both"/>
              <w:rPr>
                <w:rFonts w:ascii="Arial" w:hAnsi="Arial" w:cs="Arial"/>
                <w:sz w:val="20"/>
                <w:szCs w:val="20"/>
              </w:rPr>
            </w:pPr>
            <w:r w:rsidRPr="00502900">
              <w:rPr>
                <w:rFonts w:ascii="Arial" w:hAnsi="Arial" w:cs="Arial"/>
                <w:sz w:val="20"/>
                <w:szCs w:val="20"/>
              </w:rPr>
              <w:t>La reiteración en la comisión de tres conductas contrarias a la convivencia</w:t>
            </w:r>
          </w:p>
        </w:tc>
        <w:tc>
          <w:tcPr>
            <w:tcW w:w="5760" w:type="dxa"/>
            <w:shd w:val="clear" w:color="auto" w:fill="auto"/>
          </w:tcPr>
          <w:p w:rsidR="006F4AA5" w:rsidRPr="00502900" w:rsidRDefault="006F4AA5" w:rsidP="00173AF9">
            <w:pPr>
              <w:jc w:val="both"/>
              <w:rPr>
                <w:rFonts w:cs="Arial"/>
                <w:szCs w:val="20"/>
              </w:rPr>
            </w:pPr>
            <w:r w:rsidRPr="00502900">
              <w:rPr>
                <w:rFonts w:cs="Arial"/>
                <w:szCs w:val="20"/>
              </w:rPr>
              <w:t>- Realización de tareas fuera del horario lectivo en beneficio de la comunidad educativa.</w:t>
            </w:r>
          </w:p>
          <w:p w:rsidR="006F4AA5" w:rsidRPr="00502900" w:rsidRDefault="006F4AA5" w:rsidP="00173AF9">
            <w:pPr>
              <w:jc w:val="both"/>
              <w:rPr>
                <w:rFonts w:cs="Arial"/>
                <w:szCs w:val="20"/>
              </w:rPr>
            </w:pPr>
            <w:r w:rsidRPr="00502900">
              <w:rPr>
                <w:rFonts w:cs="Arial"/>
                <w:szCs w:val="20"/>
              </w:rPr>
              <w:t>- Suspensión del derecho de asistencia a clase durante un periodo máximo de 15 días lectivos. Durante el tiempo que dure la suspensión, el alumno o la alumna deberá realizar las actividades formativas que se determinen para evitar la interrupción de su proceso educativo y evaluativo. A tal fin se diseñará un plan de trabajo, cuyas actividades tendrán un seguimiento por parte del profesorado, y serán tenidas en cuenta en la evaluación final de las materias. Asimismo, el alumno o la alumna podrá realizar las pruebas objetivas de evaluación que hubiera programadas en este periodo</w:t>
            </w:r>
          </w:p>
          <w:p w:rsidR="006F4AA5" w:rsidRPr="00502900" w:rsidRDefault="006F4AA5" w:rsidP="00173AF9">
            <w:pPr>
              <w:jc w:val="both"/>
              <w:rPr>
                <w:rFonts w:cs="Arial"/>
                <w:szCs w:val="20"/>
              </w:rPr>
            </w:pPr>
            <w:r w:rsidRPr="00502900">
              <w:rPr>
                <w:rFonts w:cs="Arial"/>
                <w:szCs w:val="20"/>
              </w:rPr>
              <w:t>- Otras medidas educativas, según casos</w:t>
            </w:r>
          </w:p>
          <w:p w:rsidR="006F4AA5" w:rsidRPr="00502900" w:rsidRDefault="006F4AA5" w:rsidP="00173AF9">
            <w:pPr>
              <w:jc w:val="both"/>
              <w:rPr>
                <w:rFonts w:cs="Arial"/>
                <w:szCs w:val="20"/>
              </w:rPr>
            </w:pPr>
            <w:r w:rsidRPr="00502900">
              <w:rPr>
                <w:rFonts w:cs="Arial"/>
                <w:szCs w:val="20"/>
              </w:rPr>
              <w:t>- Se estudiarán los casos para la aplicación de medidas excepcionales</w:t>
            </w:r>
          </w:p>
          <w:p w:rsidR="006F4AA5" w:rsidRPr="00502900" w:rsidRDefault="006F4AA5" w:rsidP="00173AF9">
            <w:pPr>
              <w:jc w:val="both"/>
              <w:rPr>
                <w:rFonts w:cs="Arial"/>
                <w:szCs w:val="20"/>
              </w:rPr>
            </w:pPr>
            <w:r w:rsidRPr="00502900">
              <w:rPr>
                <w:rFonts w:cs="Arial"/>
                <w:szCs w:val="20"/>
              </w:rPr>
              <w:t>- Rescisión de la matrícula, en el caso de acumulación de conductas contrarias a la convivencia por faltas injustificadas</w:t>
            </w:r>
          </w:p>
        </w:tc>
        <w:tc>
          <w:tcPr>
            <w:tcW w:w="2700" w:type="dxa"/>
            <w:shd w:val="clear" w:color="auto" w:fill="auto"/>
            <w:vAlign w:val="center"/>
          </w:tcPr>
          <w:p w:rsidR="006F4AA5" w:rsidRPr="00502900" w:rsidRDefault="006F4AA5" w:rsidP="00173AF9">
            <w:pPr>
              <w:jc w:val="both"/>
              <w:rPr>
                <w:rFonts w:cs="Arial"/>
                <w:szCs w:val="20"/>
              </w:rPr>
            </w:pPr>
            <w:r w:rsidRPr="00502900">
              <w:rPr>
                <w:rFonts w:cs="Arial"/>
                <w:szCs w:val="20"/>
              </w:rPr>
              <w:t>- Jefatura de Estudios</w:t>
            </w:r>
          </w:p>
          <w:p w:rsidR="006F4AA5" w:rsidRPr="00502900" w:rsidRDefault="006F4AA5" w:rsidP="00173AF9">
            <w:pPr>
              <w:jc w:val="both"/>
              <w:rPr>
                <w:rFonts w:cs="Arial"/>
                <w:szCs w:val="20"/>
              </w:rPr>
            </w:pPr>
            <w:r w:rsidRPr="00502900">
              <w:rPr>
                <w:rFonts w:cs="Arial"/>
                <w:szCs w:val="20"/>
              </w:rPr>
              <w:t>- Dirección</w:t>
            </w:r>
          </w:p>
        </w:tc>
      </w:tr>
      <w:tr w:rsidR="006F4AA5" w:rsidRPr="00502900" w:rsidTr="00173AF9">
        <w:tc>
          <w:tcPr>
            <w:tcW w:w="1368" w:type="dxa"/>
            <w:vAlign w:val="center"/>
          </w:tcPr>
          <w:p w:rsidR="006F4AA5" w:rsidRPr="00502900" w:rsidRDefault="006F4AA5" w:rsidP="00173AF9">
            <w:pPr>
              <w:pStyle w:val="foral-f-parrafo-c"/>
              <w:spacing w:before="120" w:beforeAutospacing="0" w:after="0" w:afterAutospacing="0"/>
              <w:jc w:val="center"/>
              <w:rPr>
                <w:rFonts w:ascii="Arial" w:hAnsi="Arial" w:cs="Arial"/>
                <w:sz w:val="20"/>
                <w:szCs w:val="20"/>
              </w:rPr>
            </w:pPr>
            <w:r>
              <w:rPr>
                <w:rFonts w:ascii="Arial" w:hAnsi="Arial" w:cs="Arial"/>
                <w:sz w:val="20"/>
                <w:szCs w:val="20"/>
              </w:rPr>
              <w:t>5.4.14</w:t>
            </w:r>
          </w:p>
        </w:tc>
        <w:tc>
          <w:tcPr>
            <w:tcW w:w="4860" w:type="dxa"/>
            <w:shd w:val="clear" w:color="auto" w:fill="auto"/>
            <w:vAlign w:val="center"/>
          </w:tcPr>
          <w:p w:rsidR="006F4AA5" w:rsidRPr="00502900" w:rsidRDefault="006F4AA5" w:rsidP="00173AF9">
            <w:pPr>
              <w:pStyle w:val="foral-f-parrafo-c"/>
              <w:spacing w:before="120" w:beforeAutospacing="0" w:after="0" w:afterAutospacing="0"/>
              <w:jc w:val="both"/>
              <w:rPr>
                <w:rFonts w:ascii="Arial" w:hAnsi="Arial" w:cs="Arial"/>
                <w:sz w:val="20"/>
                <w:szCs w:val="20"/>
              </w:rPr>
            </w:pPr>
            <w:r w:rsidRPr="00502900">
              <w:rPr>
                <w:rFonts w:ascii="Arial" w:hAnsi="Arial" w:cs="Arial"/>
                <w:sz w:val="20"/>
                <w:szCs w:val="20"/>
              </w:rPr>
              <w:t>Incumplimiento de las medidas educativas impuestas</w:t>
            </w:r>
          </w:p>
        </w:tc>
        <w:tc>
          <w:tcPr>
            <w:tcW w:w="5760" w:type="dxa"/>
            <w:shd w:val="clear" w:color="auto" w:fill="auto"/>
          </w:tcPr>
          <w:p w:rsidR="006F4AA5" w:rsidRPr="00502900" w:rsidRDefault="006F4AA5" w:rsidP="00173AF9">
            <w:pPr>
              <w:jc w:val="both"/>
              <w:rPr>
                <w:rFonts w:cs="Arial"/>
                <w:szCs w:val="20"/>
              </w:rPr>
            </w:pPr>
            <w:r w:rsidRPr="00502900">
              <w:rPr>
                <w:rFonts w:cs="Arial"/>
                <w:szCs w:val="20"/>
              </w:rPr>
              <w:t>- Realización de tareas fuera del horario lectivo en beneficio de la comunidad educativa, así como la reparación del daño causado en las instalaciones, autobús, materiales, documentos o en las pertenencias de otras personas.</w:t>
            </w:r>
          </w:p>
          <w:p w:rsidR="006F4AA5" w:rsidRPr="00502900" w:rsidRDefault="006F4AA5" w:rsidP="00173AF9">
            <w:pPr>
              <w:jc w:val="both"/>
              <w:rPr>
                <w:rFonts w:cs="Arial"/>
                <w:szCs w:val="20"/>
              </w:rPr>
            </w:pPr>
            <w:r w:rsidRPr="00502900">
              <w:rPr>
                <w:rFonts w:cs="Arial"/>
                <w:szCs w:val="20"/>
              </w:rPr>
              <w:t>- Suspensión del derecho a participar en actividades complementarias</w:t>
            </w:r>
          </w:p>
          <w:p w:rsidR="006F4AA5" w:rsidRPr="00502900" w:rsidRDefault="006F4AA5" w:rsidP="00173AF9">
            <w:pPr>
              <w:jc w:val="both"/>
              <w:rPr>
                <w:rFonts w:cs="Arial"/>
                <w:szCs w:val="20"/>
              </w:rPr>
            </w:pPr>
            <w:r w:rsidRPr="00502900">
              <w:rPr>
                <w:rFonts w:cs="Arial"/>
                <w:szCs w:val="20"/>
              </w:rPr>
              <w:t>- Suspensión del derecho de asistencia a clase durante un periodo máximo de 15 días lectivos. Durante el tiempo que dure la suspensión, el alumno o la alumna deberá realizar las actividades formativas que se determinen para evitar la interrupción de su proceso educativo y evaluativo. A tal fin se diseñará un plan de trabajo, cuyas actividades tendrán un seguimiento por parte del profesorado, y serán tenidas en cuenta en la evaluación final de las materias. Asimismo, el alumno o la alumna podrá realizar las pruebas objetivas de evaluación que hubiera programadas en este periodo</w:t>
            </w:r>
          </w:p>
          <w:p w:rsidR="006F4AA5" w:rsidRPr="00502900" w:rsidRDefault="006F4AA5" w:rsidP="00173AF9">
            <w:pPr>
              <w:jc w:val="both"/>
              <w:rPr>
                <w:rFonts w:cs="Arial"/>
                <w:szCs w:val="20"/>
              </w:rPr>
            </w:pPr>
            <w:r w:rsidRPr="00502900">
              <w:rPr>
                <w:rFonts w:cs="Arial"/>
                <w:szCs w:val="20"/>
              </w:rPr>
              <w:t>- Otras medidas educativas, según casos</w:t>
            </w:r>
          </w:p>
          <w:p w:rsidR="006F4AA5" w:rsidRPr="00502900" w:rsidRDefault="006F4AA5" w:rsidP="00173AF9">
            <w:pPr>
              <w:jc w:val="both"/>
              <w:rPr>
                <w:rFonts w:cs="Arial"/>
                <w:szCs w:val="20"/>
              </w:rPr>
            </w:pPr>
          </w:p>
        </w:tc>
        <w:tc>
          <w:tcPr>
            <w:tcW w:w="2700" w:type="dxa"/>
            <w:shd w:val="clear" w:color="auto" w:fill="auto"/>
            <w:vAlign w:val="center"/>
          </w:tcPr>
          <w:p w:rsidR="006F4AA5" w:rsidRPr="00502900" w:rsidRDefault="006F4AA5" w:rsidP="00173AF9">
            <w:pPr>
              <w:jc w:val="both"/>
              <w:rPr>
                <w:rFonts w:cs="Arial"/>
                <w:szCs w:val="20"/>
              </w:rPr>
            </w:pPr>
            <w:r w:rsidRPr="00502900">
              <w:rPr>
                <w:rFonts w:cs="Arial"/>
                <w:szCs w:val="20"/>
              </w:rPr>
              <w:t>- Jefatura de Estudios</w:t>
            </w:r>
          </w:p>
          <w:p w:rsidR="006F4AA5" w:rsidRPr="00502900" w:rsidRDefault="006F4AA5" w:rsidP="00173AF9">
            <w:pPr>
              <w:jc w:val="both"/>
              <w:rPr>
                <w:rFonts w:cs="Arial"/>
                <w:szCs w:val="20"/>
              </w:rPr>
            </w:pPr>
            <w:r w:rsidRPr="00502900">
              <w:rPr>
                <w:rFonts w:cs="Arial"/>
                <w:szCs w:val="20"/>
              </w:rPr>
              <w:t>- Dirección</w:t>
            </w:r>
          </w:p>
        </w:tc>
      </w:tr>
    </w:tbl>
    <w:p w:rsidR="006F4AA5" w:rsidRDefault="006F4AA5" w:rsidP="006F4AA5"/>
    <w:p w:rsidR="006F4AA5" w:rsidRDefault="006F4AA5" w:rsidP="006F4AA5"/>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4860"/>
        <w:gridCol w:w="5760"/>
        <w:gridCol w:w="2700"/>
      </w:tblGrid>
      <w:tr w:rsidR="006F4AA5" w:rsidRPr="00502900" w:rsidTr="00173AF9">
        <w:tc>
          <w:tcPr>
            <w:tcW w:w="1368" w:type="dxa"/>
            <w:tcBorders>
              <w:bottom w:val="single" w:sz="4" w:space="0" w:color="auto"/>
            </w:tcBorders>
            <w:shd w:val="clear" w:color="auto" w:fill="CCCCCC"/>
          </w:tcPr>
          <w:p w:rsidR="006F4AA5" w:rsidRPr="00502900" w:rsidRDefault="006F4AA5" w:rsidP="00173AF9">
            <w:pPr>
              <w:pStyle w:val="foral-f-parrafo-c"/>
              <w:spacing w:before="0" w:beforeAutospacing="0" w:after="0" w:afterAutospacing="0"/>
              <w:jc w:val="center"/>
              <w:rPr>
                <w:rFonts w:ascii="Arial" w:hAnsi="Arial" w:cs="Arial"/>
                <w:b/>
              </w:rPr>
            </w:pPr>
            <w:r>
              <w:rPr>
                <w:rFonts w:ascii="Arial" w:hAnsi="Arial" w:cs="Arial"/>
                <w:b/>
              </w:rPr>
              <w:lastRenderedPageBreak/>
              <w:t>CÓDIGO</w:t>
            </w:r>
          </w:p>
        </w:tc>
        <w:tc>
          <w:tcPr>
            <w:tcW w:w="4860" w:type="dxa"/>
            <w:tcBorders>
              <w:bottom w:val="single" w:sz="4" w:space="0" w:color="auto"/>
            </w:tcBorders>
            <w:shd w:val="clear" w:color="auto" w:fill="CCCCCC"/>
          </w:tcPr>
          <w:p w:rsidR="006F4AA5" w:rsidRPr="00502900" w:rsidRDefault="006F4AA5" w:rsidP="00173AF9">
            <w:pPr>
              <w:pStyle w:val="foral-f-parrafo-c"/>
              <w:spacing w:before="0" w:beforeAutospacing="0" w:after="0" w:afterAutospacing="0"/>
              <w:jc w:val="center"/>
              <w:rPr>
                <w:rFonts w:ascii="Arial" w:hAnsi="Arial" w:cs="Arial"/>
                <w:sz w:val="20"/>
                <w:szCs w:val="20"/>
              </w:rPr>
            </w:pPr>
            <w:r w:rsidRPr="00502900">
              <w:rPr>
                <w:rFonts w:ascii="Arial" w:hAnsi="Arial" w:cs="Arial"/>
                <w:b/>
              </w:rPr>
              <w:t>CONDUCTA</w:t>
            </w:r>
          </w:p>
        </w:tc>
        <w:tc>
          <w:tcPr>
            <w:tcW w:w="5760" w:type="dxa"/>
            <w:tcBorders>
              <w:bottom w:val="single" w:sz="4" w:space="0" w:color="auto"/>
            </w:tcBorders>
            <w:shd w:val="clear" w:color="auto" w:fill="CCCCCC"/>
          </w:tcPr>
          <w:p w:rsidR="006F4AA5" w:rsidRPr="00502900" w:rsidRDefault="006F4AA5" w:rsidP="00173AF9">
            <w:pPr>
              <w:jc w:val="center"/>
              <w:rPr>
                <w:rFonts w:cs="Arial"/>
                <w:szCs w:val="20"/>
              </w:rPr>
            </w:pPr>
            <w:r w:rsidRPr="00502900">
              <w:rPr>
                <w:rFonts w:cs="Arial"/>
                <w:b/>
              </w:rPr>
              <w:t>MEDIDAS EDUCATIVAS</w:t>
            </w:r>
          </w:p>
        </w:tc>
        <w:tc>
          <w:tcPr>
            <w:tcW w:w="2700" w:type="dxa"/>
            <w:tcBorders>
              <w:bottom w:val="single" w:sz="4" w:space="0" w:color="auto"/>
            </w:tcBorders>
            <w:shd w:val="clear" w:color="auto" w:fill="CCCCCC"/>
          </w:tcPr>
          <w:p w:rsidR="006F4AA5" w:rsidRPr="00502900" w:rsidRDefault="006F4AA5" w:rsidP="00173AF9">
            <w:pPr>
              <w:jc w:val="center"/>
              <w:rPr>
                <w:rFonts w:cs="Arial"/>
                <w:szCs w:val="20"/>
              </w:rPr>
            </w:pPr>
            <w:r w:rsidRPr="00502900">
              <w:rPr>
                <w:rFonts w:cs="Arial"/>
                <w:b/>
              </w:rPr>
              <w:t>RESPONSABLE</w:t>
            </w:r>
          </w:p>
        </w:tc>
      </w:tr>
      <w:tr w:rsidR="006F4AA5" w:rsidRPr="00502900" w:rsidTr="00173AF9">
        <w:tc>
          <w:tcPr>
            <w:tcW w:w="1368" w:type="dxa"/>
            <w:tcBorders>
              <w:bottom w:val="single" w:sz="4" w:space="0" w:color="auto"/>
            </w:tcBorders>
            <w:vAlign w:val="center"/>
          </w:tcPr>
          <w:p w:rsidR="006F4AA5" w:rsidRPr="0044499F" w:rsidRDefault="006F4AA5" w:rsidP="00173AF9">
            <w:pPr>
              <w:pStyle w:val="foral-f-parrafo-c"/>
              <w:spacing w:before="120" w:beforeAutospacing="0" w:after="0" w:afterAutospacing="0"/>
              <w:jc w:val="center"/>
              <w:rPr>
                <w:rFonts w:ascii="Arial" w:hAnsi="Arial" w:cs="Arial"/>
                <w:sz w:val="20"/>
                <w:szCs w:val="20"/>
              </w:rPr>
            </w:pPr>
            <w:r w:rsidRPr="0044499F">
              <w:rPr>
                <w:rFonts w:ascii="Arial" w:hAnsi="Arial" w:cs="Arial"/>
                <w:sz w:val="20"/>
                <w:szCs w:val="20"/>
              </w:rPr>
              <w:t>5.4.15</w:t>
            </w:r>
          </w:p>
        </w:tc>
        <w:tc>
          <w:tcPr>
            <w:tcW w:w="4860" w:type="dxa"/>
            <w:tcBorders>
              <w:bottom w:val="single" w:sz="4" w:space="0" w:color="auto"/>
            </w:tcBorders>
            <w:shd w:val="clear" w:color="auto" w:fill="auto"/>
            <w:vAlign w:val="center"/>
          </w:tcPr>
          <w:p w:rsidR="006F4AA5" w:rsidRPr="00502900" w:rsidRDefault="006F4AA5" w:rsidP="00173AF9">
            <w:pPr>
              <w:pStyle w:val="foral-f-parrafo-c"/>
              <w:spacing w:before="120" w:beforeAutospacing="0" w:after="0" w:afterAutospacing="0"/>
              <w:jc w:val="both"/>
              <w:rPr>
                <w:rFonts w:ascii="Arial" w:hAnsi="Arial" w:cs="Arial"/>
                <w:sz w:val="20"/>
                <w:szCs w:val="20"/>
              </w:rPr>
            </w:pPr>
            <w:r w:rsidRPr="00502900">
              <w:rPr>
                <w:rFonts w:ascii="Arial" w:hAnsi="Arial" w:cs="Arial"/>
                <w:sz w:val="20"/>
                <w:szCs w:val="20"/>
              </w:rPr>
              <w:t>Cualquier incorrección o acto dirigido directamente a impedir el normal desarrollo de las actividades del centro</w:t>
            </w:r>
          </w:p>
        </w:tc>
        <w:tc>
          <w:tcPr>
            <w:tcW w:w="5760" w:type="dxa"/>
            <w:tcBorders>
              <w:bottom w:val="single" w:sz="4" w:space="0" w:color="auto"/>
            </w:tcBorders>
            <w:shd w:val="clear" w:color="auto" w:fill="auto"/>
          </w:tcPr>
          <w:p w:rsidR="006F4AA5" w:rsidRPr="00502900" w:rsidRDefault="006F4AA5" w:rsidP="00173AF9">
            <w:pPr>
              <w:jc w:val="both"/>
              <w:rPr>
                <w:rFonts w:cs="Arial"/>
                <w:szCs w:val="20"/>
              </w:rPr>
            </w:pPr>
            <w:r w:rsidRPr="00502900">
              <w:rPr>
                <w:rFonts w:cs="Arial"/>
                <w:szCs w:val="20"/>
              </w:rPr>
              <w:t>- Realización de tareas fuera del horario lectivo en beneficio de la comunidad educativa, así como la reparación del daño causado en las instalaciones, autobús, materiales, documentos o en las pertenencias de otras personas.</w:t>
            </w:r>
          </w:p>
          <w:p w:rsidR="006F4AA5" w:rsidRPr="00502900" w:rsidRDefault="006F4AA5" w:rsidP="00173AF9">
            <w:pPr>
              <w:jc w:val="both"/>
              <w:rPr>
                <w:rFonts w:cs="Arial"/>
                <w:szCs w:val="20"/>
              </w:rPr>
            </w:pPr>
            <w:r w:rsidRPr="00502900">
              <w:rPr>
                <w:rFonts w:cs="Arial"/>
                <w:szCs w:val="20"/>
              </w:rPr>
              <w:t>- Suspensión del derecho a participar en actividades complementarias</w:t>
            </w:r>
          </w:p>
          <w:p w:rsidR="006F4AA5" w:rsidRPr="00502900" w:rsidRDefault="006F4AA5" w:rsidP="00173AF9">
            <w:pPr>
              <w:jc w:val="both"/>
              <w:rPr>
                <w:rFonts w:cs="Arial"/>
                <w:szCs w:val="20"/>
              </w:rPr>
            </w:pPr>
            <w:r w:rsidRPr="00502900">
              <w:rPr>
                <w:rFonts w:cs="Arial"/>
                <w:szCs w:val="20"/>
              </w:rPr>
              <w:t>- Suspensión del derecho de asistencia a clase durante un periodo máximo de 15 días lectivos. Durante el tiempo que dure la suspensión, el alumno o la alumna deberá realizar las actividades formativas que se determinen para evitar la interrupción de su proceso educativo y evaluativo. A tal fin se diseñará un plan de trabajo, cuyas actividades tendrán un seguimiento por parte del profesorado, y serán tenidas en cuenta en la evaluación final de las materias. Asimismo, el alumno o la alumna podrá realizar las pruebas objetivas de evaluación que hubiera programadas en este periodo</w:t>
            </w:r>
          </w:p>
        </w:tc>
        <w:tc>
          <w:tcPr>
            <w:tcW w:w="2700" w:type="dxa"/>
            <w:tcBorders>
              <w:bottom w:val="single" w:sz="4" w:space="0" w:color="auto"/>
            </w:tcBorders>
            <w:shd w:val="clear" w:color="auto" w:fill="auto"/>
            <w:vAlign w:val="center"/>
          </w:tcPr>
          <w:p w:rsidR="006F4AA5" w:rsidRPr="00502900" w:rsidRDefault="006F4AA5" w:rsidP="00173AF9">
            <w:pPr>
              <w:jc w:val="both"/>
              <w:rPr>
                <w:rFonts w:cs="Arial"/>
                <w:szCs w:val="20"/>
              </w:rPr>
            </w:pPr>
            <w:r w:rsidRPr="00502900">
              <w:rPr>
                <w:rFonts w:cs="Arial"/>
                <w:szCs w:val="20"/>
              </w:rPr>
              <w:t>- Jefatura de Estudios</w:t>
            </w:r>
          </w:p>
          <w:p w:rsidR="006F4AA5" w:rsidRPr="00502900" w:rsidRDefault="006F4AA5" w:rsidP="00173AF9">
            <w:pPr>
              <w:jc w:val="both"/>
              <w:rPr>
                <w:rFonts w:cs="Arial"/>
                <w:szCs w:val="20"/>
              </w:rPr>
            </w:pPr>
            <w:r w:rsidRPr="00502900">
              <w:rPr>
                <w:rFonts w:cs="Arial"/>
                <w:szCs w:val="20"/>
              </w:rPr>
              <w:t>- Dirección</w:t>
            </w:r>
          </w:p>
        </w:tc>
      </w:tr>
      <w:tr w:rsidR="006F4AA5" w:rsidRPr="00502900" w:rsidTr="00173AF9">
        <w:tc>
          <w:tcPr>
            <w:tcW w:w="1368" w:type="dxa"/>
            <w:vAlign w:val="center"/>
          </w:tcPr>
          <w:p w:rsidR="006F4AA5" w:rsidRPr="0044499F" w:rsidRDefault="006F4AA5" w:rsidP="00173AF9">
            <w:pPr>
              <w:pStyle w:val="foral-f-parrafo-c"/>
              <w:spacing w:before="120" w:beforeAutospacing="0" w:after="0" w:afterAutospacing="0"/>
              <w:jc w:val="center"/>
              <w:rPr>
                <w:rFonts w:ascii="Arial" w:hAnsi="Arial" w:cs="Arial"/>
                <w:sz w:val="20"/>
                <w:szCs w:val="20"/>
              </w:rPr>
            </w:pPr>
            <w:r>
              <w:rPr>
                <w:rFonts w:ascii="Arial" w:hAnsi="Arial" w:cs="Arial"/>
                <w:sz w:val="20"/>
                <w:szCs w:val="20"/>
              </w:rPr>
              <w:t>5.4.16</w:t>
            </w:r>
          </w:p>
        </w:tc>
        <w:tc>
          <w:tcPr>
            <w:tcW w:w="4860" w:type="dxa"/>
            <w:shd w:val="clear" w:color="auto" w:fill="auto"/>
            <w:vAlign w:val="center"/>
          </w:tcPr>
          <w:p w:rsidR="006F4AA5" w:rsidRPr="00502900" w:rsidRDefault="006F4AA5" w:rsidP="00173AF9">
            <w:pPr>
              <w:pStyle w:val="foral-f-parrafo-c"/>
              <w:spacing w:before="120" w:beforeAutospacing="0" w:after="0" w:afterAutospacing="0"/>
              <w:jc w:val="both"/>
              <w:rPr>
                <w:rFonts w:ascii="Arial" w:hAnsi="Arial" w:cs="Arial"/>
                <w:sz w:val="20"/>
                <w:szCs w:val="20"/>
              </w:rPr>
            </w:pPr>
            <w:r>
              <w:rPr>
                <w:rFonts w:ascii="Arial" w:hAnsi="Arial" w:cs="Arial"/>
                <w:sz w:val="20"/>
                <w:szCs w:val="20"/>
              </w:rPr>
              <w:t>Deterioro grave, causado por falta de atención o por no seguir las indicaciones del profesorado y/o personal del centro</w:t>
            </w:r>
            <w:r w:rsidRPr="00502900">
              <w:rPr>
                <w:rFonts w:ascii="Arial" w:hAnsi="Arial" w:cs="Arial"/>
                <w:sz w:val="20"/>
                <w:szCs w:val="20"/>
              </w:rPr>
              <w:t>, de las instalaciones o material del centro, medios de transporte escolar, bienes o instalaciones de lugares visitados, así como de las pertenencias de cualquier miembro de la comunidad educativa o de quienes prestan sus servicios a la misma</w:t>
            </w:r>
          </w:p>
        </w:tc>
        <w:tc>
          <w:tcPr>
            <w:tcW w:w="5760" w:type="dxa"/>
            <w:shd w:val="clear" w:color="auto" w:fill="auto"/>
          </w:tcPr>
          <w:p w:rsidR="006F4AA5" w:rsidRPr="00502900" w:rsidRDefault="006F4AA5" w:rsidP="00173AF9">
            <w:pPr>
              <w:jc w:val="both"/>
              <w:rPr>
                <w:rFonts w:cs="Arial"/>
                <w:szCs w:val="20"/>
              </w:rPr>
            </w:pPr>
            <w:r w:rsidRPr="00502900">
              <w:rPr>
                <w:rFonts w:cs="Arial"/>
                <w:szCs w:val="20"/>
              </w:rPr>
              <w:t>- Suspensión del derecho de asistencia a clase durante 5 días lectivos. Durante el tiempo que dure la suspensión, el alumno o la alumna deberá realizar las actividades formativas que se determinen para evitar la interrupción de su proceso educativo y evaluativo. A tal fin se diseñará un plan de trabajo, cuyas actividades tendrán un seguimiento por parte del profesorado, y serán tenidas en cuenta en la evaluación final de las materias. Asimismo, el alumno o la alumna podrá realizar las pruebas objetivas de evaluación que hubiera programadas en este periodo.</w:t>
            </w:r>
          </w:p>
          <w:p w:rsidR="006F4AA5" w:rsidRPr="00502900" w:rsidRDefault="006F4AA5" w:rsidP="00173AF9">
            <w:pPr>
              <w:jc w:val="both"/>
              <w:rPr>
                <w:rFonts w:cs="Arial"/>
                <w:szCs w:val="20"/>
              </w:rPr>
            </w:pPr>
            <w:r w:rsidRPr="00502900">
              <w:rPr>
                <w:rFonts w:cs="Arial"/>
                <w:szCs w:val="20"/>
              </w:rPr>
              <w:t>- El alumnado no volverá al centro hasta que no repare el desperfecto o se haga cargo del coste económico.</w:t>
            </w:r>
          </w:p>
        </w:tc>
        <w:tc>
          <w:tcPr>
            <w:tcW w:w="2700" w:type="dxa"/>
            <w:shd w:val="clear" w:color="auto" w:fill="auto"/>
            <w:vAlign w:val="center"/>
          </w:tcPr>
          <w:p w:rsidR="006F4AA5" w:rsidRPr="00502900" w:rsidRDefault="006F4AA5" w:rsidP="00173AF9">
            <w:pPr>
              <w:jc w:val="both"/>
              <w:rPr>
                <w:rFonts w:cs="Arial"/>
                <w:szCs w:val="20"/>
              </w:rPr>
            </w:pPr>
            <w:r w:rsidRPr="00502900">
              <w:rPr>
                <w:rFonts w:cs="Arial"/>
                <w:szCs w:val="20"/>
              </w:rPr>
              <w:t>- Jefatura de Estudios</w:t>
            </w:r>
          </w:p>
          <w:p w:rsidR="006F4AA5" w:rsidRPr="00502900" w:rsidRDefault="006F4AA5" w:rsidP="00173AF9">
            <w:pPr>
              <w:jc w:val="both"/>
              <w:rPr>
                <w:rFonts w:cs="Arial"/>
                <w:szCs w:val="20"/>
              </w:rPr>
            </w:pPr>
            <w:r w:rsidRPr="00502900">
              <w:rPr>
                <w:rFonts w:cs="Arial"/>
                <w:szCs w:val="20"/>
              </w:rPr>
              <w:t>- Dirección</w:t>
            </w:r>
          </w:p>
        </w:tc>
      </w:tr>
    </w:tbl>
    <w:p w:rsidR="006F4AA5" w:rsidRDefault="006F4AA5" w:rsidP="006F4AA5">
      <w:pPr>
        <w:pStyle w:val="foral-f-parrafo-c"/>
        <w:spacing w:before="120" w:beforeAutospacing="0" w:after="0" w:afterAutospacing="0"/>
        <w:jc w:val="center"/>
        <w:rPr>
          <w:rFonts w:ascii="Arial" w:hAnsi="Arial" w:cs="Arial"/>
          <w:sz w:val="20"/>
          <w:szCs w:val="20"/>
        </w:rPr>
        <w:sectPr w:rsidR="006F4AA5" w:rsidSect="006F4AA5">
          <w:pgSz w:w="16838" w:h="11906" w:orient="landscape"/>
          <w:pgMar w:top="1418" w:right="1418" w:bottom="851" w:left="1418" w:header="709" w:footer="709" w:gutter="0"/>
          <w:cols w:space="708"/>
          <w:docGrid w:linePitch="360"/>
        </w:sect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4860"/>
        <w:gridCol w:w="5760"/>
        <w:gridCol w:w="2700"/>
      </w:tblGrid>
      <w:tr w:rsidR="005A1DE1" w:rsidRPr="00502900" w:rsidTr="005A1DE1">
        <w:tc>
          <w:tcPr>
            <w:tcW w:w="1368" w:type="dxa"/>
            <w:shd w:val="clear" w:color="auto" w:fill="BFBFBF" w:themeFill="background1" w:themeFillShade="BF"/>
          </w:tcPr>
          <w:p w:rsidR="005A1DE1" w:rsidRPr="00502900" w:rsidRDefault="005A1DE1" w:rsidP="00E442BC">
            <w:pPr>
              <w:pStyle w:val="foral-f-parrafo-c"/>
              <w:spacing w:before="0" w:beforeAutospacing="0" w:after="0" w:afterAutospacing="0"/>
              <w:jc w:val="center"/>
              <w:rPr>
                <w:rFonts w:ascii="Arial" w:hAnsi="Arial" w:cs="Arial"/>
                <w:b/>
              </w:rPr>
            </w:pPr>
            <w:r>
              <w:rPr>
                <w:rFonts w:ascii="Arial" w:hAnsi="Arial" w:cs="Arial"/>
                <w:b/>
              </w:rPr>
              <w:lastRenderedPageBreak/>
              <w:t>CÓDIGO</w:t>
            </w:r>
          </w:p>
        </w:tc>
        <w:tc>
          <w:tcPr>
            <w:tcW w:w="4860" w:type="dxa"/>
            <w:shd w:val="clear" w:color="auto" w:fill="BFBFBF" w:themeFill="background1" w:themeFillShade="BF"/>
          </w:tcPr>
          <w:p w:rsidR="005A1DE1" w:rsidRPr="00502900" w:rsidRDefault="005A1DE1" w:rsidP="00E442BC">
            <w:pPr>
              <w:pStyle w:val="foral-f-parrafo-c"/>
              <w:spacing w:before="0" w:beforeAutospacing="0" w:after="0" w:afterAutospacing="0"/>
              <w:jc w:val="center"/>
              <w:rPr>
                <w:rFonts w:ascii="Arial" w:hAnsi="Arial" w:cs="Arial"/>
                <w:sz w:val="20"/>
                <w:szCs w:val="20"/>
              </w:rPr>
            </w:pPr>
            <w:r w:rsidRPr="00502900">
              <w:rPr>
                <w:rFonts w:ascii="Arial" w:hAnsi="Arial" w:cs="Arial"/>
                <w:b/>
              </w:rPr>
              <w:t>CONDUCTA</w:t>
            </w:r>
          </w:p>
        </w:tc>
        <w:tc>
          <w:tcPr>
            <w:tcW w:w="5760" w:type="dxa"/>
            <w:shd w:val="clear" w:color="auto" w:fill="BFBFBF" w:themeFill="background1" w:themeFillShade="BF"/>
          </w:tcPr>
          <w:p w:rsidR="005A1DE1" w:rsidRPr="00502900" w:rsidRDefault="005A1DE1" w:rsidP="00E442BC">
            <w:pPr>
              <w:jc w:val="center"/>
              <w:rPr>
                <w:rFonts w:cs="Arial"/>
                <w:szCs w:val="20"/>
              </w:rPr>
            </w:pPr>
            <w:r w:rsidRPr="00502900">
              <w:rPr>
                <w:rFonts w:cs="Arial"/>
                <w:b/>
              </w:rPr>
              <w:t>MEDIDAS EDUCATIVAS</w:t>
            </w:r>
          </w:p>
        </w:tc>
        <w:tc>
          <w:tcPr>
            <w:tcW w:w="2700" w:type="dxa"/>
            <w:shd w:val="clear" w:color="auto" w:fill="BFBFBF" w:themeFill="background1" w:themeFillShade="BF"/>
          </w:tcPr>
          <w:p w:rsidR="005A1DE1" w:rsidRPr="00502900" w:rsidRDefault="005A1DE1" w:rsidP="00E442BC">
            <w:pPr>
              <w:jc w:val="center"/>
              <w:rPr>
                <w:rFonts w:cs="Arial"/>
                <w:szCs w:val="20"/>
              </w:rPr>
            </w:pPr>
            <w:r w:rsidRPr="00502900">
              <w:rPr>
                <w:rFonts w:cs="Arial"/>
                <w:b/>
              </w:rPr>
              <w:t>RESPONSABLE</w:t>
            </w:r>
          </w:p>
        </w:tc>
      </w:tr>
      <w:tr w:rsidR="005A1DE1" w:rsidRPr="00502900" w:rsidTr="00173AF9">
        <w:tc>
          <w:tcPr>
            <w:tcW w:w="1368" w:type="dxa"/>
            <w:shd w:val="clear" w:color="auto" w:fill="auto"/>
            <w:vAlign w:val="center"/>
          </w:tcPr>
          <w:p w:rsidR="005A1DE1" w:rsidRDefault="005A1DE1" w:rsidP="00173AF9">
            <w:pPr>
              <w:pStyle w:val="foral-f-parrafo-c"/>
              <w:spacing w:before="120" w:beforeAutospacing="0" w:after="0" w:afterAutospacing="0"/>
              <w:jc w:val="center"/>
              <w:rPr>
                <w:rFonts w:ascii="Arial" w:hAnsi="Arial" w:cs="Arial"/>
                <w:sz w:val="20"/>
                <w:szCs w:val="20"/>
              </w:rPr>
            </w:pPr>
            <w:r>
              <w:rPr>
                <w:rFonts w:ascii="Arial" w:hAnsi="Arial" w:cs="Arial"/>
                <w:sz w:val="20"/>
                <w:szCs w:val="20"/>
              </w:rPr>
              <w:t>5.4.17</w:t>
            </w:r>
          </w:p>
        </w:tc>
        <w:tc>
          <w:tcPr>
            <w:tcW w:w="4860" w:type="dxa"/>
            <w:shd w:val="clear" w:color="auto" w:fill="auto"/>
            <w:vAlign w:val="center"/>
          </w:tcPr>
          <w:p w:rsidR="005A1DE1" w:rsidRDefault="005A1DE1" w:rsidP="00173AF9">
            <w:pPr>
              <w:pStyle w:val="foral-f-parrafo-c"/>
              <w:spacing w:before="120" w:beforeAutospacing="0" w:after="0" w:afterAutospacing="0"/>
              <w:jc w:val="both"/>
              <w:rPr>
                <w:rFonts w:ascii="Arial" w:hAnsi="Arial" w:cs="Arial"/>
                <w:sz w:val="20"/>
                <w:szCs w:val="20"/>
              </w:rPr>
            </w:pPr>
            <w:r>
              <w:rPr>
                <w:rFonts w:ascii="Arial" w:hAnsi="Arial" w:cs="Arial"/>
                <w:sz w:val="20"/>
                <w:szCs w:val="20"/>
              </w:rPr>
              <w:t>El incumplimiento de los compromisos de convivencia</w:t>
            </w:r>
          </w:p>
        </w:tc>
        <w:tc>
          <w:tcPr>
            <w:tcW w:w="5760" w:type="dxa"/>
            <w:shd w:val="clear" w:color="auto" w:fill="auto"/>
          </w:tcPr>
          <w:p w:rsidR="005A1DE1" w:rsidRPr="006F4AA5" w:rsidRDefault="005A1DE1" w:rsidP="00173AF9">
            <w:pPr>
              <w:jc w:val="both"/>
              <w:rPr>
                <w:rFonts w:cs="Arial"/>
                <w:szCs w:val="20"/>
              </w:rPr>
            </w:pPr>
            <w:r w:rsidRPr="006F4AA5">
              <w:rPr>
                <w:rFonts w:cs="Arial"/>
                <w:szCs w:val="20"/>
              </w:rPr>
              <w:t>- Suspensión del derecho de asistencia a clase durante un periodo máximo de 15 días lectivos. Durante el tiempo que dure la suspensión, el alumno o la alumna deberá realizar las actividades formativas que se determinen para evitar la interrupción de su proceso educativo y evaluativo. A tal fin se diseñará un plan de trabajo, cuyas actividades tendrán un seguimiento por parte del profesorado, y serán tenidas en cuenta en la evaluación final de las materias. Asimismo, el alumno o la alumna podrá realizar las pruebas objetivas de evaluación que hubiera programadas en este periodo.</w:t>
            </w:r>
          </w:p>
          <w:p w:rsidR="005A1DE1" w:rsidRPr="006F4AA5" w:rsidRDefault="005A1DE1" w:rsidP="00173AF9">
            <w:pPr>
              <w:jc w:val="both"/>
              <w:rPr>
                <w:rFonts w:cs="Arial"/>
                <w:szCs w:val="20"/>
              </w:rPr>
            </w:pPr>
            <w:r w:rsidRPr="006F4AA5">
              <w:rPr>
                <w:rFonts w:cs="Arial"/>
                <w:szCs w:val="20"/>
              </w:rPr>
              <w:t xml:space="preserve">- </w:t>
            </w:r>
            <w:r w:rsidRPr="006F4AA5">
              <w:rPr>
                <w:rFonts w:cs="Arial"/>
                <w:szCs w:val="20"/>
                <w:shd w:val="clear" w:color="auto" w:fill="FFFFFF"/>
              </w:rPr>
              <w:t>Rescisión de matrícula</w:t>
            </w:r>
          </w:p>
        </w:tc>
        <w:tc>
          <w:tcPr>
            <w:tcW w:w="2700" w:type="dxa"/>
            <w:shd w:val="clear" w:color="auto" w:fill="auto"/>
            <w:vAlign w:val="center"/>
          </w:tcPr>
          <w:p w:rsidR="005A1DE1" w:rsidRPr="00502900" w:rsidRDefault="005A1DE1" w:rsidP="00173AF9">
            <w:pPr>
              <w:jc w:val="both"/>
              <w:rPr>
                <w:rFonts w:cs="Arial"/>
                <w:szCs w:val="20"/>
              </w:rPr>
            </w:pPr>
            <w:r w:rsidRPr="00502900">
              <w:rPr>
                <w:rFonts w:cs="Arial"/>
                <w:szCs w:val="20"/>
              </w:rPr>
              <w:t>- Jefatura de Estudios</w:t>
            </w:r>
          </w:p>
          <w:p w:rsidR="005A1DE1" w:rsidRPr="00502900" w:rsidRDefault="005A1DE1" w:rsidP="00173AF9">
            <w:pPr>
              <w:jc w:val="both"/>
              <w:rPr>
                <w:rFonts w:cs="Arial"/>
                <w:szCs w:val="20"/>
              </w:rPr>
            </w:pPr>
            <w:r w:rsidRPr="00502900">
              <w:rPr>
                <w:rFonts w:cs="Arial"/>
                <w:szCs w:val="20"/>
              </w:rPr>
              <w:t>- Dirección</w:t>
            </w:r>
          </w:p>
        </w:tc>
      </w:tr>
      <w:tr w:rsidR="005A1DE1" w:rsidRPr="00502900" w:rsidTr="00173AF9">
        <w:tc>
          <w:tcPr>
            <w:tcW w:w="1368" w:type="dxa"/>
            <w:tcBorders>
              <w:bottom w:val="single" w:sz="4" w:space="0" w:color="auto"/>
            </w:tcBorders>
            <w:shd w:val="clear" w:color="auto" w:fill="auto"/>
            <w:vAlign w:val="center"/>
          </w:tcPr>
          <w:p w:rsidR="005A1DE1" w:rsidRDefault="005A1DE1" w:rsidP="00173AF9">
            <w:pPr>
              <w:pStyle w:val="foral-f-parrafo-c"/>
              <w:spacing w:before="120" w:beforeAutospacing="0" w:after="0" w:afterAutospacing="0"/>
              <w:jc w:val="center"/>
              <w:rPr>
                <w:rFonts w:ascii="Arial" w:hAnsi="Arial" w:cs="Arial"/>
                <w:sz w:val="20"/>
                <w:szCs w:val="20"/>
              </w:rPr>
            </w:pPr>
            <w:r>
              <w:rPr>
                <w:rFonts w:ascii="Arial" w:hAnsi="Arial" w:cs="Arial"/>
                <w:sz w:val="20"/>
                <w:szCs w:val="20"/>
              </w:rPr>
              <w:t>5.4.18</w:t>
            </w:r>
          </w:p>
        </w:tc>
        <w:tc>
          <w:tcPr>
            <w:tcW w:w="4860" w:type="dxa"/>
            <w:tcBorders>
              <w:bottom w:val="single" w:sz="4" w:space="0" w:color="auto"/>
            </w:tcBorders>
            <w:shd w:val="clear" w:color="auto" w:fill="auto"/>
            <w:vAlign w:val="center"/>
          </w:tcPr>
          <w:p w:rsidR="005A1DE1" w:rsidRDefault="005A1DE1" w:rsidP="00173AF9">
            <w:pPr>
              <w:pStyle w:val="foral-f-parrafo-c"/>
              <w:spacing w:before="120" w:beforeAutospacing="0" w:after="0" w:afterAutospacing="0"/>
              <w:jc w:val="both"/>
              <w:rPr>
                <w:rFonts w:ascii="Arial" w:hAnsi="Arial" w:cs="Arial"/>
                <w:sz w:val="20"/>
                <w:szCs w:val="20"/>
              </w:rPr>
            </w:pPr>
            <w:r>
              <w:rPr>
                <w:rFonts w:ascii="Arial" w:hAnsi="Arial" w:cs="Arial"/>
                <w:sz w:val="20"/>
                <w:szCs w:val="20"/>
              </w:rPr>
              <w:t>Incitación a otro alumnado a la realización de cualesquiera de las conductas consideradas gravemente perjudiciales para la convivencia</w:t>
            </w:r>
          </w:p>
        </w:tc>
        <w:tc>
          <w:tcPr>
            <w:tcW w:w="5760" w:type="dxa"/>
            <w:tcBorders>
              <w:bottom w:val="single" w:sz="4" w:space="0" w:color="auto"/>
            </w:tcBorders>
            <w:shd w:val="clear" w:color="auto" w:fill="auto"/>
          </w:tcPr>
          <w:p w:rsidR="005A1DE1" w:rsidRPr="00502900" w:rsidRDefault="005A1DE1" w:rsidP="00173AF9">
            <w:pPr>
              <w:jc w:val="both"/>
              <w:rPr>
                <w:rFonts w:cs="Arial"/>
                <w:szCs w:val="20"/>
              </w:rPr>
            </w:pPr>
            <w:r w:rsidRPr="00502900">
              <w:rPr>
                <w:rFonts w:cs="Arial"/>
                <w:szCs w:val="20"/>
              </w:rPr>
              <w:t>- Suspensión del derecho de asistencia a clase durante un periodo máximo de 5 días lectivos. Durante el tiempo que dure la suspensión, el alumno o la alumna deberá realizar las actividades formativas que se determinen para evitar la interrupción de su proceso educativo y evaluativo. A tal fin se diseñará un plan de trabajo, cuyas actividades tendrán un seguimiento por parte del profesorado, y serán tenidas en cuenta en la evaluación final de las materias. Asimismo, el alumno o la alumna podrá realizar las pruebas objetivas de evaluación que hubiera programadas en este periodo.</w:t>
            </w:r>
          </w:p>
        </w:tc>
        <w:tc>
          <w:tcPr>
            <w:tcW w:w="2700" w:type="dxa"/>
            <w:tcBorders>
              <w:bottom w:val="single" w:sz="4" w:space="0" w:color="auto"/>
            </w:tcBorders>
            <w:shd w:val="clear" w:color="auto" w:fill="auto"/>
            <w:vAlign w:val="center"/>
          </w:tcPr>
          <w:p w:rsidR="005A1DE1" w:rsidRPr="00502900" w:rsidRDefault="005A1DE1" w:rsidP="00173AF9">
            <w:pPr>
              <w:jc w:val="both"/>
              <w:rPr>
                <w:rFonts w:cs="Arial"/>
                <w:szCs w:val="20"/>
              </w:rPr>
            </w:pPr>
            <w:r w:rsidRPr="00502900">
              <w:rPr>
                <w:rFonts w:cs="Arial"/>
                <w:szCs w:val="20"/>
              </w:rPr>
              <w:t>- Jefatura de Estudios</w:t>
            </w:r>
          </w:p>
          <w:p w:rsidR="005A1DE1" w:rsidRPr="00502900" w:rsidRDefault="005A1DE1" w:rsidP="00173AF9">
            <w:pPr>
              <w:jc w:val="both"/>
              <w:rPr>
                <w:rFonts w:cs="Arial"/>
                <w:szCs w:val="20"/>
              </w:rPr>
            </w:pPr>
            <w:r w:rsidRPr="00502900">
              <w:rPr>
                <w:rFonts w:cs="Arial"/>
                <w:szCs w:val="20"/>
              </w:rPr>
              <w:t>- Dirección</w:t>
            </w:r>
          </w:p>
        </w:tc>
      </w:tr>
      <w:tr w:rsidR="005A1DE1" w:rsidRPr="00502900" w:rsidTr="00173AF9">
        <w:tc>
          <w:tcPr>
            <w:tcW w:w="14688" w:type="dxa"/>
            <w:gridSpan w:val="4"/>
            <w:shd w:val="clear" w:color="auto" w:fill="D9D9D9"/>
          </w:tcPr>
          <w:p w:rsidR="005A1DE1" w:rsidRPr="00502900" w:rsidRDefault="005A1DE1" w:rsidP="00173AF9">
            <w:pPr>
              <w:tabs>
                <w:tab w:val="center" w:pos="7001"/>
                <w:tab w:val="left" w:pos="9315"/>
              </w:tabs>
              <w:rPr>
                <w:rFonts w:cs="Arial"/>
                <w:b/>
              </w:rPr>
            </w:pPr>
            <w:r w:rsidRPr="00502900">
              <w:rPr>
                <w:rFonts w:cs="Arial"/>
                <w:b/>
              </w:rPr>
              <w:tab/>
              <w:t>OTRAS MEDIDAS EDUCATIVAS</w:t>
            </w:r>
            <w:r w:rsidRPr="00502900">
              <w:rPr>
                <w:rFonts w:cs="Arial"/>
                <w:b/>
              </w:rPr>
              <w:tab/>
            </w:r>
          </w:p>
        </w:tc>
      </w:tr>
      <w:tr w:rsidR="005A1DE1" w:rsidRPr="00502900" w:rsidTr="00173AF9">
        <w:tc>
          <w:tcPr>
            <w:tcW w:w="14688" w:type="dxa"/>
            <w:gridSpan w:val="4"/>
            <w:tcBorders>
              <w:bottom w:val="single" w:sz="4" w:space="0" w:color="auto"/>
            </w:tcBorders>
            <w:vAlign w:val="center"/>
          </w:tcPr>
          <w:p w:rsidR="005A1DE1" w:rsidRDefault="005A1DE1" w:rsidP="005A1DE1">
            <w:pPr>
              <w:numPr>
                <w:ilvl w:val="0"/>
                <w:numId w:val="7"/>
              </w:numPr>
              <w:ind w:left="714" w:hanging="357"/>
              <w:rPr>
                <w:rFonts w:cs="Arial"/>
                <w:szCs w:val="20"/>
              </w:rPr>
            </w:pPr>
            <w:r w:rsidRPr="00502900">
              <w:rPr>
                <w:rFonts w:cs="Arial"/>
                <w:szCs w:val="20"/>
              </w:rPr>
              <w:t>Suspensión del derecho a participar en actividades complementarias</w:t>
            </w:r>
          </w:p>
          <w:p w:rsidR="005A1DE1" w:rsidRPr="00F77B22" w:rsidRDefault="005A1DE1" w:rsidP="005A1DE1">
            <w:pPr>
              <w:numPr>
                <w:ilvl w:val="0"/>
                <w:numId w:val="7"/>
              </w:numPr>
              <w:ind w:left="714" w:hanging="357"/>
              <w:rPr>
                <w:rFonts w:cs="Arial"/>
                <w:szCs w:val="20"/>
              </w:rPr>
            </w:pPr>
            <w:r w:rsidRPr="00502900">
              <w:rPr>
                <w:rFonts w:cs="Arial"/>
                <w:szCs w:val="20"/>
              </w:rPr>
              <w:t>Traslado definitivo del alumnado a otro grupo</w:t>
            </w:r>
          </w:p>
        </w:tc>
      </w:tr>
      <w:tr w:rsidR="005A1DE1" w:rsidRPr="00502900" w:rsidTr="00173AF9">
        <w:tc>
          <w:tcPr>
            <w:tcW w:w="14688" w:type="dxa"/>
            <w:gridSpan w:val="4"/>
            <w:shd w:val="clear" w:color="auto" w:fill="D9D9D9"/>
          </w:tcPr>
          <w:p w:rsidR="005A1DE1" w:rsidRPr="00502900" w:rsidRDefault="005A1DE1" w:rsidP="00173AF9">
            <w:pPr>
              <w:jc w:val="center"/>
              <w:rPr>
                <w:rFonts w:cs="Arial"/>
                <w:b/>
              </w:rPr>
            </w:pPr>
            <w:r w:rsidRPr="00502900">
              <w:rPr>
                <w:rFonts w:cs="Arial"/>
                <w:b/>
              </w:rPr>
              <w:t>EXCEPCIONALMENTE</w:t>
            </w:r>
          </w:p>
        </w:tc>
      </w:tr>
      <w:tr w:rsidR="005A1DE1" w:rsidRPr="00502900" w:rsidTr="00173AF9">
        <w:tc>
          <w:tcPr>
            <w:tcW w:w="6228" w:type="dxa"/>
            <w:gridSpan w:val="2"/>
          </w:tcPr>
          <w:p w:rsidR="005A1DE1" w:rsidRPr="00502900" w:rsidRDefault="005A1DE1" w:rsidP="00173AF9">
            <w:pPr>
              <w:pStyle w:val="foral-f-parrafo-c"/>
              <w:spacing w:before="120" w:beforeAutospacing="0" w:after="0" w:afterAutospacing="0"/>
              <w:jc w:val="both"/>
              <w:rPr>
                <w:rFonts w:ascii="Arial" w:hAnsi="Arial" w:cs="Arial"/>
                <w:sz w:val="20"/>
                <w:szCs w:val="20"/>
              </w:rPr>
            </w:pPr>
            <w:r w:rsidRPr="00502900">
              <w:rPr>
                <w:rFonts w:ascii="Arial" w:hAnsi="Arial" w:cs="Arial"/>
                <w:sz w:val="20"/>
                <w:szCs w:val="20"/>
              </w:rPr>
              <w:t>CAMBIO DE CENTRO EDUCATIVO</w:t>
            </w:r>
          </w:p>
        </w:tc>
        <w:tc>
          <w:tcPr>
            <w:tcW w:w="8460" w:type="dxa"/>
            <w:gridSpan w:val="2"/>
            <w:shd w:val="clear" w:color="auto" w:fill="auto"/>
          </w:tcPr>
          <w:p w:rsidR="005A1DE1" w:rsidRPr="00502900" w:rsidRDefault="005A1DE1" w:rsidP="00173AF9">
            <w:pPr>
              <w:jc w:val="both"/>
              <w:rPr>
                <w:rFonts w:cs="Arial"/>
                <w:szCs w:val="20"/>
              </w:rPr>
            </w:pPr>
            <w:r w:rsidRPr="00502900">
              <w:rPr>
                <w:rFonts w:cs="Arial"/>
                <w:szCs w:val="20"/>
              </w:rPr>
              <w:t>Cuando concurran circunstancias que causen alarma en la comunidad educativa, el director o la directora del centro, con el</w:t>
            </w:r>
            <w:r>
              <w:rPr>
                <w:rFonts w:cs="Arial"/>
                <w:szCs w:val="20"/>
              </w:rPr>
              <w:t xml:space="preserve"> visto bueno del Consejo Social</w:t>
            </w:r>
            <w:r w:rsidRPr="00502900">
              <w:rPr>
                <w:rFonts w:cs="Arial"/>
                <w:szCs w:val="20"/>
              </w:rPr>
              <w:t xml:space="preserve">, solicitará a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502900">
                  <w:rPr>
                    <w:rFonts w:cs="Arial"/>
                    <w:szCs w:val="20"/>
                  </w:rPr>
                  <w:t>la Dirección</w:t>
                </w:r>
              </w:smartTag>
              <w:r w:rsidRPr="00502900">
                <w:rPr>
                  <w:rFonts w:cs="Arial"/>
                  <w:szCs w:val="20"/>
                </w:rPr>
                <w:t xml:space="preserve"> General</w:t>
              </w:r>
            </w:smartTag>
            <w:r w:rsidRPr="00502900">
              <w:rPr>
                <w:rFonts w:cs="Arial"/>
                <w:szCs w:val="20"/>
              </w:rPr>
              <w:t xml:space="preserve"> de Inspección y Servicios el cambio de centro educativo, que se llevará a cabo dentro de la red de centros y modalidad lingüística en la que se encuentre escolarizado el alumno o la alumna.</w:t>
            </w:r>
          </w:p>
        </w:tc>
      </w:tr>
      <w:tr w:rsidR="005A1DE1" w:rsidRPr="00502900" w:rsidTr="00173AF9">
        <w:tc>
          <w:tcPr>
            <w:tcW w:w="6228" w:type="dxa"/>
            <w:gridSpan w:val="2"/>
          </w:tcPr>
          <w:p w:rsidR="005A1DE1" w:rsidRPr="00502900" w:rsidRDefault="005A1DE1" w:rsidP="00173AF9">
            <w:pPr>
              <w:pStyle w:val="foral-f-parrafo-c"/>
              <w:spacing w:before="120" w:beforeAutospacing="0" w:after="0" w:afterAutospacing="0"/>
              <w:jc w:val="both"/>
              <w:rPr>
                <w:rFonts w:ascii="Arial" w:hAnsi="Arial" w:cs="Arial"/>
                <w:sz w:val="20"/>
                <w:szCs w:val="20"/>
              </w:rPr>
            </w:pPr>
            <w:r w:rsidRPr="00502900">
              <w:rPr>
                <w:rFonts w:ascii="Arial" w:hAnsi="Arial" w:cs="Arial"/>
                <w:sz w:val="20"/>
                <w:szCs w:val="20"/>
              </w:rPr>
              <w:t>RESCISIÓN DE MATRÍCULA</w:t>
            </w:r>
          </w:p>
        </w:tc>
        <w:tc>
          <w:tcPr>
            <w:tcW w:w="8460" w:type="dxa"/>
            <w:gridSpan w:val="2"/>
            <w:shd w:val="clear" w:color="auto" w:fill="auto"/>
          </w:tcPr>
          <w:p w:rsidR="005A1DE1" w:rsidRPr="00502900" w:rsidRDefault="005A1DE1" w:rsidP="00173AF9">
            <w:pPr>
              <w:jc w:val="both"/>
              <w:rPr>
                <w:rFonts w:cs="Arial"/>
                <w:szCs w:val="20"/>
              </w:rPr>
            </w:pPr>
            <w:r w:rsidRPr="00502900">
              <w:rPr>
                <w:rFonts w:cs="Arial"/>
                <w:szCs w:val="20"/>
              </w:rPr>
              <w:t>El centro podrá adoptar ante conductas gravemente perjudiciales para la convivencia, la rescisión de matrícula, siempre que se hayan adoptados medidas educativas previas con el alumno o la alumna.</w:t>
            </w:r>
          </w:p>
        </w:tc>
      </w:tr>
      <w:tr w:rsidR="005A1DE1" w:rsidRPr="00502900" w:rsidTr="00173AF9">
        <w:tc>
          <w:tcPr>
            <w:tcW w:w="14688" w:type="dxa"/>
            <w:gridSpan w:val="4"/>
            <w:shd w:val="clear" w:color="auto" w:fill="D9D9D9"/>
          </w:tcPr>
          <w:p w:rsidR="005A1DE1" w:rsidRPr="00502900" w:rsidRDefault="005A1DE1" w:rsidP="00173AF9">
            <w:pPr>
              <w:jc w:val="center"/>
              <w:rPr>
                <w:rFonts w:cs="Arial"/>
                <w:szCs w:val="20"/>
              </w:rPr>
            </w:pPr>
            <w:r w:rsidRPr="00502900">
              <w:rPr>
                <w:rFonts w:cs="Arial"/>
                <w:b/>
              </w:rPr>
              <w:t>MEDIDAS</w:t>
            </w:r>
            <w:r>
              <w:rPr>
                <w:rFonts w:cs="Arial"/>
                <w:b/>
              </w:rPr>
              <w:t xml:space="preserve"> CAUTELARES</w:t>
            </w:r>
          </w:p>
        </w:tc>
      </w:tr>
      <w:tr w:rsidR="005A1DE1" w:rsidRPr="00502900" w:rsidTr="00173AF9">
        <w:tc>
          <w:tcPr>
            <w:tcW w:w="14688" w:type="dxa"/>
            <w:gridSpan w:val="4"/>
          </w:tcPr>
          <w:p w:rsidR="005A1DE1" w:rsidRDefault="005A1DE1" w:rsidP="006F4AA5">
            <w:pPr>
              <w:numPr>
                <w:ilvl w:val="0"/>
                <w:numId w:val="7"/>
              </w:numPr>
              <w:rPr>
                <w:rFonts w:cs="Arial"/>
                <w:szCs w:val="20"/>
              </w:rPr>
            </w:pPr>
            <w:r>
              <w:rPr>
                <w:rFonts w:cs="Arial"/>
                <w:szCs w:val="20"/>
              </w:rPr>
              <w:t>Cambio temporal de grupo</w:t>
            </w:r>
          </w:p>
          <w:p w:rsidR="005A1DE1" w:rsidRDefault="005A1DE1" w:rsidP="006F4AA5">
            <w:pPr>
              <w:numPr>
                <w:ilvl w:val="0"/>
                <w:numId w:val="7"/>
              </w:numPr>
              <w:rPr>
                <w:rFonts w:cs="Arial"/>
                <w:szCs w:val="20"/>
              </w:rPr>
            </w:pPr>
            <w:r>
              <w:rPr>
                <w:rFonts w:cs="Arial"/>
                <w:szCs w:val="20"/>
              </w:rPr>
              <w:t>Suspensión temporal de asistencia a determinadas clases o al centro</w:t>
            </w:r>
          </w:p>
          <w:p w:rsidR="005A1DE1" w:rsidRPr="005A1DE1" w:rsidRDefault="005A1DE1" w:rsidP="005A1DE1">
            <w:pPr>
              <w:numPr>
                <w:ilvl w:val="0"/>
                <w:numId w:val="7"/>
              </w:numPr>
              <w:rPr>
                <w:rFonts w:cs="Arial"/>
                <w:szCs w:val="20"/>
              </w:rPr>
            </w:pPr>
            <w:r>
              <w:rPr>
                <w:rFonts w:cs="Arial"/>
                <w:szCs w:val="20"/>
              </w:rPr>
              <w:t>Suspensión de asistencia a</w:t>
            </w:r>
            <w:r w:rsidRPr="00502900">
              <w:rPr>
                <w:rFonts w:cs="Arial"/>
                <w:szCs w:val="20"/>
              </w:rPr>
              <w:t xml:space="preserve"> actividades complementaria</w:t>
            </w:r>
          </w:p>
        </w:tc>
      </w:tr>
    </w:tbl>
    <w:p w:rsidR="00BF5E64" w:rsidRPr="00BF5E64" w:rsidRDefault="00BF5E64" w:rsidP="00BF5E64">
      <w:pPr>
        <w:rPr>
          <w:rFonts w:cs="Arial"/>
          <w:sz w:val="32"/>
          <w:szCs w:val="32"/>
        </w:rPr>
      </w:pPr>
      <w:r w:rsidRPr="00E07DF3">
        <w:rPr>
          <w:rFonts w:cs="Arial"/>
          <w:color w:val="333333"/>
          <w:sz w:val="32"/>
          <w:szCs w:val="32"/>
        </w:rPr>
        <w:lastRenderedPageBreak/>
        <w:t>PLANTA BAJA</w:t>
      </w:r>
      <w:r>
        <w:rPr>
          <w:rFonts w:cs="Arial"/>
          <w:color w:val="333333"/>
          <w:sz w:val="32"/>
          <w:szCs w:val="32"/>
        </w:rPr>
        <w:t xml:space="preserve">                                                                                      </w:t>
      </w:r>
      <w:r>
        <w:rPr>
          <w:rFonts w:cs="Arial"/>
          <w:sz w:val="32"/>
          <w:szCs w:val="32"/>
        </w:rPr>
        <w:t>BEHEKO SOLAIRUA</w:t>
      </w:r>
    </w:p>
    <w:p w:rsidR="008A691C" w:rsidRDefault="008A691C" w:rsidP="00C2066D">
      <w:pPr>
        <w:spacing w:line="200" w:lineRule="exact"/>
        <w:jc w:val="both"/>
      </w:pPr>
    </w:p>
    <w:p w:rsidR="00BF5E64" w:rsidRDefault="00090C16" w:rsidP="00C2066D">
      <w:pPr>
        <w:spacing w:line="200" w:lineRule="exact"/>
        <w:jc w:val="both"/>
        <w:sectPr w:rsidR="00BF5E64" w:rsidSect="006F4AA5">
          <w:pgSz w:w="16840" w:h="11907" w:orient="landscape" w:code="9"/>
          <w:pgMar w:top="1418" w:right="1418" w:bottom="851" w:left="1418" w:header="709" w:footer="709" w:gutter="0"/>
          <w:cols w:space="708"/>
          <w:docGrid w:linePitch="360"/>
        </w:sectPr>
      </w:pPr>
      <w:r>
        <w:rPr>
          <w:noProof/>
        </w:rPr>
        <w:pict>
          <v:shapetype id="_x0000_t202" coordsize="21600,21600" o:spt="202" path="m,l,21600r21600,l21600,xe">
            <v:stroke joinstyle="miter"/>
            <v:path gradientshapeok="t" o:connecttype="rect"/>
          </v:shapetype>
          <v:shape id="_x0000_s4201" type="#_x0000_t202" style="position:absolute;left:0;text-align:left;margin-left:162.1pt;margin-top:263.25pt;width:24.1pt;height:46.65pt;z-index:251684864" filled="f" stroked="f">
            <v:textbox style="mso-next-textbox:#_x0000_s4201" inset="0,2.3mm,0">
              <w:txbxContent>
                <w:p w:rsidR="00235FC9" w:rsidRDefault="00235FC9" w:rsidP="008A691C">
                  <w:pPr>
                    <w:jc w:val="center"/>
                    <w:rPr>
                      <w:rFonts w:cs="Arial"/>
                      <w:sz w:val="16"/>
                      <w:szCs w:val="16"/>
                    </w:rPr>
                  </w:pPr>
                  <w:r>
                    <w:rPr>
                      <w:rFonts w:cs="Arial"/>
                      <w:sz w:val="16"/>
                      <w:szCs w:val="16"/>
                    </w:rPr>
                    <w:t>Aldag.</w:t>
                  </w:r>
                </w:p>
                <w:p w:rsidR="00235FC9" w:rsidRPr="007A45C9" w:rsidRDefault="00235FC9" w:rsidP="008A691C">
                  <w:pPr>
                    <w:jc w:val="center"/>
                    <w:rPr>
                      <w:rFonts w:cs="Arial"/>
                      <w:color w:val="333333"/>
                      <w:sz w:val="16"/>
                      <w:szCs w:val="16"/>
                    </w:rPr>
                  </w:pPr>
                  <w:r w:rsidRPr="007A45C9">
                    <w:rPr>
                      <w:rFonts w:cs="Arial"/>
                      <w:color w:val="333333"/>
                      <w:sz w:val="16"/>
                      <w:szCs w:val="16"/>
                    </w:rPr>
                    <w:t>Vest.</w:t>
                  </w:r>
                </w:p>
                <w:p w:rsidR="00235FC9" w:rsidRPr="007A4F5A" w:rsidRDefault="00235FC9" w:rsidP="008A691C">
                  <w:pPr>
                    <w:jc w:val="center"/>
                    <w:rPr>
                      <w:rFonts w:cs="Arial"/>
                      <w:b/>
                      <w:sz w:val="16"/>
                      <w:szCs w:val="16"/>
                    </w:rPr>
                  </w:pPr>
                  <w:r w:rsidRPr="007A4F5A">
                    <w:rPr>
                      <w:rFonts w:cs="Arial"/>
                      <w:b/>
                      <w:sz w:val="16"/>
                      <w:szCs w:val="16"/>
                    </w:rPr>
                    <w:t>♀</w:t>
                  </w:r>
                </w:p>
              </w:txbxContent>
            </v:textbox>
          </v:shape>
        </w:pict>
      </w:r>
      <w:r>
        <w:rPr>
          <w:noProof/>
        </w:rPr>
        <w:pict>
          <v:shape id="_x0000_s4200" type="#_x0000_t202" style="position:absolute;left:0;text-align:left;margin-left:324.75pt;margin-top:303.45pt;width:62.85pt;height:35.65pt;z-index:251683840" filled="f" stroked="f">
            <v:textbox style="mso-next-textbox:#_x0000_s4200" inset="0,0,0,0">
              <w:txbxContent>
                <w:p w:rsidR="00235FC9" w:rsidRPr="008A691C" w:rsidRDefault="00235FC9" w:rsidP="008A691C">
                  <w:pPr>
                    <w:jc w:val="center"/>
                    <w:rPr>
                      <w:rFonts w:cs="Arial"/>
                      <w:sz w:val="12"/>
                      <w:szCs w:val="10"/>
                    </w:rPr>
                  </w:pPr>
                  <w:r w:rsidRPr="008A691C">
                    <w:rPr>
                      <w:rFonts w:cs="Arial"/>
                      <w:sz w:val="12"/>
                      <w:szCs w:val="10"/>
                    </w:rPr>
                    <w:t>000.</w:t>
                  </w:r>
                </w:p>
                <w:p w:rsidR="00235FC9" w:rsidRPr="008A691C" w:rsidRDefault="00235FC9" w:rsidP="008A691C">
                  <w:pPr>
                    <w:jc w:val="center"/>
                    <w:rPr>
                      <w:rFonts w:cs="Arial"/>
                      <w:sz w:val="12"/>
                      <w:szCs w:val="10"/>
                    </w:rPr>
                  </w:pPr>
                  <w:r w:rsidRPr="008A691C">
                    <w:rPr>
                      <w:rFonts w:cs="Arial"/>
                      <w:sz w:val="12"/>
                      <w:szCs w:val="10"/>
                    </w:rPr>
                    <w:t>Bulegoa Atezaintza</w:t>
                  </w:r>
                </w:p>
                <w:p w:rsidR="00235FC9" w:rsidRPr="008A691C" w:rsidRDefault="00235FC9" w:rsidP="008A691C">
                  <w:pPr>
                    <w:jc w:val="center"/>
                    <w:rPr>
                      <w:rFonts w:cs="Arial"/>
                      <w:color w:val="333333"/>
                      <w:sz w:val="12"/>
                      <w:szCs w:val="10"/>
                    </w:rPr>
                  </w:pPr>
                  <w:r w:rsidRPr="008A691C">
                    <w:rPr>
                      <w:rFonts w:cs="Arial"/>
                      <w:color w:val="333333"/>
                      <w:sz w:val="12"/>
                      <w:szCs w:val="10"/>
                    </w:rPr>
                    <w:t>Oficina Conserjería</w:t>
                  </w:r>
                </w:p>
              </w:txbxContent>
            </v:textbox>
          </v:shape>
        </w:pict>
      </w:r>
      <w:r>
        <w:rPr>
          <w:noProof/>
        </w:rPr>
        <w:pict>
          <v:shape id="_x0000_s4199" type="#_x0000_t202" style="position:absolute;left:0;text-align:left;margin-left:511.75pt;margin-top:163.95pt;width:62.9pt;height:171pt;z-index:251682816" filled="f" stroked="f">
            <v:textbox style="layout-flow:vertical;mso-layout-flow-alt:bottom-to-top;mso-next-textbox:#_x0000_s4199">
              <w:txbxContent>
                <w:p w:rsidR="00235FC9" w:rsidRDefault="00235FC9" w:rsidP="008A691C">
                  <w:pPr>
                    <w:jc w:val="center"/>
                    <w:rPr>
                      <w:rFonts w:cs="Arial"/>
                      <w:sz w:val="16"/>
                      <w:szCs w:val="16"/>
                    </w:rPr>
                  </w:pPr>
                  <w:r w:rsidRPr="00B91320">
                    <w:rPr>
                      <w:rFonts w:cs="Arial"/>
                      <w:sz w:val="16"/>
                      <w:szCs w:val="16"/>
                    </w:rPr>
                    <w:t>010</w:t>
                  </w:r>
                </w:p>
                <w:p w:rsidR="00235FC9" w:rsidRPr="00B91320" w:rsidRDefault="00235FC9" w:rsidP="008A691C">
                  <w:pPr>
                    <w:jc w:val="center"/>
                    <w:rPr>
                      <w:rFonts w:cs="Arial"/>
                      <w:sz w:val="16"/>
                      <w:szCs w:val="16"/>
                    </w:rPr>
                  </w:pPr>
                  <w:r>
                    <w:rPr>
                      <w:rFonts w:cs="Arial"/>
                      <w:sz w:val="16"/>
                      <w:szCs w:val="16"/>
                    </w:rPr>
                    <w:t>Soldadura lantegia</w:t>
                  </w:r>
                  <w:r w:rsidRPr="00B91320">
                    <w:rPr>
                      <w:rFonts w:cs="Arial"/>
                      <w:sz w:val="16"/>
                      <w:szCs w:val="16"/>
                    </w:rPr>
                    <w:t xml:space="preserve"> </w:t>
                  </w:r>
                </w:p>
                <w:p w:rsidR="00235FC9" w:rsidRPr="007A45C9" w:rsidRDefault="00235FC9" w:rsidP="008A691C">
                  <w:pPr>
                    <w:jc w:val="center"/>
                    <w:rPr>
                      <w:rFonts w:cs="Arial"/>
                      <w:color w:val="333333"/>
                    </w:rPr>
                  </w:pPr>
                  <w:r w:rsidRPr="007A45C9">
                    <w:rPr>
                      <w:rFonts w:cs="Arial"/>
                      <w:color w:val="333333"/>
                      <w:sz w:val="16"/>
                      <w:szCs w:val="16"/>
                    </w:rPr>
                    <w:t>Taller Soldadura</w:t>
                  </w:r>
                </w:p>
              </w:txbxContent>
            </v:textbox>
          </v:shape>
        </w:pict>
      </w:r>
      <w:r>
        <w:rPr>
          <w:noProof/>
        </w:rPr>
        <w:pict>
          <v:shape id="_x0000_s4197" type="#_x0000_t202" style="position:absolute;left:0;text-align:left;margin-left:420.35pt;margin-top:101.4pt;width:117.85pt;height:53.8pt;z-index:251680768" filled="f" stroked="f">
            <v:textbox style="mso-next-textbox:#_x0000_s4197">
              <w:txbxContent>
                <w:p w:rsidR="00235FC9" w:rsidRDefault="00235FC9" w:rsidP="008A691C">
                  <w:pPr>
                    <w:jc w:val="center"/>
                    <w:rPr>
                      <w:rFonts w:cs="Arial"/>
                      <w:sz w:val="16"/>
                      <w:szCs w:val="16"/>
                    </w:rPr>
                  </w:pPr>
                  <w:r w:rsidRPr="00B91320">
                    <w:rPr>
                      <w:rFonts w:cs="Arial"/>
                      <w:sz w:val="16"/>
                      <w:szCs w:val="16"/>
                    </w:rPr>
                    <w:t>008B</w:t>
                  </w:r>
                </w:p>
                <w:p w:rsidR="00235FC9" w:rsidRDefault="00235FC9" w:rsidP="008A691C">
                  <w:pPr>
                    <w:jc w:val="center"/>
                    <w:rPr>
                      <w:rFonts w:cs="Arial"/>
                      <w:sz w:val="16"/>
                      <w:szCs w:val="16"/>
                    </w:rPr>
                  </w:pPr>
                  <w:r>
                    <w:rPr>
                      <w:rFonts w:cs="Arial"/>
                      <w:sz w:val="16"/>
                      <w:szCs w:val="16"/>
                    </w:rPr>
                    <w:t>Merkataritza-Zerbitzu</w:t>
                  </w:r>
                </w:p>
                <w:p w:rsidR="00235FC9" w:rsidRDefault="00235FC9" w:rsidP="008A691C">
                  <w:pPr>
                    <w:jc w:val="center"/>
                    <w:rPr>
                      <w:rFonts w:cs="Arial"/>
                      <w:sz w:val="16"/>
                      <w:szCs w:val="16"/>
                    </w:rPr>
                  </w:pPr>
                  <w:r>
                    <w:rPr>
                      <w:rFonts w:cs="Arial"/>
                      <w:sz w:val="16"/>
                      <w:szCs w:val="16"/>
                    </w:rPr>
                    <w:t>Biltegia</w:t>
                  </w:r>
                </w:p>
                <w:p w:rsidR="00235FC9" w:rsidRPr="007A45C9" w:rsidRDefault="00235FC9" w:rsidP="008A691C">
                  <w:pPr>
                    <w:jc w:val="center"/>
                    <w:rPr>
                      <w:rFonts w:cs="Arial"/>
                      <w:color w:val="333333"/>
                      <w:sz w:val="16"/>
                      <w:szCs w:val="16"/>
                    </w:rPr>
                  </w:pPr>
                  <w:r>
                    <w:rPr>
                      <w:rFonts w:cs="Arial"/>
                      <w:color w:val="333333"/>
                      <w:sz w:val="16"/>
                      <w:szCs w:val="16"/>
                    </w:rPr>
                    <w:t>Almacén Servicios Comerciales</w:t>
                  </w:r>
                </w:p>
              </w:txbxContent>
            </v:textbox>
          </v:shape>
        </w:pict>
      </w:r>
      <w:r>
        <w:rPr>
          <w:noProof/>
        </w:rPr>
        <w:pict>
          <v:line id="_x0000_s4198" style="position:absolute;left:0;text-align:left;z-index:251681792" from="418.5pt,159.9pt" to="481.5pt,159.9pt" strokeweight="4.5pt">
            <v:stroke linestyle="thickThin"/>
          </v:line>
        </w:pict>
      </w:r>
      <w:r>
        <w:rPr>
          <w:noProof/>
        </w:rPr>
        <w:pict>
          <v:shape id="_x0000_s4196" type="#_x0000_t202" style="position:absolute;left:0;text-align:left;margin-left:365.2pt;margin-top:154.6pt;width:36pt;height:54pt;z-index:251679744" filled="f" stroked="f">
            <v:textbox style="layout-flow:vertical;mso-layout-flow-alt:bottom-to-top;mso-next-textbox:#_x0000_s4196" inset="0,,0">
              <w:txbxContent>
                <w:p w:rsidR="00235FC9" w:rsidRDefault="00235FC9" w:rsidP="008A691C">
                  <w:pPr>
                    <w:jc w:val="center"/>
                    <w:rPr>
                      <w:rFonts w:cs="Arial"/>
                      <w:sz w:val="16"/>
                      <w:szCs w:val="16"/>
                    </w:rPr>
                  </w:pPr>
                  <w:r w:rsidRPr="004F6597">
                    <w:rPr>
                      <w:rFonts w:cs="Arial"/>
                      <w:sz w:val="16"/>
                      <w:szCs w:val="16"/>
                    </w:rPr>
                    <w:t>004</w:t>
                  </w:r>
                </w:p>
                <w:p w:rsidR="00235FC9" w:rsidRDefault="00235FC9" w:rsidP="008A691C">
                  <w:pPr>
                    <w:jc w:val="center"/>
                    <w:rPr>
                      <w:rFonts w:cs="Arial"/>
                      <w:sz w:val="16"/>
                      <w:szCs w:val="16"/>
                    </w:rPr>
                  </w:pPr>
                  <w:r>
                    <w:rPr>
                      <w:rFonts w:cs="Arial"/>
                      <w:sz w:val="16"/>
                      <w:szCs w:val="16"/>
                    </w:rPr>
                    <w:t>Kalitate gela</w:t>
                  </w:r>
                </w:p>
                <w:p w:rsidR="00235FC9" w:rsidRPr="007A45C9" w:rsidRDefault="00235FC9" w:rsidP="008A691C">
                  <w:pPr>
                    <w:jc w:val="center"/>
                    <w:rPr>
                      <w:rFonts w:cs="Arial"/>
                      <w:color w:val="333333"/>
                      <w:sz w:val="16"/>
                      <w:szCs w:val="16"/>
                    </w:rPr>
                  </w:pPr>
                  <w:r w:rsidRPr="004F6597">
                    <w:rPr>
                      <w:rFonts w:cs="Arial"/>
                      <w:sz w:val="16"/>
                      <w:szCs w:val="16"/>
                    </w:rPr>
                    <w:t xml:space="preserve"> </w:t>
                  </w:r>
                  <w:r w:rsidRPr="007A45C9">
                    <w:rPr>
                      <w:rFonts w:cs="Arial"/>
                      <w:color w:val="333333"/>
                      <w:sz w:val="16"/>
                      <w:szCs w:val="16"/>
                    </w:rPr>
                    <w:t>Aula Calidad</w:t>
                  </w:r>
                </w:p>
              </w:txbxContent>
            </v:textbox>
          </v:shape>
        </w:pict>
      </w:r>
      <w:r>
        <w:rPr>
          <w:noProof/>
        </w:rPr>
        <w:pict>
          <v:shape id="_x0000_s4195" type="#_x0000_t202" style="position:absolute;left:0;text-align:left;margin-left:367.9pt;margin-top:98.45pt;width:33.15pt;height:46pt;z-index:251678720" filled="f" stroked="f">
            <v:textbox style="layout-flow:vertical;mso-layout-flow-alt:bottom-to-top;mso-next-textbox:#_x0000_s4195" inset="0,,0">
              <w:txbxContent>
                <w:p w:rsidR="00235FC9" w:rsidRDefault="00235FC9" w:rsidP="008A691C">
                  <w:pPr>
                    <w:jc w:val="center"/>
                    <w:rPr>
                      <w:rFonts w:cs="Arial"/>
                      <w:sz w:val="16"/>
                      <w:szCs w:val="16"/>
                    </w:rPr>
                  </w:pPr>
                  <w:r w:rsidRPr="004F6597">
                    <w:rPr>
                      <w:rFonts w:cs="Arial"/>
                      <w:sz w:val="16"/>
                      <w:szCs w:val="16"/>
                    </w:rPr>
                    <w:t xml:space="preserve">005 </w:t>
                  </w:r>
                </w:p>
                <w:p w:rsidR="00235FC9" w:rsidRDefault="00235FC9" w:rsidP="008A691C">
                  <w:pPr>
                    <w:jc w:val="center"/>
                    <w:rPr>
                      <w:rFonts w:cs="Arial"/>
                      <w:sz w:val="16"/>
                      <w:szCs w:val="16"/>
                    </w:rPr>
                  </w:pPr>
                  <w:r>
                    <w:rPr>
                      <w:rFonts w:cs="Arial"/>
                      <w:sz w:val="16"/>
                      <w:szCs w:val="16"/>
                    </w:rPr>
                    <w:t>Entseguak</w:t>
                  </w:r>
                </w:p>
                <w:p w:rsidR="00235FC9" w:rsidRPr="007A45C9" w:rsidRDefault="00235FC9" w:rsidP="008A691C">
                  <w:pPr>
                    <w:jc w:val="center"/>
                    <w:rPr>
                      <w:rFonts w:cs="Arial"/>
                      <w:color w:val="333333"/>
                    </w:rPr>
                  </w:pPr>
                  <w:r w:rsidRPr="007A45C9">
                    <w:rPr>
                      <w:rFonts w:cs="Arial"/>
                      <w:color w:val="333333"/>
                      <w:sz w:val="16"/>
                      <w:szCs w:val="16"/>
                    </w:rPr>
                    <w:t>Ensayos</w:t>
                  </w:r>
                </w:p>
              </w:txbxContent>
            </v:textbox>
          </v:shape>
        </w:pict>
      </w:r>
      <w:r>
        <w:rPr>
          <w:noProof/>
        </w:rPr>
        <w:pict>
          <v:shape id="_x0000_s4194" type="#_x0000_t202" style="position:absolute;left:0;text-align:left;margin-left:306.35pt;margin-top:100.3pt;width:36pt;height:162pt;z-index:251677696" filled="f" stroked="f">
            <v:textbox style="layout-flow:vertical;mso-layout-flow-alt:bottom-to-top;mso-next-textbox:#_x0000_s4194" inset="0,0,0,0">
              <w:txbxContent>
                <w:p w:rsidR="00235FC9" w:rsidRPr="007A4F5A" w:rsidRDefault="00235FC9" w:rsidP="008A691C">
                  <w:pPr>
                    <w:jc w:val="center"/>
                    <w:rPr>
                      <w:rFonts w:cs="Arial"/>
                      <w:sz w:val="16"/>
                      <w:szCs w:val="16"/>
                    </w:rPr>
                  </w:pPr>
                  <w:r w:rsidRPr="007A4F5A">
                    <w:rPr>
                      <w:rFonts w:cs="Arial"/>
                      <w:sz w:val="16"/>
                      <w:szCs w:val="16"/>
                    </w:rPr>
                    <w:t xml:space="preserve">003 </w:t>
                  </w:r>
                </w:p>
                <w:p w:rsidR="00235FC9" w:rsidRDefault="00235FC9" w:rsidP="008A691C">
                  <w:pPr>
                    <w:jc w:val="center"/>
                    <w:rPr>
                      <w:rFonts w:cs="Arial"/>
                      <w:sz w:val="16"/>
                      <w:szCs w:val="16"/>
                    </w:rPr>
                  </w:pPr>
                  <w:r>
                    <w:rPr>
                      <w:rFonts w:cs="Arial"/>
                      <w:sz w:val="16"/>
                      <w:szCs w:val="16"/>
                    </w:rPr>
                    <w:t>Pneumatika-hidraulika gela</w:t>
                  </w:r>
                </w:p>
                <w:p w:rsidR="00235FC9" w:rsidRPr="007A45C9" w:rsidRDefault="00235FC9" w:rsidP="008A691C">
                  <w:pPr>
                    <w:jc w:val="center"/>
                    <w:rPr>
                      <w:rFonts w:cs="Arial"/>
                      <w:color w:val="333333"/>
                      <w:sz w:val="16"/>
                      <w:szCs w:val="16"/>
                    </w:rPr>
                  </w:pPr>
                  <w:r w:rsidRPr="007A45C9">
                    <w:rPr>
                      <w:rFonts w:cs="Arial"/>
                      <w:color w:val="333333"/>
                      <w:sz w:val="16"/>
                      <w:szCs w:val="16"/>
                    </w:rPr>
                    <w:t>Aula Neumática-Hidráulica</w:t>
                  </w:r>
                </w:p>
              </w:txbxContent>
            </v:textbox>
          </v:shape>
        </w:pict>
      </w:r>
      <w:r>
        <w:rPr>
          <w:noProof/>
        </w:rPr>
        <w:pict>
          <v:shape id="_x0000_s4193" type="#_x0000_t202" style="position:absolute;left:0;text-align:left;margin-left:138.25pt;margin-top:36.1pt;width:90pt;height:47pt;z-index:251676672" filled="f" stroked="f">
            <v:textbox style="mso-next-textbox:#_x0000_s4193" inset="0,,0">
              <w:txbxContent>
                <w:p w:rsidR="00235FC9" w:rsidRPr="004F6597" w:rsidRDefault="00235FC9" w:rsidP="008A691C">
                  <w:pPr>
                    <w:jc w:val="center"/>
                    <w:rPr>
                      <w:rFonts w:cs="Arial"/>
                      <w:sz w:val="16"/>
                      <w:szCs w:val="16"/>
                    </w:rPr>
                  </w:pPr>
                  <w:r w:rsidRPr="004F6597">
                    <w:rPr>
                      <w:rFonts w:cs="Arial"/>
                      <w:sz w:val="16"/>
                      <w:szCs w:val="16"/>
                    </w:rPr>
                    <w:t>007</w:t>
                  </w:r>
                </w:p>
                <w:p w:rsidR="00235FC9" w:rsidRPr="004F6597" w:rsidRDefault="00235FC9" w:rsidP="008A691C">
                  <w:pPr>
                    <w:jc w:val="center"/>
                    <w:rPr>
                      <w:rFonts w:cs="Arial"/>
                      <w:sz w:val="16"/>
                      <w:szCs w:val="16"/>
                    </w:rPr>
                  </w:pPr>
                  <w:r w:rsidRPr="004F6597">
                    <w:rPr>
                      <w:rFonts w:cs="Arial"/>
                      <w:sz w:val="16"/>
                      <w:szCs w:val="16"/>
                    </w:rPr>
                    <w:t>Elektrizitatea</w:t>
                  </w:r>
                </w:p>
                <w:p w:rsidR="00235FC9" w:rsidRPr="007A45C9" w:rsidRDefault="00235FC9" w:rsidP="008A691C">
                  <w:pPr>
                    <w:jc w:val="center"/>
                    <w:rPr>
                      <w:rFonts w:cs="Arial"/>
                      <w:color w:val="333333"/>
                      <w:sz w:val="16"/>
                      <w:szCs w:val="16"/>
                    </w:rPr>
                  </w:pPr>
                  <w:r w:rsidRPr="007A45C9">
                    <w:rPr>
                      <w:rFonts w:cs="Arial"/>
                      <w:color w:val="333333"/>
                      <w:sz w:val="16"/>
                      <w:szCs w:val="16"/>
                    </w:rPr>
                    <w:t>Electricidad</w:t>
                  </w:r>
                </w:p>
              </w:txbxContent>
            </v:textbox>
          </v:shape>
        </w:pict>
      </w:r>
      <w:r>
        <w:rPr>
          <w:noProof/>
        </w:rPr>
        <w:pict>
          <v:shape id="_x0000_s4192" type="#_x0000_t202" style="position:absolute;left:0;text-align:left;margin-left:222.05pt;margin-top:16.1pt;width:76.55pt;height:75.45pt;z-index:251675648" filled="f" stroked="f">
            <v:textbox style="mso-next-textbox:#_x0000_s4192" inset="0,0,0,0">
              <w:txbxContent>
                <w:p w:rsidR="00235FC9" w:rsidRDefault="00235FC9" w:rsidP="008A691C">
                  <w:pPr>
                    <w:jc w:val="center"/>
                    <w:rPr>
                      <w:rFonts w:cs="Arial"/>
                      <w:sz w:val="16"/>
                      <w:szCs w:val="16"/>
                    </w:rPr>
                  </w:pPr>
                  <w:r w:rsidRPr="004F6597">
                    <w:rPr>
                      <w:rFonts w:cs="Arial"/>
                      <w:sz w:val="16"/>
                      <w:szCs w:val="16"/>
                    </w:rPr>
                    <w:t>006</w:t>
                  </w:r>
                </w:p>
                <w:p w:rsidR="00235FC9" w:rsidRPr="004F6597" w:rsidRDefault="00235FC9" w:rsidP="008A691C">
                  <w:pPr>
                    <w:jc w:val="center"/>
                    <w:rPr>
                      <w:rFonts w:cs="Arial"/>
                      <w:sz w:val="16"/>
                      <w:szCs w:val="16"/>
                    </w:rPr>
                  </w:pPr>
                  <w:r>
                    <w:rPr>
                      <w:rFonts w:cs="Arial"/>
                      <w:sz w:val="16"/>
                      <w:szCs w:val="16"/>
                    </w:rPr>
                    <w:t>Kontrolatzaile logiko programagarriak eta Robotika</w:t>
                  </w:r>
                  <w:r w:rsidRPr="004F6597">
                    <w:rPr>
                      <w:rFonts w:cs="Arial"/>
                      <w:sz w:val="16"/>
                      <w:szCs w:val="16"/>
                    </w:rPr>
                    <w:t xml:space="preserve"> </w:t>
                  </w:r>
                </w:p>
                <w:p w:rsidR="00235FC9" w:rsidRPr="007A45C9" w:rsidRDefault="00235FC9" w:rsidP="008A691C">
                  <w:pPr>
                    <w:jc w:val="center"/>
                    <w:rPr>
                      <w:rFonts w:cs="Arial"/>
                      <w:color w:val="333333"/>
                      <w:sz w:val="16"/>
                      <w:szCs w:val="16"/>
                    </w:rPr>
                  </w:pPr>
                  <w:r w:rsidRPr="007A45C9">
                    <w:rPr>
                      <w:rFonts w:cs="Arial"/>
                      <w:color w:val="333333"/>
                      <w:sz w:val="16"/>
                      <w:szCs w:val="16"/>
                    </w:rPr>
                    <w:t>Autómatas programables y Robótica</w:t>
                  </w:r>
                </w:p>
              </w:txbxContent>
            </v:textbox>
          </v:shape>
        </w:pict>
      </w:r>
      <w:r>
        <w:rPr>
          <w:noProof/>
        </w:rPr>
        <w:pict>
          <v:shape id="_x0000_s4191" type="#_x0000_t202" style="position:absolute;left:0;text-align:left;margin-left:412.85pt;margin-top:183.2pt;width:98.9pt;height:62.65pt;z-index:251674624" filled="f" stroked="f">
            <v:textbox style="mso-next-textbox:#_x0000_s4191" inset="0,0,0,0">
              <w:txbxContent>
                <w:p w:rsidR="00235FC9" w:rsidRDefault="00235FC9" w:rsidP="008A691C">
                  <w:pPr>
                    <w:jc w:val="center"/>
                    <w:rPr>
                      <w:rFonts w:cs="Arial"/>
                      <w:sz w:val="16"/>
                      <w:szCs w:val="16"/>
                    </w:rPr>
                  </w:pPr>
                  <w:r>
                    <w:rPr>
                      <w:rFonts w:cs="Arial"/>
                      <w:sz w:val="16"/>
                      <w:szCs w:val="16"/>
                    </w:rPr>
                    <w:t>008</w:t>
                  </w:r>
                </w:p>
                <w:p w:rsidR="00235FC9" w:rsidRPr="004F6597" w:rsidRDefault="00235FC9" w:rsidP="008A691C">
                  <w:pPr>
                    <w:jc w:val="center"/>
                    <w:rPr>
                      <w:rFonts w:cs="Arial"/>
                      <w:sz w:val="16"/>
                      <w:szCs w:val="16"/>
                    </w:rPr>
                  </w:pPr>
                  <w:r>
                    <w:rPr>
                      <w:rFonts w:cs="Arial"/>
                      <w:sz w:val="16"/>
                      <w:szCs w:val="16"/>
                    </w:rPr>
                    <w:t>Mekanizazio lantegia</w:t>
                  </w:r>
                </w:p>
                <w:p w:rsidR="00235FC9" w:rsidRPr="007A45C9" w:rsidRDefault="00235FC9" w:rsidP="008A691C">
                  <w:pPr>
                    <w:jc w:val="center"/>
                    <w:rPr>
                      <w:rFonts w:cs="Arial"/>
                      <w:color w:val="333333"/>
                      <w:sz w:val="16"/>
                      <w:szCs w:val="16"/>
                    </w:rPr>
                  </w:pPr>
                  <w:r w:rsidRPr="007A45C9">
                    <w:rPr>
                      <w:rFonts w:cs="Arial"/>
                      <w:color w:val="333333"/>
                      <w:sz w:val="16"/>
                      <w:szCs w:val="16"/>
                    </w:rPr>
                    <w:t>Taller Mecanizado</w:t>
                  </w:r>
                </w:p>
              </w:txbxContent>
            </v:textbox>
          </v:shape>
        </w:pict>
      </w:r>
      <w:r>
        <w:rPr>
          <w:noProof/>
        </w:rPr>
        <w:pict>
          <v:shape id="_x0000_s4190" type="#_x0000_t202" style="position:absolute;left:0;text-align:left;margin-left:399pt;margin-top:335.85pt;width:99pt;height:54pt;z-index:251673600" filled="f" stroked="f">
            <v:textbox style="mso-next-textbox:#_x0000_s4190" inset=",3.3mm">
              <w:txbxContent>
                <w:p w:rsidR="00235FC9" w:rsidRDefault="00235FC9" w:rsidP="008A691C">
                  <w:pPr>
                    <w:jc w:val="center"/>
                    <w:rPr>
                      <w:rFonts w:cs="Arial"/>
                      <w:sz w:val="16"/>
                      <w:szCs w:val="16"/>
                    </w:rPr>
                  </w:pPr>
                  <w:r w:rsidRPr="00B91320">
                    <w:rPr>
                      <w:rFonts w:cs="Arial"/>
                      <w:sz w:val="16"/>
                      <w:szCs w:val="16"/>
                    </w:rPr>
                    <w:t>009</w:t>
                  </w:r>
                </w:p>
                <w:p w:rsidR="00235FC9" w:rsidRPr="00B91320" w:rsidRDefault="00235FC9" w:rsidP="008A691C">
                  <w:pPr>
                    <w:jc w:val="center"/>
                    <w:rPr>
                      <w:rFonts w:cs="Arial"/>
                      <w:sz w:val="16"/>
                      <w:szCs w:val="16"/>
                    </w:rPr>
                  </w:pPr>
                  <w:r>
                    <w:rPr>
                      <w:rFonts w:cs="Arial"/>
                      <w:sz w:val="16"/>
                      <w:szCs w:val="16"/>
                    </w:rPr>
                    <w:t>Mantenu lantegia</w:t>
                  </w:r>
                  <w:r w:rsidRPr="00B91320">
                    <w:rPr>
                      <w:rFonts w:cs="Arial"/>
                      <w:sz w:val="16"/>
                      <w:szCs w:val="16"/>
                    </w:rPr>
                    <w:t xml:space="preserve"> </w:t>
                  </w:r>
                </w:p>
                <w:p w:rsidR="00235FC9" w:rsidRPr="007A45C9" w:rsidRDefault="00235FC9" w:rsidP="008A691C">
                  <w:pPr>
                    <w:jc w:val="center"/>
                    <w:rPr>
                      <w:rFonts w:cs="Arial"/>
                      <w:color w:val="333333"/>
                      <w:sz w:val="16"/>
                      <w:szCs w:val="16"/>
                    </w:rPr>
                  </w:pPr>
                  <w:r w:rsidRPr="007A45C9">
                    <w:rPr>
                      <w:rFonts w:cs="Arial"/>
                      <w:color w:val="333333"/>
                      <w:sz w:val="16"/>
                      <w:szCs w:val="16"/>
                    </w:rPr>
                    <w:t>Taller Mantenimiento</w:t>
                  </w:r>
                </w:p>
              </w:txbxContent>
            </v:textbox>
          </v:shape>
        </w:pict>
      </w:r>
      <w:r>
        <w:rPr>
          <w:noProof/>
        </w:rPr>
        <w:pict>
          <v:shape id="_x0000_s4189" type="#_x0000_t202" style="position:absolute;left:0;text-align:left;margin-left:254.25pt;margin-top:334.65pt;width:81pt;height:52.2pt;z-index:251672576" filled="f" stroked="f">
            <v:textbox style="mso-next-textbox:#_x0000_s4189">
              <w:txbxContent>
                <w:p w:rsidR="00235FC9" w:rsidRPr="007A4F5A" w:rsidRDefault="00235FC9" w:rsidP="008A691C">
                  <w:pPr>
                    <w:jc w:val="center"/>
                    <w:rPr>
                      <w:rFonts w:cs="Arial"/>
                      <w:sz w:val="16"/>
                      <w:szCs w:val="16"/>
                    </w:rPr>
                  </w:pPr>
                  <w:r w:rsidRPr="007A4F5A">
                    <w:rPr>
                      <w:rFonts w:cs="Arial"/>
                      <w:sz w:val="16"/>
                      <w:szCs w:val="16"/>
                    </w:rPr>
                    <w:t>001</w:t>
                  </w:r>
                </w:p>
                <w:p w:rsidR="00235FC9" w:rsidRDefault="00235FC9" w:rsidP="008A691C">
                  <w:pPr>
                    <w:jc w:val="center"/>
                    <w:rPr>
                      <w:rFonts w:cs="Arial"/>
                      <w:sz w:val="16"/>
                      <w:szCs w:val="16"/>
                    </w:rPr>
                  </w:pPr>
                  <w:r>
                    <w:rPr>
                      <w:rFonts w:cs="Arial"/>
                      <w:sz w:val="16"/>
                      <w:szCs w:val="16"/>
                    </w:rPr>
                    <w:t>Gizonen Aldagela</w:t>
                  </w:r>
                  <w:r w:rsidRPr="007A4F5A">
                    <w:rPr>
                      <w:rFonts w:cs="Arial"/>
                      <w:sz w:val="16"/>
                      <w:szCs w:val="16"/>
                    </w:rPr>
                    <w:t xml:space="preserve"> </w:t>
                  </w:r>
                </w:p>
                <w:p w:rsidR="00235FC9" w:rsidRPr="007A45C9" w:rsidRDefault="00235FC9" w:rsidP="008A691C">
                  <w:pPr>
                    <w:jc w:val="center"/>
                    <w:rPr>
                      <w:rFonts w:cs="Arial"/>
                      <w:color w:val="333333"/>
                      <w:sz w:val="16"/>
                      <w:szCs w:val="16"/>
                    </w:rPr>
                  </w:pPr>
                  <w:r>
                    <w:rPr>
                      <w:rFonts w:cs="Arial"/>
                      <w:color w:val="333333"/>
                      <w:sz w:val="16"/>
                      <w:szCs w:val="16"/>
                    </w:rPr>
                    <w:t>Vestuario Masculino</w:t>
                  </w:r>
                </w:p>
              </w:txbxContent>
            </v:textbox>
          </v:shape>
        </w:pict>
      </w:r>
      <w:r>
        <w:rPr>
          <w:noProof/>
        </w:rPr>
        <w:pict>
          <v:shape id="_x0000_s4188" type="#_x0000_t202" style="position:absolute;left:0;text-align:left;margin-left:146.85pt;margin-top:318.75pt;width:117pt;height:45pt;z-index:251671552" filled="f" stroked="f">
            <v:textbox style="mso-next-textbox:#_x0000_s4188">
              <w:txbxContent>
                <w:p w:rsidR="00235FC9" w:rsidRDefault="00235FC9" w:rsidP="008A691C">
                  <w:pPr>
                    <w:jc w:val="center"/>
                    <w:rPr>
                      <w:rFonts w:cs="Arial"/>
                      <w:sz w:val="16"/>
                      <w:szCs w:val="16"/>
                    </w:rPr>
                  </w:pPr>
                  <w:r w:rsidRPr="007A4F5A">
                    <w:rPr>
                      <w:rFonts w:cs="Arial"/>
                      <w:sz w:val="16"/>
                      <w:szCs w:val="16"/>
                    </w:rPr>
                    <w:t>002</w:t>
                  </w:r>
                </w:p>
                <w:p w:rsidR="00235FC9" w:rsidRDefault="00235FC9" w:rsidP="008A691C">
                  <w:pPr>
                    <w:jc w:val="center"/>
                    <w:rPr>
                      <w:rFonts w:cs="Arial"/>
                      <w:sz w:val="16"/>
                      <w:szCs w:val="16"/>
                    </w:rPr>
                  </w:pPr>
                  <w:r>
                    <w:rPr>
                      <w:rFonts w:cs="Arial"/>
                      <w:sz w:val="16"/>
                      <w:szCs w:val="16"/>
                    </w:rPr>
                    <w:t>Soinketa lekua</w:t>
                  </w:r>
                  <w:r w:rsidRPr="007A4F5A">
                    <w:rPr>
                      <w:rFonts w:cs="Arial"/>
                      <w:sz w:val="16"/>
                      <w:szCs w:val="16"/>
                    </w:rPr>
                    <w:t xml:space="preserve"> </w:t>
                  </w:r>
                </w:p>
                <w:p w:rsidR="00235FC9" w:rsidRPr="007A45C9" w:rsidRDefault="00235FC9" w:rsidP="008A691C">
                  <w:pPr>
                    <w:jc w:val="center"/>
                    <w:rPr>
                      <w:rFonts w:cs="Arial"/>
                      <w:color w:val="333333"/>
                      <w:sz w:val="16"/>
                      <w:szCs w:val="16"/>
                    </w:rPr>
                  </w:pPr>
                  <w:r w:rsidRPr="007A45C9">
                    <w:rPr>
                      <w:rFonts w:cs="Arial"/>
                      <w:color w:val="333333"/>
                      <w:sz w:val="16"/>
                      <w:szCs w:val="16"/>
                    </w:rPr>
                    <w:t>Gimnasio</w:t>
                  </w:r>
                </w:p>
              </w:txbxContent>
            </v:textbox>
          </v:shape>
        </w:pict>
      </w:r>
      <w:r w:rsidR="00514970">
        <w:rPr>
          <w:noProof/>
        </w:rPr>
        <w:drawing>
          <wp:anchor distT="0" distB="0" distL="114300" distR="114300" simplePos="0" relativeHeight="251670528" behindDoc="1" locked="0" layoutInCell="1" allowOverlap="1">
            <wp:simplePos x="0" y="0"/>
            <wp:positionH relativeFrom="column">
              <wp:posOffset>1489710</wp:posOffset>
            </wp:positionH>
            <wp:positionV relativeFrom="paragraph">
              <wp:posOffset>33020</wp:posOffset>
            </wp:positionV>
            <wp:extent cx="5791200" cy="4905375"/>
            <wp:effectExtent l="19050" t="0" r="0" b="0"/>
            <wp:wrapNone/>
            <wp:docPr id="2138" name="Imagen 2138" descr="Planta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8" descr="Plantabaja"/>
                    <pic:cNvPicPr>
                      <a:picLocks noChangeAspect="1" noChangeArrowheads="1"/>
                    </pic:cNvPicPr>
                  </pic:nvPicPr>
                  <pic:blipFill>
                    <a:blip r:embed="rId17"/>
                    <a:srcRect/>
                    <a:stretch>
                      <a:fillRect/>
                    </a:stretch>
                  </pic:blipFill>
                  <pic:spPr bwMode="auto">
                    <a:xfrm>
                      <a:off x="0" y="0"/>
                      <a:ext cx="5791200" cy="4905375"/>
                    </a:xfrm>
                    <a:prstGeom prst="rect">
                      <a:avLst/>
                    </a:prstGeom>
                    <a:noFill/>
                    <a:ln w="9525">
                      <a:noFill/>
                      <a:miter lim="800000"/>
                      <a:headEnd/>
                      <a:tailEnd/>
                    </a:ln>
                  </pic:spPr>
                </pic:pic>
              </a:graphicData>
            </a:graphic>
          </wp:anchor>
        </w:drawing>
      </w:r>
    </w:p>
    <w:tbl>
      <w:tblPr>
        <w:tblW w:w="5000" w:type="pct"/>
        <w:tblLook w:val="01E0"/>
      </w:tblPr>
      <w:tblGrid>
        <w:gridCol w:w="14219"/>
      </w:tblGrid>
      <w:tr w:rsidR="00B2272A">
        <w:tc>
          <w:tcPr>
            <w:tcW w:w="5000" w:type="pct"/>
            <w:vAlign w:val="center"/>
          </w:tcPr>
          <w:p w:rsidR="008A691C" w:rsidRDefault="008A691C" w:rsidP="00B2272A">
            <w:pPr>
              <w:spacing w:after="120"/>
              <w:jc w:val="center"/>
            </w:pPr>
          </w:p>
          <w:p w:rsidR="00B2272A" w:rsidRDefault="00090C16" w:rsidP="00F92F62">
            <w:pPr>
              <w:spacing w:after="120"/>
            </w:pPr>
            <w:r>
              <w:rPr>
                <w:noProof/>
                <w:lang w:eastAsia="es-ES_tradnl"/>
              </w:rPr>
              <w:pict>
                <v:shape id="_x0000_s1298" type="#_x0000_t202" style="position:absolute;margin-left:351.2pt;margin-top:224.6pt;width:44.8pt;height:54pt;z-index:251630592" filled="f" stroked="f">
                  <v:textbox style="mso-next-textbox:#_x0000_s1298">
                    <w:txbxContent>
                      <w:p w:rsidR="00235FC9" w:rsidRDefault="00235FC9" w:rsidP="00B2272A">
                        <w:pPr>
                          <w:jc w:val="center"/>
                          <w:rPr>
                            <w:rFonts w:cs="Arial"/>
                            <w:sz w:val="22"/>
                            <w:szCs w:val="22"/>
                          </w:rPr>
                        </w:pPr>
                      </w:p>
                    </w:txbxContent>
                  </v:textbox>
                </v:shape>
              </w:pict>
            </w:r>
          </w:p>
        </w:tc>
      </w:tr>
      <w:tr w:rsidR="00B2272A">
        <w:tc>
          <w:tcPr>
            <w:tcW w:w="5000" w:type="pct"/>
            <w:vAlign w:val="center"/>
          </w:tcPr>
          <w:p w:rsidR="00B2272A" w:rsidRDefault="00090C16" w:rsidP="00B2272A">
            <w:pPr>
              <w:spacing w:after="120"/>
              <w:jc w:val="center"/>
            </w:pPr>
            <w:r>
              <w:rPr>
                <w:noProof/>
                <w:lang w:eastAsia="es-ES_tradnl"/>
              </w:rPr>
              <w:pict>
                <v:shape id="_x0000_s1326" type="#_x0000_t202" style="position:absolute;left:0;text-align:left;margin-left:194.1pt;margin-top:7.1pt;width:36pt;height:63pt;z-index:251646976;mso-position-horizontal-relative:text;mso-position-vertical-relative:text" filled="f" stroked="f">
                  <v:textbox style="layout-flow:vertical;mso-layout-flow-alt:bottom-to-top;mso-next-textbox:#_x0000_s1326" inset="0,0,0,0">
                    <w:txbxContent>
                      <w:p w:rsidR="00235FC9" w:rsidRPr="00E07DF3" w:rsidRDefault="00235FC9" w:rsidP="00B2272A">
                        <w:pPr>
                          <w:jc w:val="center"/>
                          <w:rPr>
                            <w:rFonts w:cs="Arial"/>
                            <w:sz w:val="16"/>
                            <w:szCs w:val="16"/>
                          </w:rPr>
                        </w:pPr>
                        <w:r w:rsidRPr="00E07DF3">
                          <w:rPr>
                            <w:rFonts w:cs="Arial"/>
                            <w:sz w:val="16"/>
                            <w:szCs w:val="16"/>
                          </w:rPr>
                          <w:t>120</w:t>
                        </w:r>
                      </w:p>
                      <w:p w:rsidR="00235FC9" w:rsidRPr="00E07DF3" w:rsidRDefault="00235FC9" w:rsidP="00B2272A">
                        <w:pPr>
                          <w:jc w:val="center"/>
                          <w:rPr>
                            <w:rFonts w:cs="Arial"/>
                            <w:sz w:val="16"/>
                            <w:szCs w:val="16"/>
                          </w:rPr>
                        </w:pPr>
                        <w:r w:rsidRPr="00E07DF3">
                          <w:rPr>
                            <w:rFonts w:cs="Arial"/>
                            <w:sz w:val="16"/>
                            <w:szCs w:val="16"/>
                          </w:rPr>
                          <w:t>Liburutegia</w:t>
                        </w:r>
                      </w:p>
                      <w:p w:rsidR="00235FC9" w:rsidRPr="00E07DF3" w:rsidRDefault="00235FC9" w:rsidP="00B2272A">
                        <w:pPr>
                          <w:jc w:val="center"/>
                          <w:rPr>
                            <w:rFonts w:cs="Arial"/>
                            <w:color w:val="333333"/>
                            <w:sz w:val="16"/>
                            <w:szCs w:val="16"/>
                          </w:rPr>
                        </w:pPr>
                        <w:r w:rsidRPr="00E07DF3">
                          <w:rPr>
                            <w:rFonts w:cs="Arial"/>
                            <w:color w:val="333333"/>
                            <w:sz w:val="16"/>
                            <w:szCs w:val="16"/>
                          </w:rPr>
                          <w:t>Biblioteca</w:t>
                        </w:r>
                      </w:p>
                    </w:txbxContent>
                  </v:textbox>
                </v:shape>
              </w:pict>
            </w:r>
            <w:r>
              <w:rPr>
                <w:noProof/>
                <w:lang w:eastAsia="es-ES_tradnl"/>
              </w:rPr>
              <w:pict>
                <v:shape id="_x0000_s1312" type="#_x0000_t202" style="position:absolute;left:0;text-align:left;margin-left:429.9pt;margin-top:84.9pt;width:39.7pt;height:54.2pt;z-index:251632640;mso-position-horizontal-relative:text;mso-position-vertical-relative:text" filled="f" stroked="f">
                  <v:textbox style="mso-next-textbox:#_x0000_s1312" inset="0,0,0,0">
                    <w:txbxContent>
                      <w:p w:rsidR="00235FC9" w:rsidRPr="00E07DF3" w:rsidRDefault="00235FC9" w:rsidP="00B2272A">
                        <w:pPr>
                          <w:jc w:val="center"/>
                          <w:rPr>
                            <w:rFonts w:cs="Arial"/>
                            <w:color w:val="333333"/>
                            <w:sz w:val="16"/>
                            <w:szCs w:val="16"/>
                          </w:rPr>
                        </w:pPr>
                        <w:r w:rsidRPr="00E07DF3">
                          <w:rPr>
                            <w:rFonts w:cs="Arial"/>
                            <w:color w:val="333333"/>
                            <w:sz w:val="16"/>
                            <w:szCs w:val="16"/>
                          </w:rPr>
                          <w:t xml:space="preserve">Aula </w:t>
                        </w:r>
                      </w:p>
                      <w:p w:rsidR="00235FC9" w:rsidRPr="00E07DF3" w:rsidRDefault="00235FC9" w:rsidP="00B2272A">
                        <w:pPr>
                          <w:jc w:val="center"/>
                          <w:rPr>
                            <w:rFonts w:cs="Arial"/>
                            <w:sz w:val="16"/>
                            <w:szCs w:val="16"/>
                          </w:rPr>
                        </w:pPr>
                        <w:r w:rsidRPr="00E07DF3">
                          <w:rPr>
                            <w:rFonts w:cs="Arial"/>
                            <w:sz w:val="16"/>
                            <w:szCs w:val="16"/>
                          </w:rPr>
                          <w:t>117</w:t>
                        </w:r>
                      </w:p>
                      <w:p w:rsidR="00235FC9" w:rsidRPr="00E07DF3" w:rsidRDefault="00235FC9" w:rsidP="00B2272A">
                        <w:pPr>
                          <w:jc w:val="center"/>
                          <w:rPr>
                            <w:rFonts w:cs="Arial"/>
                            <w:sz w:val="16"/>
                            <w:szCs w:val="16"/>
                          </w:rPr>
                        </w:pPr>
                        <w:r w:rsidRPr="00E07DF3">
                          <w:rPr>
                            <w:rFonts w:cs="Arial"/>
                            <w:sz w:val="16"/>
                            <w:szCs w:val="16"/>
                          </w:rPr>
                          <w:t>Gela</w:t>
                        </w:r>
                      </w:p>
                    </w:txbxContent>
                  </v:textbox>
                </v:shape>
              </w:pict>
            </w:r>
            <w:r>
              <w:rPr>
                <w:noProof/>
                <w:lang w:eastAsia="es-ES_tradnl"/>
              </w:rPr>
              <w:pict>
                <v:shape id="_x0000_s1315" type="#_x0000_t202" style="position:absolute;left:0;text-align:left;margin-left:366.7pt;margin-top:214.2pt;width:36pt;height:45pt;z-index:251635712;mso-position-horizontal-relative:text;mso-position-vertical-relative:text" filled="f" stroked="f">
                  <v:textbox style="mso-next-textbox:#_x0000_s1315" inset="0,0,0,0">
                    <w:txbxContent>
                      <w:p w:rsidR="00235FC9" w:rsidRPr="00681BCE" w:rsidRDefault="00235FC9" w:rsidP="00B2272A">
                        <w:pPr>
                          <w:jc w:val="center"/>
                          <w:rPr>
                            <w:rFonts w:cs="Arial"/>
                            <w:color w:val="333333"/>
                            <w:sz w:val="16"/>
                            <w:szCs w:val="16"/>
                          </w:rPr>
                        </w:pPr>
                        <w:r w:rsidRPr="00681BCE">
                          <w:rPr>
                            <w:rFonts w:cs="Arial"/>
                            <w:color w:val="333333"/>
                            <w:sz w:val="16"/>
                            <w:szCs w:val="16"/>
                          </w:rPr>
                          <w:t xml:space="preserve">Aula </w:t>
                        </w:r>
                      </w:p>
                      <w:p w:rsidR="00235FC9" w:rsidRPr="00681BCE" w:rsidRDefault="00235FC9" w:rsidP="00B2272A">
                        <w:pPr>
                          <w:jc w:val="center"/>
                          <w:rPr>
                            <w:rFonts w:cs="Arial"/>
                            <w:sz w:val="16"/>
                            <w:szCs w:val="16"/>
                          </w:rPr>
                        </w:pPr>
                        <w:r w:rsidRPr="00681BCE">
                          <w:rPr>
                            <w:rFonts w:cs="Arial"/>
                            <w:sz w:val="16"/>
                            <w:szCs w:val="16"/>
                          </w:rPr>
                          <w:t>109</w:t>
                        </w:r>
                      </w:p>
                      <w:p w:rsidR="00235FC9" w:rsidRPr="00681BCE" w:rsidRDefault="00235FC9" w:rsidP="00B2272A">
                        <w:pPr>
                          <w:jc w:val="center"/>
                          <w:rPr>
                            <w:rFonts w:cs="Arial"/>
                            <w:sz w:val="16"/>
                            <w:szCs w:val="16"/>
                          </w:rPr>
                        </w:pPr>
                        <w:r w:rsidRPr="00681BCE">
                          <w:rPr>
                            <w:rFonts w:cs="Arial"/>
                            <w:sz w:val="16"/>
                            <w:szCs w:val="16"/>
                          </w:rPr>
                          <w:t>Gela</w:t>
                        </w:r>
                      </w:p>
                    </w:txbxContent>
                  </v:textbox>
                </v:shape>
              </w:pict>
            </w:r>
            <w:r>
              <w:rPr>
                <w:noProof/>
                <w:lang w:eastAsia="es-ES_tradnl"/>
              </w:rPr>
              <w:pict>
                <v:shape id="_x0000_s1322" type="#_x0000_t202" style="position:absolute;left:0;text-align:left;margin-left:362.35pt;margin-top:148.2pt;width:36pt;height:57.7pt;z-index:251642880;mso-position-horizontal-relative:text;mso-position-vertical-relative:text" filled="f" stroked="f">
                  <v:textbox style="mso-next-textbox:#_x0000_s1322" inset="0,0,0,0">
                    <w:txbxContent>
                      <w:p w:rsidR="00235FC9" w:rsidRDefault="00235FC9" w:rsidP="00B2272A">
                        <w:pPr>
                          <w:jc w:val="center"/>
                          <w:rPr>
                            <w:rFonts w:cs="Arial"/>
                            <w:color w:val="333333"/>
                            <w:sz w:val="16"/>
                            <w:szCs w:val="16"/>
                          </w:rPr>
                        </w:pPr>
                      </w:p>
                      <w:p w:rsidR="00235FC9" w:rsidRPr="00E07DF3" w:rsidRDefault="00235FC9" w:rsidP="00B2272A">
                        <w:pPr>
                          <w:jc w:val="center"/>
                          <w:rPr>
                            <w:rFonts w:cs="Arial"/>
                            <w:color w:val="333333"/>
                            <w:sz w:val="16"/>
                            <w:szCs w:val="16"/>
                          </w:rPr>
                        </w:pPr>
                        <w:r w:rsidRPr="00E07DF3">
                          <w:rPr>
                            <w:rFonts w:cs="Arial"/>
                            <w:color w:val="333333"/>
                            <w:sz w:val="16"/>
                            <w:szCs w:val="16"/>
                          </w:rPr>
                          <w:t>Aula</w:t>
                        </w:r>
                      </w:p>
                      <w:p w:rsidR="00235FC9" w:rsidRPr="00E07DF3" w:rsidRDefault="00235FC9" w:rsidP="00B2272A">
                        <w:pPr>
                          <w:jc w:val="center"/>
                          <w:rPr>
                            <w:rFonts w:cs="Arial"/>
                            <w:sz w:val="16"/>
                            <w:szCs w:val="16"/>
                          </w:rPr>
                        </w:pPr>
                        <w:r w:rsidRPr="00E07DF3">
                          <w:rPr>
                            <w:rFonts w:cs="Arial"/>
                            <w:sz w:val="16"/>
                            <w:szCs w:val="16"/>
                          </w:rPr>
                          <w:t>113</w:t>
                        </w:r>
                      </w:p>
                      <w:p w:rsidR="00235FC9" w:rsidRPr="00E07DF3" w:rsidRDefault="00235FC9" w:rsidP="00B2272A">
                        <w:pPr>
                          <w:jc w:val="center"/>
                          <w:rPr>
                            <w:rFonts w:cs="Arial"/>
                            <w:sz w:val="16"/>
                            <w:szCs w:val="16"/>
                          </w:rPr>
                        </w:pPr>
                        <w:r w:rsidRPr="00E07DF3">
                          <w:rPr>
                            <w:rFonts w:cs="Arial"/>
                            <w:sz w:val="16"/>
                            <w:szCs w:val="16"/>
                          </w:rPr>
                          <w:t>Gela</w:t>
                        </w:r>
                      </w:p>
                    </w:txbxContent>
                  </v:textbox>
                </v:shape>
              </w:pict>
            </w:r>
            <w:r>
              <w:rPr>
                <w:noProof/>
                <w:lang w:eastAsia="es-ES_tradnl"/>
              </w:rPr>
              <w:pict>
                <v:shape id="_x0000_s1323" type="#_x0000_t202" style="position:absolute;left:0;text-align:left;margin-left:362.5pt;margin-top:70.7pt;width:48.95pt;height:57.7pt;z-index:251643904;mso-position-horizontal-relative:text;mso-position-vertical-relative:text" filled="f" stroked="f">
                  <v:textbox style="mso-next-textbox:#_x0000_s1323" inset="0,0,0,0">
                    <w:txbxContent>
                      <w:p w:rsidR="00235FC9" w:rsidRDefault="00235FC9" w:rsidP="00B2272A">
                        <w:pPr>
                          <w:jc w:val="center"/>
                          <w:rPr>
                            <w:rFonts w:cs="Arial"/>
                            <w:color w:val="333333"/>
                            <w:sz w:val="16"/>
                            <w:szCs w:val="16"/>
                          </w:rPr>
                        </w:pPr>
                      </w:p>
                      <w:p w:rsidR="00235FC9" w:rsidRPr="00E07DF3" w:rsidRDefault="00235FC9" w:rsidP="00B2272A">
                        <w:pPr>
                          <w:jc w:val="center"/>
                          <w:rPr>
                            <w:rFonts w:cs="Arial"/>
                            <w:color w:val="333333"/>
                            <w:sz w:val="16"/>
                            <w:szCs w:val="16"/>
                          </w:rPr>
                        </w:pPr>
                        <w:r w:rsidRPr="00E07DF3">
                          <w:rPr>
                            <w:rFonts w:cs="Arial"/>
                            <w:color w:val="333333"/>
                            <w:sz w:val="16"/>
                            <w:szCs w:val="16"/>
                          </w:rPr>
                          <w:t xml:space="preserve">Aula </w:t>
                        </w:r>
                      </w:p>
                      <w:p w:rsidR="00235FC9" w:rsidRPr="00E07DF3" w:rsidRDefault="00235FC9" w:rsidP="00B2272A">
                        <w:pPr>
                          <w:jc w:val="center"/>
                          <w:rPr>
                            <w:rFonts w:cs="Arial"/>
                            <w:sz w:val="16"/>
                            <w:szCs w:val="16"/>
                          </w:rPr>
                        </w:pPr>
                        <w:r w:rsidRPr="00E07DF3">
                          <w:rPr>
                            <w:rFonts w:cs="Arial"/>
                            <w:sz w:val="16"/>
                            <w:szCs w:val="16"/>
                          </w:rPr>
                          <w:t>116</w:t>
                        </w:r>
                      </w:p>
                      <w:p w:rsidR="00235FC9" w:rsidRPr="00E07DF3" w:rsidRDefault="00235FC9" w:rsidP="00B2272A">
                        <w:pPr>
                          <w:jc w:val="center"/>
                          <w:rPr>
                            <w:rFonts w:cs="Arial"/>
                            <w:sz w:val="16"/>
                            <w:szCs w:val="16"/>
                          </w:rPr>
                        </w:pPr>
                        <w:r w:rsidRPr="00E07DF3">
                          <w:rPr>
                            <w:rFonts w:cs="Arial"/>
                            <w:sz w:val="16"/>
                            <w:szCs w:val="16"/>
                          </w:rPr>
                          <w:t>Gela</w:t>
                        </w:r>
                      </w:p>
                    </w:txbxContent>
                  </v:textbox>
                </v:shape>
              </w:pict>
            </w:r>
            <w:r>
              <w:rPr>
                <w:noProof/>
                <w:lang w:eastAsia="es-ES_tradnl"/>
              </w:rPr>
              <w:pict>
                <v:shape id="_x0000_s1305" type="#_x0000_t202" style="position:absolute;left:0;text-align:left;margin-left:495.3pt;margin-top:-1.25pt;width:225pt;height:1in;z-index:251631616;mso-position-horizontal-relative:text;mso-position-vertical-relative:text" filled="f" stroked="f">
                  <v:textbox style="mso-next-textbox:#_x0000_s1305" inset="0,0,0,0">
                    <w:txbxContent>
                      <w:p w:rsidR="00235FC9" w:rsidRDefault="00235FC9" w:rsidP="00B2272A">
                        <w:pPr>
                          <w:jc w:val="right"/>
                          <w:rPr>
                            <w:rFonts w:cs="Arial"/>
                            <w:sz w:val="32"/>
                            <w:szCs w:val="32"/>
                          </w:rPr>
                        </w:pPr>
                        <w:r>
                          <w:rPr>
                            <w:rFonts w:cs="Arial"/>
                            <w:sz w:val="32"/>
                            <w:szCs w:val="32"/>
                          </w:rPr>
                          <w:t>LEHENDABIZIKO SOLAIRUA</w:t>
                        </w:r>
                      </w:p>
                    </w:txbxContent>
                  </v:textbox>
                </v:shape>
              </w:pict>
            </w:r>
            <w:r>
              <w:rPr>
                <w:noProof/>
                <w:lang w:eastAsia="es-ES_tradnl"/>
              </w:rPr>
              <w:pict>
                <v:shape id="_x0000_s1336" type="#_x0000_t202" style="position:absolute;left:0;text-align:left;margin-left:-8.85pt;margin-top:-8.45pt;width:171pt;height:1in;z-index:251657216;mso-position-horizontal-relative:text;mso-position-vertical-relative:text" filled="f" stroked="f">
                  <v:textbox style="mso-next-textbox:#_x0000_s1336" inset="0,0,0,0">
                    <w:txbxContent>
                      <w:p w:rsidR="00235FC9" w:rsidRPr="00E07DF3" w:rsidRDefault="00235FC9" w:rsidP="00F92F62">
                        <w:pPr>
                          <w:rPr>
                            <w:rFonts w:cs="Arial"/>
                            <w:color w:val="333333"/>
                            <w:sz w:val="32"/>
                            <w:szCs w:val="32"/>
                          </w:rPr>
                        </w:pPr>
                        <w:r w:rsidRPr="00E07DF3">
                          <w:rPr>
                            <w:rFonts w:cs="Arial"/>
                            <w:color w:val="333333"/>
                            <w:sz w:val="32"/>
                            <w:szCs w:val="32"/>
                          </w:rPr>
                          <w:t>PRIMERA PLANTA</w:t>
                        </w:r>
                      </w:p>
                      <w:p w:rsidR="00235FC9" w:rsidRPr="00F92F62" w:rsidRDefault="00235FC9" w:rsidP="00F92F62">
                        <w:pPr>
                          <w:rPr>
                            <w:szCs w:val="32"/>
                          </w:rPr>
                        </w:pPr>
                      </w:p>
                    </w:txbxContent>
                  </v:textbox>
                </v:shape>
              </w:pict>
            </w:r>
            <w:r>
              <w:rPr>
                <w:noProof/>
                <w:lang w:eastAsia="es-ES_tradnl"/>
              </w:rPr>
              <w:pict>
                <v:shape id="_x0000_s1330" type="#_x0000_t202" style="position:absolute;left:0;text-align:left;margin-left:440.6pt;margin-top:323.3pt;width:27.55pt;height:43.7pt;z-index:251651072;mso-position-horizontal-relative:text;mso-position-vertical-relative:text" filled="f" stroked="f">
                  <v:textbox style="layout-flow:vertical;mso-layout-flow-alt:bottom-to-top;mso-next-textbox:#_x0000_s1330" inset="0,0,0,0">
                    <w:txbxContent>
                      <w:p w:rsidR="00235FC9" w:rsidRDefault="00235FC9" w:rsidP="00B2272A">
                        <w:pPr>
                          <w:jc w:val="center"/>
                          <w:rPr>
                            <w:rFonts w:cs="Arial"/>
                            <w:sz w:val="16"/>
                            <w:szCs w:val="16"/>
                          </w:rPr>
                        </w:pPr>
                        <w:r w:rsidRPr="00B91320">
                          <w:rPr>
                            <w:rFonts w:cs="Arial"/>
                            <w:sz w:val="16"/>
                            <w:szCs w:val="16"/>
                          </w:rPr>
                          <w:t>104</w:t>
                        </w:r>
                      </w:p>
                      <w:p w:rsidR="00235FC9" w:rsidRPr="00B91320" w:rsidRDefault="00235FC9" w:rsidP="00B2272A">
                        <w:pPr>
                          <w:jc w:val="center"/>
                          <w:rPr>
                            <w:rFonts w:cs="Arial"/>
                            <w:sz w:val="16"/>
                            <w:szCs w:val="16"/>
                          </w:rPr>
                        </w:pPr>
                        <w:r>
                          <w:rPr>
                            <w:rFonts w:cs="Arial"/>
                            <w:sz w:val="16"/>
                            <w:szCs w:val="16"/>
                          </w:rPr>
                          <w:t>Idazk.</w:t>
                        </w:r>
                        <w:r w:rsidRPr="00881BEB">
                          <w:rPr>
                            <w:rFonts w:cs="Arial"/>
                            <w:color w:val="333333"/>
                            <w:sz w:val="16"/>
                            <w:szCs w:val="16"/>
                          </w:rPr>
                          <w:t>Sec.</w:t>
                        </w:r>
                      </w:p>
                    </w:txbxContent>
                  </v:textbox>
                </v:shape>
              </w:pict>
            </w:r>
            <w:r>
              <w:rPr>
                <w:noProof/>
                <w:lang w:eastAsia="es-ES_tradnl"/>
              </w:rPr>
              <w:pict>
                <v:shape id="_x0000_s1327" type="#_x0000_t202" style="position:absolute;left:0;text-align:left;margin-left:240.15pt;margin-top:314.2pt;width:81pt;height:41.3pt;z-index:251648000;mso-position-horizontal-relative:text;mso-position-vertical-relative:text" filled="f" stroked="f">
                  <v:textbox style="mso-next-textbox:#_x0000_s1327">
                    <w:txbxContent>
                      <w:p w:rsidR="00235FC9" w:rsidRDefault="00235FC9" w:rsidP="00B2272A">
                        <w:pPr>
                          <w:jc w:val="center"/>
                          <w:rPr>
                            <w:rFonts w:cs="Arial"/>
                            <w:sz w:val="16"/>
                            <w:szCs w:val="16"/>
                          </w:rPr>
                        </w:pPr>
                        <w:r w:rsidRPr="00B91320">
                          <w:rPr>
                            <w:rFonts w:cs="Arial"/>
                            <w:sz w:val="16"/>
                            <w:szCs w:val="16"/>
                          </w:rPr>
                          <w:t>100</w:t>
                        </w:r>
                      </w:p>
                      <w:p w:rsidR="00235FC9" w:rsidRPr="00B91320" w:rsidRDefault="00235FC9" w:rsidP="00B2272A">
                        <w:pPr>
                          <w:jc w:val="center"/>
                          <w:rPr>
                            <w:rFonts w:cs="Arial"/>
                            <w:sz w:val="16"/>
                            <w:szCs w:val="16"/>
                          </w:rPr>
                        </w:pPr>
                        <w:r>
                          <w:rPr>
                            <w:rFonts w:cs="Arial"/>
                            <w:sz w:val="16"/>
                            <w:szCs w:val="16"/>
                          </w:rPr>
                          <w:t>Ospakizun aretoa</w:t>
                        </w:r>
                      </w:p>
                      <w:p w:rsidR="00235FC9" w:rsidRPr="00881BEB" w:rsidRDefault="00235FC9" w:rsidP="00B2272A">
                        <w:pPr>
                          <w:jc w:val="center"/>
                          <w:rPr>
                            <w:rFonts w:cs="Arial"/>
                            <w:color w:val="333333"/>
                            <w:sz w:val="16"/>
                            <w:szCs w:val="16"/>
                          </w:rPr>
                        </w:pPr>
                        <w:r w:rsidRPr="00881BEB">
                          <w:rPr>
                            <w:rFonts w:cs="Arial"/>
                            <w:color w:val="333333"/>
                            <w:sz w:val="16"/>
                            <w:szCs w:val="16"/>
                          </w:rPr>
                          <w:t>Salón de actos</w:t>
                        </w:r>
                      </w:p>
                    </w:txbxContent>
                  </v:textbox>
                </v:shape>
              </w:pict>
            </w:r>
            <w:r>
              <w:rPr>
                <w:noProof/>
                <w:lang w:eastAsia="es-ES_tradnl"/>
              </w:rPr>
              <w:pict>
                <v:shape id="_x0000_s1313" type="#_x0000_t202" style="position:absolute;left:0;text-align:left;margin-left:457.05pt;margin-top:329.55pt;width:81.1pt;height:44.8pt;z-index:251633664;mso-position-horizontal-relative:text;mso-position-vertical-relative:text" filled="f" stroked="f">
                  <v:textbox style="mso-next-textbox:#_x0000_s1313" inset="3.5mm">
                    <w:txbxContent>
                      <w:p w:rsidR="00235FC9" w:rsidRDefault="00235FC9" w:rsidP="00B2272A">
                        <w:pPr>
                          <w:jc w:val="center"/>
                          <w:rPr>
                            <w:rFonts w:cs="Arial"/>
                            <w:sz w:val="16"/>
                            <w:szCs w:val="16"/>
                          </w:rPr>
                        </w:pPr>
                        <w:r>
                          <w:rPr>
                            <w:rFonts w:cs="Arial"/>
                            <w:sz w:val="16"/>
                            <w:szCs w:val="16"/>
                          </w:rPr>
                          <w:t>105</w:t>
                        </w:r>
                      </w:p>
                      <w:p w:rsidR="00235FC9" w:rsidRDefault="00235FC9" w:rsidP="00B2272A">
                        <w:pPr>
                          <w:jc w:val="center"/>
                          <w:rPr>
                            <w:rFonts w:cs="Arial"/>
                            <w:sz w:val="16"/>
                            <w:szCs w:val="16"/>
                          </w:rPr>
                        </w:pPr>
                        <w:r>
                          <w:rPr>
                            <w:rFonts w:cs="Arial"/>
                            <w:sz w:val="16"/>
                            <w:szCs w:val="16"/>
                          </w:rPr>
                          <w:t>Langile gela</w:t>
                        </w:r>
                      </w:p>
                      <w:p w:rsidR="00235FC9" w:rsidRPr="00881BEB" w:rsidRDefault="00235FC9" w:rsidP="00B2272A">
                        <w:pPr>
                          <w:jc w:val="center"/>
                          <w:rPr>
                            <w:rFonts w:cs="Arial"/>
                            <w:color w:val="333333"/>
                            <w:sz w:val="16"/>
                            <w:szCs w:val="16"/>
                          </w:rPr>
                        </w:pPr>
                        <w:r w:rsidRPr="00881BEB">
                          <w:rPr>
                            <w:rFonts w:cs="Arial"/>
                            <w:color w:val="333333"/>
                            <w:sz w:val="16"/>
                            <w:szCs w:val="16"/>
                          </w:rPr>
                          <w:t>S.Personal Laboral</w:t>
                        </w:r>
                      </w:p>
                    </w:txbxContent>
                  </v:textbox>
                </v:shape>
              </w:pict>
            </w:r>
            <w:r>
              <w:rPr>
                <w:noProof/>
                <w:lang w:eastAsia="es-ES_tradnl"/>
              </w:rPr>
              <w:pict>
                <v:shape id="_x0000_s1329" type="#_x0000_t202" style="position:absolute;left:0;text-align:left;margin-left:398.5pt;margin-top:335.3pt;width:45pt;height:34.5pt;z-index:251650048;mso-position-horizontal-relative:text;mso-position-vertical-relative:text" filled="f" stroked="f">
                  <v:textbox style="mso-next-textbox:#_x0000_s1329" inset="0,0,0,0">
                    <w:txbxContent>
                      <w:p w:rsidR="00235FC9" w:rsidRDefault="00235FC9" w:rsidP="00B2272A">
                        <w:pPr>
                          <w:jc w:val="center"/>
                          <w:rPr>
                            <w:rFonts w:cs="Arial"/>
                            <w:sz w:val="16"/>
                            <w:szCs w:val="16"/>
                          </w:rPr>
                        </w:pPr>
                        <w:r w:rsidRPr="00B91320">
                          <w:rPr>
                            <w:rFonts w:cs="Arial"/>
                            <w:sz w:val="16"/>
                            <w:szCs w:val="16"/>
                          </w:rPr>
                          <w:t>103</w:t>
                        </w:r>
                      </w:p>
                      <w:p w:rsidR="00235FC9" w:rsidRPr="00B91320" w:rsidRDefault="00235FC9" w:rsidP="00B2272A">
                        <w:pPr>
                          <w:jc w:val="center"/>
                          <w:rPr>
                            <w:rFonts w:cs="Arial"/>
                            <w:sz w:val="16"/>
                            <w:szCs w:val="16"/>
                          </w:rPr>
                        </w:pPr>
                        <w:r>
                          <w:rPr>
                            <w:rFonts w:cs="Arial"/>
                            <w:sz w:val="16"/>
                            <w:szCs w:val="16"/>
                          </w:rPr>
                          <w:t>Bilera gela</w:t>
                        </w:r>
                      </w:p>
                      <w:p w:rsidR="00235FC9" w:rsidRPr="00881BEB" w:rsidRDefault="00235FC9" w:rsidP="00B2272A">
                        <w:pPr>
                          <w:jc w:val="center"/>
                          <w:rPr>
                            <w:rFonts w:cs="Arial"/>
                            <w:color w:val="333333"/>
                            <w:sz w:val="16"/>
                            <w:szCs w:val="16"/>
                          </w:rPr>
                        </w:pPr>
                        <w:r w:rsidRPr="00881BEB">
                          <w:rPr>
                            <w:rFonts w:cs="Arial"/>
                            <w:color w:val="333333"/>
                            <w:sz w:val="16"/>
                            <w:szCs w:val="16"/>
                          </w:rPr>
                          <w:t>Sala Reunión</w:t>
                        </w:r>
                      </w:p>
                    </w:txbxContent>
                  </v:textbox>
                </v:shape>
              </w:pict>
            </w:r>
            <w:r>
              <w:rPr>
                <w:noProof/>
                <w:lang w:eastAsia="es-ES_tradnl"/>
              </w:rPr>
              <w:pict>
                <v:shape id="_x0000_s1328" type="#_x0000_t202" style="position:absolute;left:0;text-align:left;margin-left:328.15pt;margin-top:350.75pt;width:56.25pt;height:57.7pt;z-index:251649024;mso-position-horizontal-relative:text;mso-position-vertical-relative:text" filled="f" stroked="f">
                  <v:textbox style="mso-next-textbox:#_x0000_s1328" inset="1.1mm,0,0,0">
                    <w:txbxContent>
                      <w:p w:rsidR="00235FC9" w:rsidRDefault="00235FC9" w:rsidP="00B2272A">
                        <w:pPr>
                          <w:jc w:val="center"/>
                          <w:rPr>
                            <w:rFonts w:cs="Arial"/>
                            <w:sz w:val="16"/>
                            <w:szCs w:val="16"/>
                          </w:rPr>
                        </w:pPr>
                        <w:r w:rsidRPr="00B91320">
                          <w:rPr>
                            <w:rFonts w:cs="Arial"/>
                            <w:sz w:val="16"/>
                            <w:szCs w:val="16"/>
                          </w:rPr>
                          <w:t>102</w:t>
                        </w:r>
                      </w:p>
                      <w:p w:rsidR="00235FC9" w:rsidRPr="00B91320" w:rsidRDefault="00235FC9" w:rsidP="00B2272A">
                        <w:pPr>
                          <w:jc w:val="center"/>
                          <w:rPr>
                            <w:rFonts w:cs="Arial"/>
                            <w:sz w:val="16"/>
                            <w:szCs w:val="16"/>
                          </w:rPr>
                        </w:pPr>
                        <w:r>
                          <w:rPr>
                            <w:rFonts w:cs="Arial"/>
                            <w:sz w:val="16"/>
                            <w:szCs w:val="16"/>
                          </w:rPr>
                          <w:t>Zuzendaritza</w:t>
                        </w:r>
                      </w:p>
                      <w:p w:rsidR="00235FC9" w:rsidRPr="00881BEB" w:rsidRDefault="00235FC9" w:rsidP="00B2272A">
                        <w:pPr>
                          <w:jc w:val="center"/>
                          <w:rPr>
                            <w:rFonts w:cs="Arial"/>
                            <w:color w:val="333333"/>
                            <w:sz w:val="16"/>
                            <w:szCs w:val="16"/>
                          </w:rPr>
                        </w:pPr>
                        <w:r w:rsidRPr="00881BEB">
                          <w:rPr>
                            <w:rFonts w:cs="Arial"/>
                            <w:color w:val="333333"/>
                            <w:sz w:val="16"/>
                            <w:szCs w:val="16"/>
                          </w:rPr>
                          <w:t>Dirección</w:t>
                        </w:r>
                      </w:p>
                    </w:txbxContent>
                  </v:textbox>
                </v:shape>
              </w:pict>
            </w:r>
            <w:r>
              <w:rPr>
                <w:noProof/>
                <w:lang w:eastAsia="es-ES_tradnl"/>
              </w:rPr>
              <w:pict>
                <v:shape id="_x0000_s1320" type="#_x0000_t202" style="position:absolute;left:0;text-align:left;margin-left:503.85pt;margin-top:225pt;width:178.55pt;height:18pt;z-index:251640832;mso-position-horizontal-relative:text;mso-position-vertical-relative:text" filled="f" stroked="f">
                  <v:textbox style="mso-next-textbox:#_x0000_s1320" inset="0,0,0,0">
                    <w:txbxContent>
                      <w:p w:rsidR="00235FC9" w:rsidRDefault="00235FC9" w:rsidP="00B2272A">
                        <w:pPr>
                          <w:rPr>
                            <w:rFonts w:cs="Arial"/>
                            <w:sz w:val="16"/>
                            <w:szCs w:val="16"/>
                          </w:rPr>
                        </w:pPr>
                        <w:r w:rsidRPr="00681BCE">
                          <w:rPr>
                            <w:rFonts w:cs="Arial"/>
                            <w:sz w:val="16"/>
                            <w:szCs w:val="16"/>
                          </w:rPr>
                          <w:t xml:space="preserve">110 </w:t>
                        </w:r>
                        <w:r>
                          <w:rPr>
                            <w:rFonts w:cs="Arial"/>
                            <w:sz w:val="16"/>
                            <w:szCs w:val="16"/>
                          </w:rPr>
                          <w:t>Eskola Orientabidea</w:t>
                        </w:r>
                      </w:p>
                      <w:p w:rsidR="00235FC9" w:rsidRPr="00681BCE" w:rsidRDefault="00235FC9" w:rsidP="00B2272A">
                        <w:pPr>
                          <w:rPr>
                            <w:rFonts w:cs="Arial"/>
                            <w:sz w:val="16"/>
                            <w:szCs w:val="16"/>
                          </w:rPr>
                        </w:pPr>
                        <w:r>
                          <w:rPr>
                            <w:rFonts w:cs="Arial"/>
                            <w:sz w:val="16"/>
                            <w:szCs w:val="16"/>
                          </w:rPr>
                          <w:t xml:space="preserve">      </w:t>
                        </w:r>
                        <w:r w:rsidRPr="00681BCE">
                          <w:rPr>
                            <w:rFonts w:cs="Arial"/>
                            <w:color w:val="333333"/>
                            <w:sz w:val="16"/>
                            <w:szCs w:val="16"/>
                          </w:rPr>
                          <w:t>Orientación Escolar</w:t>
                        </w:r>
                      </w:p>
                    </w:txbxContent>
                  </v:textbox>
                </v:shape>
              </w:pict>
            </w:r>
            <w:r>
              <w:rPr>
                <w:noProof/>
                <w:lang w:eastAsia="es-ES_tradnl"/>
              </w:rPr>
              <w:pict>
                <v:shape id="_x0000_s1319" type="#_x0000_t202" style="position:absolute;left:0;text-align:left;margin-left:521.6pt;margin-top:206.5pt;width:154.7pt;height:18pt;z-index:251639808;mso-position-horizontal-relative:text;mso-position-vertical-relative:text" filled="f" stroked="f">
                  <v:textbox style="mso-next-textbox:#_x0000_s1319" inset="0,0,0,0">
                    <w:txbxContent>
                      <w:p w:rsidR="00235FC9" w:rsidRDefault="00235FC9" w:rsidP="00B2272A">
                        <w:pPr>
                          <w:rPr>
                            <w:rFonts w:cs="Arial"/>
                            <w:sz w:val="16"/>
                            <w:szCs w:val="16"/>
                          </w:rPr>
                        </w:pPr>
                        <w:r w:rsidRPr="00681BCE">
                          <w:rPr>
                            <w:rFonts w:cs="Arial"/>
                            <w:sz w:val="16"/>
                            <w:szCs w:val="16"/>
                          </w:rPr>
                          <w:t xml:space="preserve">111 </w:t>
                        </w:r>
                        <w:r>
                          <w:rPr>
                            <w:rFonts w:cs="Arial"/>
                            <w:sz w:val="16"/>
                            <w:szCs w:val="16"/>
                          </w:rPr>
                          <w:t>Kirol Irakaskuntzako Mintegia</w:t>
                        </w:r>
                      </w:p>
                      <w:p w:rsidR="00235FC9" w:rsidRPr="007F19A4" w:rsidRDefault="00235FC9" w:rsidP="00B2272A">
                        <w:pPr>
                          <w:rPr>
                            <w:rFonts w:cs="Arial"/>
                            <w:sz w:val="16"/>
                            <w:szCs w:val="16"/>
                          </w:rPr>
                        </w:pPr>
                        <w:r>
                          <w:rPr>
                            <w:rFonts w:cs="Arial"/>
                            <w:sz w:val="16"/>
                            <w:szCs w:val="16"/>
                          </w:rPr>
                          <w:t xml:space="preserve">       Dep. Enseñanzas Deportivas</w:t>
                        </w:r>
                      </w:p>
                    </w:txbxContent>
                  </v:textbox>
                </v:shape>
              </w:pict>
            </w:r>
            <w:r>
              <w:rPr>
                <w:noProof/>
                <w:lang w:eastAsia="es-ES_tradnl"/>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332" type="#_x0000_t13" style="position:absolute;left:0;text-align:left;margin-left:468.45pt;margin-top:205.8pt;width:27pt;height:9pt;z-index:251653120;mso-position-horizontal-relative:text;mso-position-vertical-relative:text" filled="f">
                  <v:textbox inset="0,0,0,0"/>
                </v:shape>
              </w:pict>
            </w:r>
            <w:r>
              <w:rPr>
                <w:noProof/>
                <w:lang w:eastAsia="es-ES_tradnl"/>
              </w:rPr>
              <w:pict>
                <v:shape id="_x0000_s1331" type="#_x0000_t13" style="position:absolute;left:0;text-align:left;margin-left:468.45pt;margin-top:187.35pt;width:27pt;height:9pt;z-index:251652096;mso-position-horizontal-relative:text;mso-position-vertical-relative:text" filled="f">
                  <v:textbox inset="0,0,0,0"/>
                </v:shape>
              </w:pict>
            </w:r>
            <w:r>
              <w:rPr>
                <w:noProof/>
              </w:rPr>
              <w:pict>
                <v:shape id="_x0000_s1337" type="#_x0000_t13" style="position:absolute;left:0;text-align:left;margin-left:514.8pt;margin-top:314.3pt;width:27pt;height:9pt;z-index:251658240;mso-position-horizontal-relative:text;mso-position-vertical-relative:text" filled="f">
                  <v:textbox inset="0,0,0,0"/>
                </v:shape>
              </w:pict>
            </w:r>
            <w:r>
              <w:rPr>
                <w:noProof/>
                <w:lang w:eastAsia="es-ES_tradnl"/>
              </w:rPr>
              <w:pict>
                <v:shape id="_x0000_s1335" type="#_x0000_t202" style="position:absolute;left:0;text-align:left;margin-left:554.5pt;margin-top:309.2pt;width:90pt;height:18pt;z-index:251656192;mso-position-horizontal-relative:text;mso-position-vertical-relative:text" filled="f" stroked="f">
                  <v:textbox style="mso-next-textbox:#_x0000_s1335" inset="0,0,0,0">
                    <w:txbxContent>
                      <w:p w:rsidR="00235FC9" w:rsidRPr="00681BCE" w:rsidRDefault="00235FC9" w:rsidP="00B2272A">
                        <w:pPr>
                          <w:rPr>
                            <w:rFonts w:cs="Arial"/>
                            <w:sz w:val="16"/>
                            <w:szCs w:val="16"/>
                          </w:rPr>
                        </w:pPr>
                        <w:r w:rsidRPr="00681BCE">
                          <w:rPr>
                            <w:rFonts w:cs="Arial"/>
                            <w:sz w:val="16"/>
                            <w:szCs w:val="16"/>
                          </w:rPr>
                          <w:t>106 Artxibo</w:t>
                        </w:r>
                        <w:r>
                          <w:rPr>
                            <w:rFonts w:cs="Arial"/>
                            <w:sz w:val="16"/>
                            <w:szCs w:val="16"/>
                          </w:rPr>
                          <w:t>/</w:t>
                        </w:r>
                        <w:r w:rsidRPr="00681BCE">
                          <w:rPr>
                            <w:rFonts w:cs="Arial"/>
                            <w:sz w:val="16"/>
                            <w:szCs w:val="16"/>
                          </w:rPr>
                          <w:t xml:space="preserve"> </w:t>
                        </w:r>
                        <w:r w:rsidRPr="00681BCE">
                          <w:rPr>
                            <w:rFonts w:cs="Arial"/>
                            <w:color w:val="333333"/>
                            <w:sz w:val="16"/>
                            <w:szCs w:val="16"/>
                          </w:rPr>
                          <w:t>Archivo</w:t>
                        </w:r>
                      </w:p>
                    </w:txbxContent>
                  </v:textbox>
                </v:shape>
              </w:pict>
            </w:r>
            <w:r>
              <w:rPr>
                <w:noProof/>
              </w:rPr>
              <w:pict>
                <v:shape id="_x0000_s1338" type="#_x0000_t13" style="position:absolute;left:0;text-align:left;margin-left:514.8pt;margin-top:283.6pt;width:27pt;height:9pt;z-index:251659264;mso-position-horizontal-relative:text;mso-position-vertical-relative:text" filled="f">
                  <v:textbox inset="0,0,0,0"/>
                </v:shape>
              </w:pict>
            </w:r>
            <w:r>
              <w:rPr>
                <w:noProof/>
                <w:lang w:eastAsia="es-ES_tradnl"/>
              </w:rPr>
              <w:pict>
                <v:shape id="_x0000_s1314" type="#_x0000_t202" style="position:absolute;left:0;text-align:left;margin-left:554.8pt;margin-top:270pt;width:144.15pt;height:39.7pt;z-index:251634688;mso-position-horizontal-relative:text;mso-position-vertical-relative:text" filled="f" stroked="f">
                  <v:textbox style="mso-next-textbox:#_x0000_s1314" inset="0,0,0,0">
                    <w:txbxContent>
                      <w:p w:rsidR="00235FC9" w:rsidRDefault="00235FC9" w:rsidP="00B2272A">
                        <w:pPr>
                          <w:rPr>
                            <w:rFonts w:cs="Arial"/>
                            <w:sz w:val="16"/>
                            <w:szCs w:val="16"/>
                          </w:rPr>
                        </w:pPr>
                      </w:p>
                      <w:p w:rsidR="00235FC9" w:rsidRDefault="00235FC9" w:rsidP="00B2272A">
                        <w:pPr>
                          <w:rPr>
                            <w:rFonts w:cs="Arial"/>
                            <w:sz w:val="16"/>
                            <w:szCs w:val="16"/>
                          </w:rPr>
                        </w:pPr>
                        <w:r w:rsidRPr="00681BCE">
                          <w:rPr>
                            <w:rFonts w:cs="Arial"/>
                            <w:sz w:val="16"/>
                            <w:szCs w:val="16"/>
                          </w:rPr>
                          <w:t xml:space="preserve">107 </w:t>
                        </w:r>
                        <w:r>
                          <w:rPr>
                            <w:rFonts w:cs="Arial"/>
                            <w:sz w:val="16"/>
                            <w:szCs w:val="16"/>
                          </w:rPr>
                          <w:t xml:space="preserve">Mantenu Mintegia </w:t>
                        </w:r>
                      </w:p>
                      <w:p w:rsidR="00235FC9" w:rsidRPr="00681BCE" w:rsidRDefault="00235FC9" w:rsidP="00B2272A">
                        <w:pPr>
                          <w:rPr>
                            <w:rFonts w:cs="Arial"/>
                            <w:sz w:val="16"/>
                            <w:szCs w:val="16"/>
                          </w:rPr>
                        </w:pPr>
                        <w:r>
                          <w:rPr>
                            <w:rFonts w:cs="Arial"/>
                            <w:sz w:val="16"/>
                            <w:szCs w:val="16"/>
                          </w:rPr>
                          <w:t xml:space="preserve">        </w:t>
                        </w:r>
                        <w:r w:rsidRPr="00681BCE">
                          <w:rPr>
                            <w:rFonts w:cs="Arial"/>
                            <w:color w:val="333333"/>
                            <w:sz w:val="16"/>
                            <w:szCs w:val="16"/>
                          </w:rPr>
                          <w:t>Dpto. Mantenimiento</w:t>
                        </w:r>
                      </w:p>
                    </w:txbxContent>
                  </v:textbox>
                </v:shape>
              </w:pict>
            </w:r>
            <w:r>
              <w:rPr>
                <w:noProof/>
                <w:lang w:eastAsia="es-ES_tradnl"/>
              </w:rPr>
              <w:pict>
                <v:shape id="_x0000_s1334" type="#_x0000_t13" style="position:absolute;left:0;text-align:left;margin-left:468.45pt;margin-top:251.3pt;width:27pt;height:9pt;z-index:251655168;mso-position-horizontal-relative:text;mso-position-vertical-relative:text" filled="f">
                  <v:textbox inset="0,0,0,0"/>
                </v:shape>
              </w:pict>
            </w:r>
            <w:r>
              <w:rPr>
                <w:noProof/>
                <w:lang w:eastAsia="es-ES_tradnl"/>
              </w:rPr>
              <w:pict>
                <v:shape id="_x0000_s1333" type="#_x0000_t13" style="position:absolute;left:0;text-align:left;margin-left:464.4pt;margin-top:230.4pt;width:27pt;height:9pt;z-index:251654144;mso-position-horizontal-relative:text;mso-position-vertical-relative:text" filled="f">
                  <v:textbox inset="0,0,0,0"/>
                </v:shape>
              </w:pict>
            </w:r>
            <w:r>
              <w:rPr>
                <w:noProof/>
                <w:lang w:eastAsia="es-ES_tradnl"/>
              </w:rPr>
              <w:pict>
                <v:shape id="_x0000_s1318" type="#_x0000_t202" style="position:absolute;left:0;text-align:left;margin-left:509.4pt;margin-top:178.85pt;width:206.75pt;height:18pt;z-index:251638784;mso-position-horizontal-relative:text;mso-position-vertical-relative:text" filled="f" stroked="f">
                  <v:textbox style="mso-next-textbox:#_x0000_s1318" inset="0,0,0,0">
                    <w:txbxContent>
                      <w:p w:rsidR="00235FC9" w:rsidRPr="00681BCE" w:rsidRDefault="00235FC9" w:rsidP="00B2272A">
                        <w:pPr>
                          <w:rPr>
                            <w:rFonts w:cs="Arial"/>
                            <w:sz w:val="16"/>
                            <w:szCs w:val="16"/>
                          </w:rPr>
                        </w:pPr>
                        <w:r w:rsidRPr="00681BCE">
                          <w:rPr>
                            <w:rFonts w:cs="Arial"/>
                            <w:sz w:val="16"/>
                            <w:szCs w:val="16"/>
                          </w:rPr>
                          <w:t>112</w:t>
                        </w:r>
                        <w:r>
                          <w:rPr>
                            <w:rFonts w:cs="Arial"/>
                            <w:sz w:val="16"/>
                            <w:szCs w:val="16"/>
                          </w:rPr>
                          <w:t xml:space="preserve"> </w:t>
                        </w:r>
                        <w:r w:rsidRPr="00681BCE">
                          <w:rPr>
                            <w:rFonts w:cs="Arial"/>
                            <w:sz w:val="16"/>
                            <w:szCs w:val="16"/>
                          </w:rPr>
                          <w:t xml:space="preserve"> </w:t>
                        </w:r>
                        <w:r>
                          <w:rPr>
                            <w:rFonts w:cs="Arial"/>
                            <w:sz w:val="16"/>
                            <w:szCs w:val="16"/>
                          </w:rPr>
                          <w:t xml:space="preserve">Soldadura Mintegia </w:t>
                        </w:r>
                        <w:r w:rsidRPr="005D750C">
                          <w:rPr>
                            <w:rFonts w:cs="Arial"/>
                            <w:color w:val="333333"/>
                            <w:sz w:val="16"/>
                            <w:szCs w:val="16"/>
                          </w:rPr>
                          <w:t xml:space="preserve">Dpto. </w:t>
                        </w:r>
                        <w:r>
                          <w:rPr>
                            <w:rFonts w:cs="Arial"/>
                            <w:color w:val="333333"/>
                            <w:sz w:val="16"/>
                            <w:szCs w:val="16"/>
                          </w:rPr>
                          <w:t>Soldadura</w:t>
                        </w:r>
                      </w:p>
                    </w:txbxContent>
                  </v:textbox>
                </v:shape>
              </w:pict>
            </w:r>
            <w:r>
              <w:rPr>
                <w:noProof/>
              </w:rPr>
              <w:pict>
                <v:shape id="_x0000_s1339" type="#_x0000_t13" style="position:absolute;left:0;text-align:left;margin-left:471.95pt;margin-top:163.85pt;width:27pt;height:9pt;z-index:251660288;mso-position-horizontal-relative:text;mso-position-vertical-relative:text" filled="f">
                  <v:textbox inset="0,0,0,0"/>
                </v:shape>
              </w:pict>
            </w:r>
            <w:r>
              <w:rPr>
                <w:noProof/>
                <w:lang w:eastAsia="es-ES_tradnl"/>
              </w:rPr>
              <w:pict>
                <v:shape id="_x0000_s1317" type="#_x0000_t202" style="position:absolute;left:0;text-align:left;margin-left:518.95pt;margin-top:161.35pt;width:152.75pt;height:18pt;z-index:251637760;mso-position-horizontal-relative:text;mso-position-vertical-relative:text" filled="f" stroked="f">
                  <v:textbox style="mso-next-textbox:#_x0000_s1317" inset="0,0,0,0">
                    <w:txbxContent>
                      <w:p w:rsidR="00235FC9" w:rsidRDefault="00235FC9" w:rsidP="00B2272A">
                        <w:pPr>
                          <w:rPr>
                            <w:rFonts w:cs="Arial"/>
                            <w:color w:val="333333"/>
                            <w:sz w:val="16"/>
                            <w:szCs w:val="16"/>
                          </w:rPr>
                        </w:pPr>
                        <w:smartTag w:uri="urn:schemas-microsoft-com:office:smarttags" w:element="metricconverter">
                          <w:smartTagPr>
                            <w:attr w:name="ProductID" w:val="114 L"/>
                          </w:smartTagPr>
                          <w:r w:rsidRPr="00E07DF3">
                            <w:rPr>
                              <w:rFonts w:cs="Arial"/>
                              <w:sz w:val="16"/>
                              <w:szCs w:val="16"/>
                            </w:rPr>
                            <w:t xml:space="preserve">114 </w:t>
                          </w:r>
                          <w:r>
                            <w:rPr>
                              <w:rFonts w:cs="Arial"/>
                              <w:sz w:val="16"/>
                              <w:szCs w:val="16"/>
                            </w:rPr>
                            <w:t>L</w:t>
                          </w:r>
                        </w:smartTag>
                        <w:r>
                          <w:rPr>
                            <w:rFonts w:cs="Arial"/>
                            <w:sz w:val="16"/>
                            <w:szCs w:val="16"/>
                          </w:rPr>
                          <w:t>.P.O. Mintegia /</w:t>
                        </w:r>
                        <w:r w:rsidRPr="00E07DF3">
                          <w:rPr>
                            <w:rFonts w:cs="Arial"/>
                            <w:color w:val="333333"/>
                            <w:sz w:val="16"/>
                            <w:szCs w:val="16"/>
                          </w:rPr>
                          <w:t>Dpto. F</w:t>
                        </w:r>
                        <w:r>
                          <w:rPr>
                            <w:rFonts w:cs="Arial"/>
                            <w:color w:val="333333"/>
                            <w:sz w:val="16"/>
                            <w:szCs w:val="16"/>
                          </w:rPr>
                          <w:t>.</w:t>
                        </w:r>
                        <w:r w:rsidRPr="00E07DF3">
                          <w:rPr>
                            <w:rFonts w:cs="Arial"/>
                            <w:color w:val="333333"/>
                            <w:sz w:val="16"/>
                            <w:szCs w:val="16"/>
                          </w:rPr>
                          <w:t>O</w:t>
                        </w:r>
                        <w:r>
                          <w:rPr>
                            <w:rFonts w:cs="Arial"/>
                            <w:color w:val="333333"/>
                            <w:sz w:val="16"/>
                            <w:szCs w:val="16"/>
                          </w:rPr>
                          <w:t>.</w:t>
                        </w:r>
                        <w:r w:rsidRPr="00E07DF3">
                          <w:rPr>
                            <w:rFonts w:cs="Arial"/>
                            <w:color w:val="333333"/>
                            <w:sz w:val="16"/>
                            <w:szCs w:val="16"/>
                          </w:rPr>
                          <w:t>L</w:t>
                        </w:r>
                        <w:r>
                          <w:rPr>
                            <w:rFonts w:cs="Arial"/>
                            <w:color w:val="333333"/>
                            <w:sz w:val="16"/>
                            <w:szCs w:val="16"/>
                          </w:rPr>
                          <w:t>.</w:t>
                        </w:r>
                      </w:p>
                      <w:p w:rsidR="00235FC9" w:rsidRPr="00E07DF3" w:rsidRDefault="00235FC9" w:rsidP="00B2272A">
                        <w:pPr>
                          <w:rPr>
                            <w:rFonts w:cs="Arial"/>
                            <w:sz w:val="16"/>
                            <w:szCs w:val="16"/>
                          </w:rPr>
                        </w:pPr>
                        <w:r>
                          <w:rPr>
                            <w:rFonts w:cs="Arial"/>
                            <w:sz w:val="16"/>
                            <w:szCs w:val="16"/>
                          </w:rPr>
                          <w:t xml:space="preserve">        </w:t>
                        </w:r>
                        <w:r w:rsidRPr="007F19A4">
                          <w:rPr>
                            <w:rFonts w:cs="Arial"/>
                            <w:sz w:val="16"/>
                            <w:szCs w:val="16"/>
                          </w:rPr>
                          <w:t>ILZren Aholkularia</w:t>
                        </w:r>
                        <w:r>
                          <w:rPr>
                            <w:rFonts w:cs="Arial"/>
                            <w:sz w:val="16"/>
                            <w:szCs w:val="16"/>
                          </w:rPr>
                          <w:t>/Asesora C.A.P:</w:t>
                        </w:r>
                      </w:p>
                    </w:txbxContent>
                  </v:textbox>
                </v:shape>
              </w:pict>
            </w:r>
            <w:r>
              <w:rPr>
                <w:noProof/>
                <w:lang w:eastAsia="es-ES_tradnl"/>
              </w:rPr>
              <w:pict>
                <v:shape id="_x0000_s1316" type="#_x0000_t202" style="position:absolute;left:0;text-align:left;margin-left:506.05pt;margin-top:139.1pt;width:143.75pt;height:18pt;z-index:251636736;mso-position-horizontal-relative:text;mso-position-vertical-relative:text" filled="f" stroked="f">
                  <v:textbox style="mso-next-textbox:#_x0000_s1316" inset="0,0,0,0">
                    <w:txbxContent>
                      <w:p w:rsidR="00235FC9" w:rsidRPr="00E07DF3" w:rsidRDefault="00235FC9" w:rsidP="00B2272A">
                        <w:pPr>
                          <w:rPr>
                            <w:rFonts w:cs="Arial"/>
                            <w:sz w:val="16"/>
                            <w:szCs w:val="16"/>
                          </w:rPr>
                        </w:pPr>
                        <w:r w:rsidRPr="00E07DF3">
                          <w:rPr>
                            <w:rFonts w:cs="Arial"/>
                            <w:sz w:val="16"/>
                            <w:szCs w:val="16"/>
                          </w:rPr>
                          <w:t>115</w:t>
                        </w:r>
                        <w:r w:rsidRPr="007F19A4">
                          <w:rPr>
                            <w:rFonts w:cs="Arial"/>
                            <w:sz w:val="16"/>
                            <w:szCs w:val="16"/>
                          </w:rPr>
                          <w:t xml:space="preserve"> </w:t>
                        </w:r>
                        <w:r>
                          <w:rPr>
                            <w:rFonts w:cs="Arial"/>
                            <w:sz w:val="16"/>
                            <w:szCs w:val="16"/>
                          </w:rPr>
                          <w:t>FP Básica/Oinarrizko LH</w:t>
                        </w:r>
                      </w:p>
                    </w:txbxContent>
                  </v:textbox>
                </v:shape>
              </w:pict>
            </w:r>
            <w:r>
              <w:rPr>
                <w:noProof/>
              </w:rPr>
              <w:pict>
                <v:shape id="_x0000_s1340" type="#_x0000_t13" style="position:absolute;left:0;text-align:left;margin-left:469.95pt;margin-top:143.6pt;width:27pt;height:9pt;z-index:251661312;mso-position-horizontal-relative:text;mso-position-vertical-relative:text" filled="f">
                  <v:textbox inset="0,0,0,0"/>
                </v:shape>
              </w:pict>
            </w:r>
            <w:r>
              <w:rPr>
                <w:noProof/>
                <w:lang w:eastAsia="es-ES_tradnl"/>
              </w:rPr>
              <w:pict>
                <v:shape id="_x0000_s1321" type="#_x0000_t202" style="position:absolute;left:0;text-align:left;margin-left:493.55pt;margin-top:246.65pt;width:198pt;height:19.4pt;z-index:251641856;mso-position-horizontal-relative:text;mso-position-vertical-relative:text" filled="f" stroked="f">
                  <v:textbox style="mso-next-textbox:#_x0000_s1321" inset="0,0,0,0">
                    <w:txbxContent>
                      <w:p w:rsidR="00235FC9" w:rsidRDefault="00235FC9" w:rsidP="00B2272A">
                        <w:pPr>
                          <w:rPr>
                            <w:rFonts w:cs="Arial"/>
                            <w:sz w:val="16"/>
                            <w:szCs w:val="16"/>
                          </w:rPr>
                        </w:pPr>
                        <w:r w:rsidRPr="00681BCE">
                          <w:rPr>
                            <w:rFonts w:cs="Arial"/>
                            <w:sz w:val="16"/>
                            <w:szCs w:val="16"/>
                          </w:rPr>
                          <w:t xml:space="preserve">108 </w:t>
                        </w:r>
                        <w:r>
                          <w:rPr>
                            <w:rFonts w:cs="Arial"/>
                            <w:sz w:val="16"/>
                            <w:szCs w:val="16"/>
                          </w:rPr>
                          <w:t>Kanpoko Harremanetarako</w:t>
                        </w:r>
                      </w:p>
                      <w:p w:rsidR="00235FC9" w:rsidRPr="00681BCE" w:rsidRDefault="00235FC9" w:rsidP="00B2272A">
                        <w:pPr>
                          <w:rPr>
                            <w:rFonts w:cs="Arial"/>
                            <w:sz w:val="16"/>
                            <w:szCs w:val="16"/>
                          </w:rPr>
                        </w:pPr>
                        <w:r>
                          <w:rPr>
                            <w:rFonts w:cs="Arial"/>
                            <w:sz w:val="16"/>
                            <w:szCs w:val="16"/>
                          </w:rPr>
                          <w:t xml:space="preserve">        </w:t>
                        </w:r>
                        <w:r w:rsidRPr="00681BCE">
                          <w:rPr>
                            <w:rFonts w:cs="Arial"/>
                            <w:color w:val="333333"/>
                            <w:sz w:val="16"/>
                            <w:szCs w:val="16"/>
                          </w:rPr>
                          <w:t>Relaciones Externas</w:t>
                        </w:r>
                      </w:p>
                    </w:txbxContent>
                  </v:textbox>
                </v:shape>
              </w:pict>
            </w:r>
            <w:r>
              <w:rPr>
                <w:noProof/>
                <w:lang w:eastAsia="es-ES_tradnl"/>
              </w:rPr>
              <w:pict>
                <v:shape id="_x0000_s1324" type="#_x0000_t202" style="position:absolute;left:0;text-align:left;margin-left:302.6pt;margin-top:13.6pt;width:54pt;height:57.7pt;z-index:251644928;mso-position-horizontal-relative:text;mso-position-vertical-relative:text" filled="f" stroked="f">
                  <v:textbox style="mso-next-textbox:#_x0000_s1324" inset="0,0,0,0">
                    <w:txbxContent>
                      <w:p w:rsidR="00235FC9" w:rsidRPr="00E07DF3" w:rsidRDefault="00235FC9" w:rsidP="00B2272A">
                        <w:pPr>
                          <w:jc w:val="center"/>
                          <w:rPr>
                            <w:rFonts w:cs="Arial"/>
                            <w:color w:val="333333"/>
                            <w:sz w:val="16"/>
                            <w:szCs w:val="16"/>
                          </w:rPr>
                        </w:pPr>
                        <w:r w:rsidRPr="00E07DF3">
                          <w:rPr>
                            <w:rFonts w:cs="Arial"/>
                            <w:color w:val="333333"/>
                            <w:sz w:val="16"/>
                            <w:szCs w:val="16"/>
                          </w:rPr>
                          <w:t>Aula</w:t>
                        </w:r>
                      </w:p>
                      <w:p w:rsidR="00235FC9" w:rsidRPr="00E07DF3" w:rsidRDefault="00235FC9" w:rsidP="00B2272A">
                        <w:pPr>
                          <w:jc w:val="center"/>
                          <w:rPr>
                            <w:rFonts w:cs="Arial"/>
                            <w:sz w:val="16"/>
                            <w:szCs w:val="16"/>
                          </w:rPr>
                        </w:pPr>
                        <w:r w:rsidRPr="00E07DF3">
                          <w:rPr>
                            <w:rFonts w:cs="Arial"/>
                            <w:sz w:val="16"/>
                            <w:szCs w:val="16"/>
                          </w:rPr>
                          <w:t>118</w:t>
                        </w:r>
                      </w:p>
                      <w:p w:rsidR="00235FC9" w:rsidRPr="00E07DF3" w:rsidRDefault="00235FC9" w:rsidP="00B2272A">
                        <w:pPr>
                          <w:jc w:val="center"/>
                          <w:rPr>
                            <w:rFonts w:cs="Arial"/>
                            <w:sz w:val="16"/>
                            <w:szCs w:val="16"/>
                          </w:rPr>
                        </w:pPr>
                        <w:r w:rsidRPr="00E07DF3">
                          <w:rPr>
                            <w:rFonts w:cs="Arial"/>
                            <w:sz w:val="16"/>
                            <w:szCs w:val="16"/>
                          </w:rPr>
                          <w:t>Gela</w:t>
                        </w:r>
                      </w:p>
                    </w:txbxContent>
                  </v:textbox>
                </v:shape>
              </w:pict>
            </w:r>
            <w:r>
              <w:rPr>
                <w:noProof/>
                <w:lang w:eastAsia="es-ES_tradnl"/>
              </w:rPr>
              <w:pict>
                <v:shape id="_x0000_s1325" type="#_x0000_t202" style="position:absolute;left:0;text-align:left;margin-left:230.25pt;margin-top:13.4pt;width:63pt;height:57.7pt;z-index:251645952;mso-position-horizontal-relative:text;mso-position-vertical-relative:text" filled="f" stroked="f">
                  <v:textbox style="mso-next-textbox:#_x0000_s1325" inset="0,0,0,0">
                    <w:txbxContent>
                      <w:p w:rsidR="00235FC9" w:rsidRPr="00E07DF3" w:rsidRDefault="00235FC9" w:rsidP="00B2272A">
                        <w:pPr>
                          <w:jc w:val="center"/>
                          <w:rPr>
                            <w:rFonts w:cs="Arial"/>
                            <w:color w:val="333333"/>
                            <w:sz w:val="16"/>
                            <w:szCs w:val="16"/>
                          </w:rPr>
                        </w:pPr>
                        <w:r w:rsidRPr="00E07DF3">
                          <w:rPr>
                            <w:rFonts w:cs="Arial"/>
                            <w:color w:val="333333"/>
                            <w:sz w:val="16"/>
                            <w:szCs w:val="16"/>
                          </w:rPr>
                          <w:t xml:space="preserve">Aula </w:t>
                        </w:r>
                      </w:p>
                      <w:p w:rsidR="00235FC9" w:rsidRPr="00E07DF3" w:rsidRDefault="00235FC9" w:rsidP="00B2272A">
                        <w:pPr>
                          <w:jc w:val="center"/>
                          <w:rPr>
                            <w:rFonts w:cs="Arial"/>
                            <w:sz w:val="16"/>
                            <w:szCs w:val="16"/>
                          </w:rPr>
                        </w:pPr>
                        <w:r w:rsidRPr="00E07DF3">
                          <w:rPr>
                            <w:rFonts w:cs="Arial"/>
                            <w:sz w:val="16"/>
                            <w:szCs w:val="16"/>
                          </w:rPr>
                          <w:t xml:space="preserve">119 </w:t>
                        </w:r>
                      </w:p>
                      <w:p w:rsidR="00235FC9" w:rsidRPr="00E07DF3" w:rsidRDefault="00235FC9" w:rsidP="00B2272A">
                        <w:pPr>
                          <w:jc w:val="center"/>
                          <w:rPr>
                            <w:rFonts w:cs="Arial"/>
                            <w:sz w:val="16"/>
                            <w:szCs w:val="16"/>
                          </w:rPr>
                        </w:pPr>
                        <w:r w:rsidRPr="00E07DF3">
                          <w:rPr>
                            <w:rFonts w:cs="Arial"/>
                            <w:sz w:val="16"/>
                            <w:szCs w:val="16"/>
                          </w:rPr>
                          <w:t>Gela</w:t>
                        </w:r>
                      </w:p>
                    </w:txbxContent>
                  </v:textbox>
                </v:shape>
              </w:pict>
            </w:r>
            <w:r w:rsidR="00514970">
              <w:rPr>
                <w:noProof/>
              </w:rPr>
              <w:drawing>
                <wp:inline distT="0" distB="0" distL="0" distR="0">
                  <wp:extent cx="4257675" cy="4914900"/>
                  <wp:effectExtent l="19050" t="0" r="9525" b="0"/>
                  <wp:docPr id="4" name="Imagen 4" descr="Plant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nta01"/>
                          <pic:cNvPicPr>
                            <a:picLocks noChangeAspect="1" noChangeArrowheads="1"/>
                          </pic:cNvPicPr>
                        </pic:nvPicPr>
                        <pic:blipFill>
                          <a:blip r:embed="rId18"/>
                          <a:srcRect/>
                          <a:stretch>
                            <a:fillRect/>
                          </a:stretch>
                        </pic:blipFill>
                        <pic:spPr bwMode="auto">
                          <a:xfrm>
                            <a:off x="0" y="0"/>
                            <a:ext cx="4257675" cy="4914900"/>
                          </a:xfrm>
                          <a:prstGeom prst="rect">
                            <a:avLst/>
                          </a:prstGeom>
                          <a:noFill/>
                          <a:ln w="9525">
                            <a:noFill/>
                            <a:miter lim="800000"/>
                            <a:headEnd/>
                            <a:tailEnd/>
                          </a:ln>
                        </pic:spPr>
                      </pic:pic>
                    </a:graphicData>
                  </a:graphic>
                </wp:inline>
              </w:drawing>
            </w:r>
          </w:p>
        </w:tc>
      </w:tr>
    </w:tbl>
    <w:p w:rsidR="008A691C" w:rsidRDefault="008A691C">
      <w:r>
        <w:br w:type="page"/>
      </w:r>
    </w:p>
    <w:tbl>
      <w:tblPr>
        <w:tblW w:w="5000" w:type="pct"/>
        <w:tblLook w:val="01E0"/>
      </w:tblPr>
      <w:tblGrid>
        <w:gridCol w:w="14219"/>
      </w:tblGrid>
      <w:tr w:rsidR="00B2272A" w:rsidTr="00235118">
        <w:trPr>
          <w:trHeight w:val="4414"/>
        </w:trPr>
        <w:tc>
          <w:tcPr>
            <w:tcW w:w="5000" w:type="pct"/>
            <w:vAlign w:val="center"/>
          </w:tcPr>
          <w:p w:rsidR="00B2272A" w:rsidRDefault="00090C16" w:rsidP="00B2272A">
            <w:pPr>
              <w:spacing w:after="120"/>
              <w:jc w:val="center"/>
            </w:pPr>
            <w:r>
              <w:rPr>
                <w:noProof/>
                <w:lang w:eastAsia="es-ES_tradnl"/>
              </w:rPr>
              <w:lastRenderedPageBreak/>
              <w:pict>
                <v:shape id="_x0000_s1345" type="#_x0000_t202" style="position:absolute;left:0;text-align:left;margin-left:327.7pt;margin-top:143.45pt;width:85.05pt;height:36pt;z-index:251666432" filled="f" stroked="f">
                  <v:textbox style="mso-next-textbox:#_x0000_s1345" inset="0,0,0,0">
                    <w:txbxContent>
                      <w:p w:rsidR="00235FC9" w:rsidRPr="00310003" w:rsidRDefault="00235FC9" w:rsidP="00B2272A">
                        <w:pPr>
                          <w:jc w:val="center"/>
                          <w:rPr>
                            <w:rFonts w:cs="Arial"/>
                            <w:sz w:val="16"/>
                            <w:szCs w:val="16"/>
                          </w:rPr>
                        </w:pPr>
                        <w:r w:rsidRPr="00310003">
                          <w:rPr>
                            <w:rFonts w:cs="Arial"/>
                            <w:sz w:val="16"/>
                            <w:szCs w:val="16"/>
                          </w:rPr>
                          <w:t>202</w:t>
                        </w:r>
                      </w:p>
                      <w:p w:rsidR="00235FC9" w:rsidRPr="00310003" w:rsidRDefault="00235FC9" w:rsidP="00B2272A">
                        <w:pPr>
                          <w:jc w:val="center"/>
                          <w:rPr>
                            <w:rFonts w:cs="Arial"/>
                            <w:sz w:val="16"/>
                            <w:szCs w:val="16"/>
                          </w:rPr>
                        </w:pPr>
                        <w:r>
                          <w:rPr>
                            <w:rFonts w:cs="Arial"/>
                            <w:sz w:val="16"/>
                            <w:szCs w:val="16"/>
                          </w:rPr>
                          <w:t>Heldu-eskoalako gela</w:t>
                        </w:r>
                      </w:p>
                      <w:p w:rsidR="00235FC9" w:rsidRPr="00881BEB" w:rsidRDefault="00235FC9" w:rsidP="00B2272A">
                        <w:pPr>
                          <w:jc w:val="center"/>
                          <w:rPr>
                            <w:rFonts w:cs="Arial"/>
                            <w:color w:val="333333"/>
                            <w:sz w:val="16"/>
                            <w:szCs w:val="16"/>
                          </w:rPr>
                        </w:pPr>
                        <w:r w:rsidRPr="00881BEB">
                          <w:rPr>
                            <w:rFonts w:cs="Arial"/>
                            <w:color w:val="333333"/>
                            <w:sz w:val="16"/>
                            <w:szCs w:val="16"/>
                          </w:rPr>
                          <w:t>Aula escuela adultos</w:t>
                        </w:r>
                      </w:p>
                    </w:txbxContent>
                  </v:textbox>
                </v:shape>
              </w:pict>
            </w:r>
            <w:r>
              <w:rPr>
                <w:noProof/>
                <w:lang w:eastAsia="es-ES_tradnl"/>
              </w:rPr>
              <w:pict>
                <v:shape id="_x0000_s1344" type="#_x0000_t202" style="position:absolute;left:0;text-align:left;margin-left:238.55pt;margin-top:173.2pt;width:99pt;height:45.6pt;z-index:251665408" filled="f" stroked="f">
                  <v:textbox style="mso-next-textbox:#_x0000_s1344" inset="0,0,0,0">
                    <w:txbxContent>
                      <w:p w:rsidR="00235FC9" w:rsidRDefault="00235FC9" w:rsidP="00B2272A">
                        <w:pPr>
                          <w:jc w:val="center"/>
                          <w:rPr>
                            <w:rFonts w:cs="Arial"/>
                            <w:sz w:val="16"/>
                            <w:szCs w:val="16"/>
                          </w:rPr>
                        </w:pPr>
                        <w:r w:rsidRPr="00310003">
                          <w:rPr>
                            <w:rFonts w:cs="Arial"/>
                            <w:sz w:val="16"/>
                            <w:szCs w:val="16"/>
                          </w:rPr>
                          <w:t>201</w:t>
                        </w:r>
                      </w:p>
                      <w:p w:rsidR="00235FC9" w:rsidRPr="00310003" w:rsidRDefault="00235FC9" w:rsidP="00B2272A">
                        <w:pPr>
                          <w:jc w:val="center"/>
                          <w:rPr>
                            <w:rFonts w:cs="Arial"/>
                            <w:sz w:val="16"/>
                            <w:szCs w:val="16"/>
                          </w:rPr>
                        </w:pPr>
                        <w:r>
                          <w:rPr>
                            <w:rFonts w:cs="Arial"/>
                            <w:sz w:val="16"/>
                            <w:szCs w:val="16"/>
                          </w:rPr>
                          <w:t>Heldu-eskolako bulegoa</w:t>
                        </w:r>
                      </w:p>
                      <w:p w:rsidR="00235FC9" w:rsidRPr="00881BEB" w:rsidRDefault="00235FC9" w:rsidP="00B2272A">
                        <w:pPr>
                          <w:jc w:val="center"/>
                          <w:rPr>
                            <w:rFonts w:cs="Arial"/>
                            <w:color w:val="333333"/>
                            <w:sz w:val="16"/>
                            <w:szCs w:val="16"/>
                          </w:rPr>
                        </w:pPr>
                        <w:r w:rsidRPr="00881BEB">
                          <w:rPr>
                            <w:rFonts w:cs="Arial"/>
                            <w:color w:val="333333"/>
                            <w:sz w:val="16"/>
                            <w:szCs w:val="16"/>
                          </w:rPr>
                          <w:t>Despacho escuela adultos</w:t>
                        </w:r>
                      </w:p>
                    </w:txbxContent>
                  </v:textbox>
                </v:shape>
              </w:pict>
            </w:r>
            <w:r>
              <w:rPr>
                <w:noProof/>
                <w:lang w:eastAsia="es-ES_tradnl"/>
              </w:rPr>
              <w:pict>
                <v:shape id="_x0000_s1343" type="#_x0000_t202" style="position:absolute;left:0;text-align:left;margin-left:166.5pt;margin-top:142.45pt;width:81pt;height:43.4pt;z-index:251664384" filled="f" stroked="f">
                  <v:textbox style="mso-next-textbox:#_x0000_s1343" inset="0,0,0,0">
                    <w:txbxContent>
                      <w:p w:rsidR="00235FC9" w:rsidRDefault="00235FC9" w:rsidP="00B2272A">
                        <w:pPr>
                          <w:jc w:val="center"/>
                          <w:rPr>
                            <w:rFonts w:cs="Arial"/>
                            <w:sz w:val="16"/>
                            <w:szCs w:val="16"/>
                          </w:rPr>
                        </w:pPr>
                        <w:r w:rsidRPr="00310003">
                          <w:rPr>
                            <w:rFonts w:cs="Arial"/>
                            <w:sz w:val="16"/>
                            <w:szCs w:val="16"/>
                          </w:rPr>
                          <w:t>200</w:t>
                        </w:r>
                      </w:p>
                      <w:p w:rsidR="00235FC9" w:rsidRPr="00310003" w:rsidRDefault="00235FC9" w:rsidP="00B2272A">
                        <w:pPr>
                          <w:jc w:val="center"/>
                          <w:rPr>
                            <w:rFonts w:cs="Arial"/>
                            <w:sz w:val="16"/>
                            <w:szCs w:val="16"/>
                          </w:rPr>
                        </w:pPr>
                        <w:r>
                          <w:rPr>
                            <w:rFonts w:cs="Arial"/>
                            <w:sz w:val="16"/>
                            <w:szCs w:val="16"/>
                          </w:rPr>
                          <w:t>Informatika gela I</w:t>
                        </w:r>
                      </w:p>
                      <w:p w:rsidR="00235FC9" w:rsidRPr="00881BEB" w:rsidRDefault="00235FC9" w:rsidP="00B2272A">
                        <w:pPr>
                          <w:jc w:val="center"/>
                          <w:rPr>
                            <w:rFonts w:cs="Arial"/>
                            <w:color w:val="333333"/>
                            <w:sz w:val="16"/>
                            <w:szCs w:val="16"/>
                          </w:rPr>
                        </w:pPr>
                        <w:r w:rsidRPr="00881BEB">
                          <w:rPr>
                            <w:rFonts w:cs="Arial"/>
                            <w:color w:val="333333"/>
                            <w:sz w:val="16"/>
                            <w:szCs w:val="16"/>
                          </w:rPr>
                          <w:t>Aula Informática I</w:t>
                        </w:r>
                      </w:p>
                    </w:txbxContent>
                  </v:textbox>
                </v:shape>
              </w:pict>
            </w:r>
            <w:r>
              <w:rPr>
                <w:noProof/>
                <w:lang w:eastAsia="es-ES_tradnl"/>
              </w:rPr>
              <w:pict>
                <v:shape id="_x0000_s1346" type="#_x0000_t202" style="position:absolute;left:0;text-align:left;margin-left:430.35pt;margin-top:143.55pt;width:119.05pt;height:36pt;z-index:251667456" filled="f" stroked="f">
                  <v:textbox style="mso-next-textbox:#_x0000_s1346" inset="0,0,0,0">
                    <w:txbxContent>
                      <w:p w:rsidR="00235FC9" w:rsidRDefault="00235FC9" w:rsidP="00B2272A">
                        <w:pPr>
                          <w:jc w:val="center"/>
                          <w:rPr>
                            <w:rFonts w:cs="Arial"/>
                            <w:sz w:val="16"/>
                            <w:szCs w:val="16"/>
                          </w:rPr>
                        </w:pPr>
                        <w:r w:rsidRPr="00310003">
                          <w:rPr>
                            <w:rFonts w:cs="Arial"/>
                            <w:sz w:val="16"/>
                            <w:szCs w:val="16"/>
                          </w:rPr>
                          <w:t>203</w:t>
                        </w:r>
                      </w:p>
                      <w:p w:rsidR="00235FC9" w:rsidRPr="00310003" w:rsidRDefault="00235FC9" w:rsidP="00B2272A">
                        <w:pPr>
                          <w:jc w:val="center"/>
                          <w:rPr>
                            <w:rFonts w:cs="Arial"/>
                            <w:sz w:val="16"/>
                            <w:szCs w:val="16"/>
                          </w:rPr>
                        </w:pPr>
                        <w:r>
                          <w:rPr>
                            <w:rFonts w:cs="Arial"/>
                            <w:sz w:val="16"/>
                            <w:szCs w:val="16"/>
                          </w:rPr>
                          <w:t>Informatika gela II</w:t>
                        </w:r>
                      </w:p>
                      <w:p w:rsidR="00235FC9" w:rsidRPr="00881BEB" w:rsidRDefault="00235FC9" w:rsidP="00B2272A">
                        <w:pPr>
                          <w:jc w:val="center"/>
                          <w:rPr>
                            <w:rFonts w:cs="Arial"/>
                            <w:color w:val="333333"/>
                            <w:sz w:val="16"/>
                            <w:szCs w:val="16"/>
                          </w:rPr>
                        </w:pPr>
                        <w:r w:rsidRPr="00881BEB">
                          <w:rPr>
                            <w:rFonts w:cs="Arial"/>
                            <w:color w:val="333333"/>
                            <w:sz w:val="16"/>
                            <w:szCs w:val="16"/>
                          </w:rPr>
                          <w:t>Aula Informática II</w:t>
                        </w:r>
                      </w:p>
                    </w:txbxContent>
                  </v:textbox>
                </v:shape>
              </w:pict>
            </w:r>
            <w:r>
              <w:rPr>
                <w:noProof/>
                <w:lang w:eastAsia="es-ES_tradnl"/>
              </w:rPr>
              <w:pict>
                <v:shape id="_x0000_s1347" type="#_x0000_t202" style="position:absolute;left:0;text-align:left;margin-left:463.05pt;margin-top:19.15pt;width:80.95pt;height:36pt;z-index:251668480" filled="f" stroked="f">
                  <v:textbox style="mso-next-textbox:#_x0000_s1347" inset="0,0,0,0">
                    <w:txbxContent>
                      <w:p w:rsidR="00235FC9" w:rsidRDefault="00235FC9" w:rsidP="00B2272A">
                        <w:pPr>
                          <w:jc w:val="center"/>
                          <w:rPr>
                            <w:rFonts w:cs="Arial"/>
                            <w:sz w:val="16"/>
                            <w:szCs w:val="16"/>
                          </w:rPr>
                        </w:pPr>
                        <w:r w:rsidRPr="00310003">
                          <w:rPr>
                            <w:rFonts w:cs="Arial"/>
                            <w:sz w:val="16"/>
                            <w:szCs w:val="16"/>
                          </w:rPr>
                          <w:t>204</w:t>
                        </w:r>
                      </w:p>
                      <w:p w:rsidR="00235FC9" w:rsidRPr="00310003" w:rsidRDefault="00235FC9" w:rsidP="00B2272A">
                        <w:pPr>
                          <w:jc w:val="center"/>
                          <w:rPr>
                            <w:rFonts w:cs="Arial"/>
                            <w:sz w:val="16"/>
                            <w:szCs w:val="16"/>
                          </w:rPr>
                        </w:pPr>
                        <w:r>
                          <w:rPr>
                            <w:rFonts w:cs="Arial"/>
                            <w:sz w:val="16"/>
                            <w:szCs w:val="16"/>
                          </w:rPr>
                          <w:t>Garbitzaileen aldagela</w:t>
                        </w:r>
                      </w:p>
                      <w:p w:rsidR="00235FC9" w:rsidRPr="00881BEB" w:rsidRDefault="00235FC9" w:rsidP="00B2272A">
                        <w:pPr>
                          <w:jc w:val="center"/>
                          <w:rPr>
                            <w:rFonts w:cs="Arial"/>
                            <w:color w:val="333333"/>
                            <w:sz w:val="16"/>
                            <w:szCs w:val="16"/>
                          </w:rPr>
                        </w:pPr>
                        <w:r w:rsidRPr="00881BEB">
                          <w:rPr>
                            <w:rFonts w:cs="Arial"/>
                            <w:color w:val="333333"/>
                            <w:sz w:val="16"/>
                            <w:szCs w:val="16"/>
                          </w:rPr>
                          <w:t>Vestuario Limpieza</w:t>
                        </w:r>
                      </w:p>
                      <w:p w:rsidR="00235FC9" w:rsidRDefault="00235FC9" w:rsidP="00B2272A"/>
                    </w:txbxContent>
                  </v:textbox>
                </v:shape>
              </w:pict>
            </w:r>
            <w:r>
              <w:rPr>
                <w:noProof/>
                <w:lang w:eastAsia="es-ES_tradnl"/>
              </w:rPr>
              <w:pict>
                <v:shape id="_x0000_s1341" type="#_x0000_t202" style="position:absolute;left:0;text-align:left;margin-left:0;margin-top:.2pt;width:162.05pt;height:1in;z-index:251662336" filled="f" stroked="f">
                  <v:textbox style="mso-next-textbox:#_x0000_s1341" inset="0,0,0,0">
                    <w:txbxContent>
                      <w:p w:rsidR="00235FC9" w:rsidRPr="00E07DF3" w:rsidRDefault="00235FC9" w:rsidP="00B2272A">
                        <w:pPr>
                          <w:rPr>
                            <w:rFonts w:cs="Arial"/>
                            <w:color w:val="333333"/>
                            <w:sz w:val="32"/>
                            <w:szCs w:val="32"/>
                          </w:rPr>
                        </w:pPr>
                        <w:r w:rsidRPr="00E07DF3">
                          <w:rPr>
                            <w:rFonts w:cs="Arial"/>
                            <w:color w:val="333333"/>
                            <w:sz w:val="32"/>
                            <w:szCs w:val="32"/>
                          </w:rPr>
                          <w:t>SEGUNDA</w:t>
                        </w:r>
                      </w:p>
                      <w:p w:rsidR="00235FC9" w:rsidRPr="00E07DF3" w:rsidRDefault="00235FC9" w:rsidP="00B2272A">
                        <w:pPr>
                          <w:rPr>
                            <w:rFonts w:cs="Arial"/>
                            <w:color w:val="333333"/>
                            <w:sz w:val="32"/>
                            <w:szCs w:val="32"/>
                          </w:rPr>
                        </w:pPr>
                        <w:r w:rsidRPr="00E07DF3">
                          <w:rPr>
                            <w:rFonts w:cs="Arial"/>
                            <w:color w:val="333333"/>
                            <w:sz w:val="32"/>
                            <w:szCs w:val="32"/>
                          </w:rPr>
                          <w:t>PLANTA</w:t>
                        </w:r>
                      </w:p>
                    </w:txbxContent>
                  </v:textbox>
                </v:shape>
              </w:pict>
            </w:r>
            <w:r>
              <w:rPr>
                <w:noProof/>
                <w:lang w:eastAsia="es-ES_tradnl"/>
              </w:rPr>
              <w:pict>
                <v:shape id="_x0000_s1342" type="#_x0000_t202" style="position:absolute;left:0;text-align:left;margin-left:503.95pt;margin-top:.25pt;width:171pt;height:1in;z-index:251663360" filled="f" stroked="f">
                  <v:textbox style="mso-next-textbox:#_x0000_s1342" inset="0,0,0,0">
                    <w:txbxContent>
                      <w:p w:rsidR="00235FC9" w:rsidRDefault="00235FC9" w:rsidP="00B2272A">
                        <w:pPr>
                          <w:jc w:val="right"/>
                          <w:rPr>
                            <w:rFonts w:cs="Arial"/>
                            <w:sz w:val="32"/>
                            <w:szCs w:val="32"/>
                          </w:rPr>
                        </w:pPr>
                        <w:r>
                          <w:rPr>
                            <w:rFonts w:cs="Arial"/>
                            <w:sz w:val="32"/>
                            <w:szCs w:val="32"/>
                          </w:rPr>
                          <w:t xml:space="preserve">BIGARREN </w:t>
                        </w:r>
                      </w:p>
                      <w:p w:rsidR="00235FC9" w:rsidRDefault="00235FC9" w:rsidP="00B2272A">
                        <w:pPr>
                          <w:jc w:val="right"/>
                          <w:rPr>
                            <w:rFonts w:cs="Arial"/>
                            <w:sz w:val="32"/>
                            <w:szCs w:val="32"/>
                          </w:rPr>
                        </w:pPr>
                        <w:r>
                          <w:rPr>
                            <w:rFonts w:cs="Arial"/>
                            <w:sz w:val="32"/>
                            <w:szCs w:val="32"/>
                          </w:rPr>
                          <w:t>SOLAIRUA</w:t>
                        </w:r>
                      </w:p>
                    </w:txbxContent>
                  </v:textbox>
                </v:shape>
              </w:pict>
            </w:r>
            <w:r w:rsidR="00514970">
              <w:rPr>
                <w:noProof/>
              </w:rPr>
              <w:drawing>
                <wp:inline distT="0" distB="0" distL="0" distR="0">
                  <wp:extent cx="4981575" cy="3009900"/>
                  <wp:effectExtent l="19050" t="0" r="9525" b="0"/>
                  <wp:docPr id="5" name="Imagen 5" descr="Plant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anta02"/>
                          <pic:cNvPicPr>
                            <a:picLocks noChangeAspect="1" noChangeArrowheads="1"/>
                          </pic:cNvPicPr>
                        </pic:nvPicPr>
                        <pic:blipFill>
                          <a:blip r:embed="rId19"/>
                          <a:srcRect/>
                          <a:stretch>
                            <a:fillRect/>
                          </a:stretch>
                        </pic:blipFill>
                        <pic:spPr bwMode="auto">
                          <a:xfrm>
                            <a:off x="0" y="0"/>
                            <a:ext cx="4981575" cy="3009900"/>
                          </a:xfrm>
                          <a:prstGeom prst="rect">
                            <a:avLst/>
                          </a:prstGeom>
                          <a:noFill/>
                          <a:ln w="9525">
                            <a:noFill/>
                            <a:miter lim="800000"/>
                            <a:headEnd/>
                            <a:tailEnd/>
                          </a:ln>
                        </pic:spPr>
                      </pic:pic>
                    </a:graphicData>
                  </a:graphic>
                </wp:inline>
              </w:drawing>
            </w:r>
          </w:p>
        </w:tc>
      </w:tr>
    </w:tbl>
    <w:p w:rsidR="00B2272A" w:rsidRDefault="00B2272A" w:rsidP="00C2066D">
      <w:pPr>
        <w:spacing w:line="200" w:lineRule="exact"/>
        <w:jc w:val="both"/>
        <w:sectPr w:rsidR="00B2272A" w:rsidSect="00F92F62">
          <w:pgSz w:w="16839" w:h="11907" w:orient="landscape" w:code="9"/>
          <w:pgMar w:top="1418" w:right="1418" w:bottom="851" w:left="1418" w:header="709" w:footer="709" w:gutter="0"/>
          <w:cols w:space="708"/>
          <w:docGrid w:linePitch="360"/>
        </w:sectPr>
      </w:pPr>
    </w:p>
    <w:p w:rsidR="005D038B" w:rsidRDefault="005D038B" w:rsidP="005D038B">
      <w:pPr>
        <w:rPr>
          <w:rFonts w:cs="Arial"/>
        </w:rPr>
      </w:pPr>
    </w:p>
    <w:p w:rsidR="00C94F95" w:rsidRPr="005D038B" w:rsidRDefault="00C94F95" w:rsidP="005D038B">
      <w:pPr>
        <w:rPr>
          <w:rFonts w:cs="Arial"/>
        </w:rPr>
      </w:pPr>
    </w:p>
    <w:p w:rsidR="00ED3854" w:rsidRDefault="005D038B" w:rsidP="005D038B">
      <w:pPr>
        <w:pStyle w:val="Textoindependiente"/>
        <w:tabs>
          <w:tab w:val="left" w:pos="1215"/>
        </w:tabs>
        <w:spacing w:line="360" w:lineRule="auto"/>
        <w:ind w:firstLine="709"/>
        <w:jc w:val="center"/>
        <w:rPr>
          <w:rFonts w:ascii="Arial" w:hAnsi="Arial" w:cs="Arial"/>
          <w:b/>
        </w:rPr>
      </w:pPr>
      <w:r w:rsidRPr="00ED3854">
        <w:rPr>
          <w:rFonts w:ascii="Arial" w:hAnsi="Arial" w:cs="Arial"/>
          <w:b/>
        </w:rPr>
        <w:t>CALENDARIO ESCOLAR CURSO 201</w:t>
      </w:r>
      <w:r w:rsidR="00A642C2">
        <w:rPr>
          <w:rFonts w:ascii="Arial" w:hAnsi="Arial" w:cs="Arial"/>
          <w:b/>
        </w:rPr>
        <w:t>6</w:t>
      </w:r>
      <w:r w:rsidRPr="00ED3854">
        <w:rPr>
          <w:rFonts w:ascii="Arial" w:hAnsi="Arial" w:cs="Arial"/>
          <w:b/>
        </w:rPr>
        <w:t>-201</w:t>
      </w:r>
      <w:r w:rsidR="00A642C2">
        <w:rPr>
          <w:rFonts w:ascii="Arial" w:hAnsi="Arial" w:cs="Arial"/>
          <w:b/>
        </w:rPr>
        <w:t>7</w:t>
      </w:r>
      <w:r w:rsidRPr="00ED3854">
        <w:rPr>
          <w:rFonts w:ascii="Arial" w:hAnsi="Arial" w:cs="Arial"/>
          <w:b/>
        </w:rPr>
        <w:t xml:space="preserve">. </w:t>
      </w:r>
    </w:p>
    <w:p w:rsidR="00A642C2" w:rsidRDefault="005D038B" w:rsidP="00ED3854">
      <w:pPr>
        <w:pStyle w:val="Textoindependiente"/>
        <w:tabs>
          <w:tab w:val="left" w:pos="1215"/>
        </w:tabs>
        <w:spacing w:line="360" w:lineRule="auto"/>
        <w:rPr>
          <w:rFonts w:ascii="Arial" w:hAnsi="Arial" w:cs="Arial"/>
          <w:b/>
        </w:rPr>
      </w:pPr>
      <w:r w:rsidRPr="00ED3854">
        <w:rPr>
          <w:rFonts w:ascii="Arial" w:hAnsi="Arial" w:cs="Arial"/>
          <w:b/>
        </w:rPr>
        <w:t xml:space="preserve">Enseñanzas de formación profesional Enseñanzas deportivas régimen especial </w:t>
      </w:r>
    </w:p>
    <w:p w:rsidR="005D038B" w:rsidRPr="00ED3854" w:rsidRDefault="005D038B" w:rsidP="00A642C2">
      <w:pPr>
        <w:pStyle w:val="Textoindependiente"/>
        <w:tabs>
          <w:tab w:val="left" w:pos="1215"/>
        </w:tabs>
        <w:spacing w:line="360" w:lineRule="auto"/>
        <w:jc w:val="center"/>
        <w:rPr>
          <w:rFonts w:ascii="Arial" w:hAnsi="Arial" w:cs="Arial"/>
          <w:b/>
        </w:rPr>
      </w:pPr>
      <w:r w:rsidRPr="00ED3854">
        <w:rPr>
          <w:rFonts w:ascii="Arial" w:hAnsi="Arial" w:cs="Arial"/>
          <w:b/>
        </w:rPr>
        <w:t>2º</w:t>
      </w:r>
      <w:r w:rsidR="00A642C2">
        <w:rPr>
          <w:rFonts w:ascii="Arial" w:hAnsi="Arial" w:cs="Arial"/>
          <w:b/>
        </w:rPr>
        <w:t xml:space="preserve"> MEDIA MONTAÑA</w:t>
      </w:r>
    </w:p>
    <w:p w:rsidR="005D038B" w:rsidRDefault="00C94F95" w:rsidP="005D038B">
      <w:r>
        <w:rPr>
          <w:noProof/>
        </w:rPr>
        <w:drawing>
          <wp:inline distT="0" distB="0" distL="0" distR="0">
            <wp:extent cx="6381750" cy="4295775"/>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srcRect/>
                    <a:stretch>
                      <a:fillRect/>
                    </a:stretch>
                  </pic:blipFill>
                  <pic:spPr bwMode="auto">
                    <a:xfrm>
                      <a:off x="0" y="0"/>
                      <a:ext cx="6381750" cy="4295775"/>
                    </a:xfrm>
                    <a:prstGeom prst="rect">
                      <a:avLst/>
                    </a:prstGeom>
                    <a:noFill/>
                    <a:ln w="9525">
                      <a:noFill/>
                      <a:miter lim="800000"/>
                      <a:headEnd/>
                      <a:tailEnd/>
                    </a:ln>
                  </pic:spPr>
                </pic:pic>
              </a:graphicData>
            </a:graphic>
          </wp:inline>
        </w:drawing>
      </w:r>
    </w:p>
    <w:p w:rsidR="00C94F95" w:rsidRDefault="00C94F95" w:rsidP="005D038B"/>
    <w:p w:rsidR="00C94F95" w:rsidRPr="0000082C" w:rsidRDefault="00C94F95" w:rsidP="00C94F95">
      <w:pPr>
        <w:rPr>
          <w:rFonts w:cs="Arial"/>
          <w:szCs w:val="20"/>
        </w:rPr>
      </w:pPr>
      <w:r w:rsidRPr="0000082C">
        <w:rPr>
          <w:rFonts w:cs="Arial"/>
          <w:b/>
          <w:szCs w:val="20"/>
        </w:rPr>
        <w:t>FESTIVOS</w:t>
      </w:r>
      <w:r w:rsidRPr="0000082C">
        <w:rPr>
          <w:rFonts w:cs="Arial"/>
          <w:szCs w:val="20"/>
        </w:rPr>
        <w:t xml:space="preserve">: </w:t>
      </w:r>
      <w:r>
        <w:rPr>
          <w:rFonts w:cs="Arial"/>
          <w:szCs w:val="20"/>
        </w:rPr>
        <w:t>12 de octubre, 1 de Noviembre, 6</w:t>
      </w:r>
      <w:r w:rsidRPr="0000082C">
        <w:rPr>
          <w:rFonts w:cs="Arial"/>
          <w:szCs w:val="20"/>
        </w:rPr>
        <w:t xml:space="preserve"> y </w:t>
      </w:r>
      <w:r>
        <w:rPr>
          <w:rFonts w:cs="Arial"/>
          <w:szCs w:val="20"/>
        </w:rPr>
        <w:t>8</w:t>
      </w:r>
      <w:r w:rsidRPr="0000082C">
        <w:rPr>
          <w:rFonts w:cs="Arial"/>
          <w:szCs w:val="20"/>
        </w:rPr>
        <w:t xml:space="preserve"> de Diciembre, Navidad (del 23- </w:t>
      </w:r>
      <w:r>
        <w:rPr>
          <w:rFonts w:cs="Arial"/>
          <w:szCs w:val="20"/>
        </w:rPr>
        <w:t>8</w:t>
      </w:r>
      <w:r w:rsidRPr="0000082C">
        <w:rPr>
          <w:rFonts w:cs="Arial"/>
          <w:szCs w:val="20"/>
        </w:rPr>
        <w:t xml:space="preserve"> de Enero), </w:t>
      </w:r>
      <w:r>
        <w:rPr>
          <w:rFonts w:cs="Arial"/>
          <w:szCs w:val="20"/>
        </w:rPr>
        <w:t>27-28 de Febrero y 1 de Marzo</w:t>
      </w:r>
      <w:r w:rsidRPr="0000082C">
        <w:rPr>
          <w:rFonts w:cs="Arial"/>
          <w:szCs w:val="20"/>
        </w:rPr>
        <w:t xml:space="preserve"> y Semana Santa (del</w:t>
      </w:r>
      <w:r>
        <w:rPr>
          <w:rFonts w:cs="Arial"/>
          <w:szCs w:val="20"/>
        </w:rPr>
        <w:t xml:space="preserve"> 13-23</w:t>
      </w:r>
      <w:r w:rsidRPr="0000082C">
        <w:rPr>
          <w:rFonts w:cs="Arial"/>
          <w:szCs w:val="20"/>
        </w:rPr>
        <w:t xml:space="preserve"> de Abril)</w:t>
      </w:r>
    </w:p>
    <w:p w:rsidR="00ED3854" w:rsidRPr="0000082C" w:rsidRDefault="00ED3854" w:rsidP="00ED3854">
      <w:pPr>
        <w:rPr>
          <w:rFonts w:cs="Arial"/>
          <w:szCs w:val="20"/>
        </w:rPr>
      </w:pPr>
      <w:r w:rsidRPr="0000082C">
        <w:rPr>
          <w:rFonts w:cs="Arial"/>
          <w:b/>
          <w:szCs w:val="20"/>
        </w:rPr>
        <w:t>BLOQUE COMUN Y COMPLEMENTARIO:</w:t>
      </w:r>
      <w:r w:rsidRPr="0000082C">
        <w:rPr>
          <w:rFonts w:cs="Arial"/>
          <w:szCs w:val="20"/>
        </w:rPr>
        <w:t xml:space="preserve"> Comienzo </w:t>
      </w:r>
      <w:r w:rsidR="00A642C2">
        <w:rPr>
          <w:rFonts w:cs="Arial"/>
          <w:szCs w:val="20"/>
        </w:rPr>
        <w:t>4</w:t>
      </w:r>
      <w:r w:rsidRPr="0000082C">
        <w:rPr>
          <w:rFonts w:cs="Arial"/>
          <w:szCs w:val="20"/>
        </w:rPr>
        <w:t xml:space="preserve"> de octubre y final 21 diciembre. Lunes martes y miércoles.</w:t>
      </w:r>
    </w:p>
    <w:p w:rsidR="00ED3854" w:rsidRPr="0000082C" w:rsidRDefault="00ED3854" w:rsidP="00ED3854">
      <w:pPr>
        <w:rPr>
          <w:rFonts w:cs="Arial"/>
          <w:szCs w:val="20"/>
        </w:rPr>
      </w:pPr>
      <w:r w:rsidRPr="0000082C">
        <w:rPr>
          <w:rFonts w:cs="Arial"/>
          <w:b/>
          <w:szCs w:val="20"/>
        </w:rPr>
        <w:t>BLOQUE ESPECIFICO:</w:t>
      </w:r>
      <w:r w:rsidRPr="0000082C">
        <w:rPr>
          <w:rFonts w:cs="Arial"/>
          <w:szCs w:val="20"/>
        </w:rPr>
        <w:t xml:space="preserve"> Del </w:t>
      </w:r>
      <w:r w:rsidR="00A642C2">
        <w:rPr>
          <w:rFonts w:cs="Arial"/>
          <w:szCs w:val="20"/>
        </w:rPr>
        <w:t>9</w:t>
      </w:r>
      <w:r w:rsidRPr="0000082C">
        <w:rPr>
          <w:rFonts w:cs="Arial"/>
          <w:szCs w:val="20"/>
        </w:rPr>
        <w:t xml:space="preserve"> </w:t>
      </w:r>
      <w:r w:rsidR="00A642C2">
        <w:rPr>
          <w:rFonts w:cs="Arial"/>
          <w:szCs w:val="20"/>
        </w:rPr>
        <w:t xml:space="preserve">de </w:t>
      </w:r>
      <w:r w:rsidRPr="0000082C">
        <w:rPr>
          <w:rFonts w:cs="Arial"/>
          <w:szCs w:val="20"/>
        </w:rPr>
        <w:t xml:space="preserve">enero al </w:t>
      </w:r>
      <w:r w:rsidR="00A642C2">
        <w:rPr>
          <w:rFonts w:cs="Arial"/>
          <w:szCs w:val="20"/>
        </w:rPr>
        <w:t>8 de</w:t>
      </w:r>
      <w:r w:rsidRPr="0000082C">
        <w:rPr>
          <w:rFonts w:cs="Arial"/>
          <w:szCs w:val="20"/>
        </w:rPr>
        <w:t xml:space="preserve"> marzo. De lunes a viernes.</w:t>
      </w:r>
    </w:p>
    <w:p w:rsidR="005D038B" w:rsidRPr="0000082C" w:rsidRDefault="0000082C" w:rsidP="005D038B">
      <w:pPr>
        <w:rPr>
          <w:rFonts w:cs="Arial"/>
          <w:szCs w:val="20"/>
        </w:rPr>
      </w:pPr>
      <w:r w:rsidRPr="0000082C">
        <w:rPr>
          <w:rFonts w:cs="Arial"/>
          <w:b/>
          <w:szCs w:val="20"/>
        </w:rPr>
        <w:t>2ª CONVOCATORIA</w:t>
      </w:r>
      <w:r w:rsidRPr="0000082C">
        <w:rPr>
          <w:rFonts w:cs="Arial"/>
          <w:szCs w:val="20"/>
        </w:rPr>
        <w:t>: De t</w:t>
      </w:r>
      <w:r>
        <w:rPr>
          <w:rFonts w:cs="Arial"/>
          <w:szCs w:val="20"/>
        </w:rPr>
        <w:t>odos los módulos del 1</w:t>
      </w:r>
      <w:r w:rsidR="00A642C2">
        <w:rPr>
          <w:rFonts w:cs="Arial"/>
          <w:szCs w:val="20"/>
        </w:rPr>
        <w:t>6</w:t>
      </w:r>
      <w:r>
        <w:rPr>
          <w:rFonts w:cs="Arial"/>
          <w:szCs w:val="20"/>
        </w:rPr>
        <w:t xml:space="preserve"> al 2</w:t>
      </w:r>
      <w:r w:rsidR="00A642C2">
        <w:rPr>
          <w:rFonts w:cs="Arial"/>
          <w:szCs w:val="20"/>
        </w:rPr>
        <w:t>1</w:t>
      </w:r>
      <w:r>
        <w:rPr>
          <w:rFonts w:cs="Arial"/>
          <w:szCs w:val="20"/>
        </w:rPr>
        <w:t xml:space="preserve"> de marzo</w:t>
      </w:r>
      <w:r w:rsidR="005D038B" w:rsidRPr="0000082C">
        <w:rPr>
          <w:rFonts w:cs="Arial"/>
          <w:szCs w:val="20"/>
        </w:rPr>
        <w:t>.</w:t>
      </w:r>
    </w:p>
    <w:p w:rsidR="005D038B" w:rsidRPr="0000082C" w:rsidRDefault="005D038B" w:rsidP="005D038B">
      <w:pPr>
        <w:rPr>
          <w:rFonts w:cs="Arial"/>
          <w:szCs w:val="20"/>
        </w:rPr>
      </w:pPr>
    </w:p>
    <w:p w:rsidR="005D038B" w:rsidRPr="00A324ED" w:rsidRDefault="005D038B" w:rsidP="005D038B"/>
    <w:p w:rsidR="005D038B" w:rsidRDefault="005D038B" w:rsidP="007773BD">
      <w:pPr>
        <w:spacing w:line="200" w:lineRule="exact"/>
        <w:jc w:val="both"/>
      </w:pPr>
    </w:p>
    <w:p w:rsidR="005D038B" w:rsidRDefault="005D038B" w:rsidP="007773BD">
      <w:pPr>
        <w:spacing w:line="200" w:lineRule="exact"/>
        <w:jc w:val="both"/>
      </w:pPr>
    </w:p>
    <w:p w:rsidR="005D038B" w:rsidRDefault="005D038B" w:rsidP="007773BD">
      <w:pPr>
        <w:spacing w:line="200" w:lineRule="exact"/>
        <w:jc w:val="both"/>
      </w:pPr>
    </w:p>
    <w:p w:rsidR="00A642C2" w:rsidRDefault="00A642C2">
      <w:pPr>
        <w:rPr>
          <w:noProof/>
        </w:rPr>
      </w:pPr>
      <w:r>
        <w:rPr>
          <w:noProof/>
        </w:rPr>
        <w:br w:type="page"/>
      </w:r>
    </w:p>
    <w:p w:rsidR="00287629" w:rsidRDefault="00287629" w:rsidP="007773BD">
      <w:pPr>
        <w:spacing w:line="200" w:lineRule="exact"/>
        <w:jc w:val="both"/>
      </w:pPr>
    </w:p>
    <w:p w:rsidR="00A642C2" w:rsidRDefault="00A642C2" w:rsidP="007773BD">
      <w:pPr>
        <w:spacing w:line="200" w:lineRule="exact"/>
        <w:jc w:val="both"/>
      </w:pPr>
    </w:p>
    <w:p w:rsidR="00A642C2" w:rsidRDefault="00A642C2" w:rsidP="00A642C2">
      <w:pPr>
        <w:pStyle w:val="Textoindependiente"/>
        <w:tabs>
          <w:tab w:val="left" w:pos="1215"/>
        </w:tabs>
        <w:spacing w:line="360" w:lineRule="auto"/>
        <w:ind w:firstLine="709"/>
        <w:jc w:val="center"/>
        <w:rPr>
          <w:rFonts w:ascii="Arial" w:hAnsi="Arial" w:cs="Arial"/>
          <w:b/>
        </w:rPr>
      </w:pPr>
      <w:r w:rsidRPr="00ED3854">
        <w:rPr>
          <w:rFonts w:ascii="Arial" w:hAnsi="Arial" w:cs="Arial"/>
          <w:b/>
        </w:rPr>
        <w:t>CALENDARIO ESCOLAR CURSO 201</w:t>
      </w:r>
      <w:r>
        <w:rPr>
          <w:rFonts w:ascii="Arial" w:hAnsi="Arial" w:cs="Arial"/>
          <w:b/>
        </w:rPr>
        <w:t>6</w:t>
      </w:r>
      <w:r w:rsidRPr="00ED3854">
        <w:rPr>
          <w:rFonts w:ascii="Arial" w:hAnsi="Arial" w:cs="Arial"/>
          <w:b/>
        </w:rPr>
        <w:t>-201</w:t>
      </w:r>
      <w:r>
        <w:rPr>
          <w:rFonts w:ascii="Arial" w:hAnsi="Arial" w:cs="Arial"/>
          <w:b/>
        </w:rPr>
        <w:t>7</w:t>
      </w:r>
    </w:p>
    <w:p w:rsidR="00A642C2" w:rsidRDefault="00A642C2" w:rsidP="00A642C2">
      <w:pPr>
        <w:pStyle w:val="Textoindependiente"/>
        <w:tabs>
          <w:tab w:val="left" w:pos="1215"/>
        </w:tabs>
        <w:spacing w:line="360" w:lineRule="auto"/>
        <w:rPr>
          <w:rFonts w:ascii="Arial" w:hAnsi="Arial" w:cs="Arial"/>
          <w:b/>
        </w:rPr>
      </w:pPr>
      <w:r w:rsidRPr="00ED3854">
        <w:rPr>
          <w:rFonts w:ascii="Arial" w:hAnsi="Arial" w:cs="Arial"/>
          <w:b/>
        </w:rPr>
        <w:t xml:space="preserve">Enseñanzas de formación profesional Enseñanzas deportivas régimen especial </w:t>
      </w:r>
    </w:p>
    <w:p w:rsidR="00A642C2" w:rsidRPr="00ED3854" w:rsidRDefault="00A642C2" w:rsidP="00A642C2">
      <w:pPr>
        <w:pStyle w:val="Textoindependiente"/>
        <w:tabs>
          <w:tab w:val="left" w:pos="1215"/>
        </w:tabs>
        <w:spacing w:line="360" w:lineRule="auto"/>
        <w:jc w:val="center"/>
        <w:rPr>
          <w:rFonts w:ascii="Arial" w:hAnsi="Arial" w:cs="Arial"/>
          <w:b/>
        </w:rPr>
      </w:pPr>
      <w:r w:rsidRPr="00ED3854">
        <w:rPr>
          <w:rFonts w:ascii="Arial" w:hAnsi="Arial" w:cs="Arial"/>
          <w:b/>
        </w:rPr>
        <w:t>2º</w:t>
      </w:r>
      <w:r>
        <w:rPr>
          <w:rFonts w:ascii="Arial" w:hAnsi="Arial" w:cs="Arial"/>
          <w:b/>
        </w:rPr>
        <w:t xml:space="preserve"> ESCALADA</w:t>
      </w:r>
    </w:p>
    <w:p w:rsidR="00A642C2" w:rsidRDefault="00A642C2" w:rsidP="00A642C2">
      <w:pPr>
        <w:rPr>
          <w:rFonts w:cs="Arial"/>
          <w:b/>
          <w:szCs w:val="20"/>
        </w:rPr>
      </w:pPr>
      <w:r>
        <w:rPr>
          <w:rFonts w:cs="Arial"/>
          <w:b/>
          <w:noProof/>
          <w:szCs w:val="20"/>
        </w:rPr>
        <w:drawing>
          <wp:anchor distT="0" distB="0" distL="114300" distR="114300" simplePos="0" relativeHeight="251685888" behindDoc="0" locked="0" layoutInCell="1" allowOverlap="1">
            <wp:simplePos x="0" y="0"/>
            <wp:positionH relativeFrom="column">
              <wp:posOffset>-197485</wp:posOffset>
            </wp:positionH>
            <wp:positionV relativeFrom="paragraph">
              <wp:posOffset>95250</wp:posOffset>
            </wp:positionV>
            <wp:extent cx="6848475" cy="4562475"/>
            <wp:effectExtent l="19050" t="0" r="952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srcRect/>
                    <a:stretch>
                      <a:fillRect/>
                    </a:stretch>
                  </pic:blipFill>
                  <pic:spPr bwMode="auto">
                    <a:xfrm>
                      <a:off x="0" y="0"/>
                      <a:ext cx="6848475" cy="4562475"/>
                    </a:xfrm>
                    <a:prstGeom prst="rect">
                      <a:avLst/>
                    </a:prstGeom>
                    <a:noFill/>
                    <a:ln w="9525">
                      <a:noFill/>
                      <a:miter lim="800000"/>
                      <a:headEnd/>
                      <a:tailEnd/>
                    </a:ln>
                  </pic:spPr>
                </pic:pic>
              </a:graphicData>
            </a:graphic>
          </wp:anchor>
        </w:drawing>
      </w:r>
    </w:p>
    <w:p w:rsidR="00A642C2" w:rsidRDefault="00A642C2" w:rsidP="00A642C2">
      <w:pPr>
        <w:rPr>
          <w:rFonts w:cs="Arial"/>
          <w:b/>
          <w:szCs w:val="20"/>
        </w:rPr>
      </w:pPr>
    </w:p>
    <w:p w:rsidR="00A642C2" w:rsidRDefault="00A642C2" w:rsidP="00A642C2">
      <w:pPr>
        <w:rPr>
          <w:rFonts w:cs="Arial"/>
          <w:b/>
          <w:szCs w:val="20"/>
        </w:rPr>
      </w:pPr>
    </w:p>
    <w:p w:rsidR="00A642C2" w:rsidRDefault="00A642C2" w:rsidP="00A642C2">
      <w:pPr>
        <w:rPr>
          <w:rFonts w:cs="Arial"/>
          <w:b/>
          <w:szCs w:val="20"/>
        </w:rPr>
      </w:pPr>
    </w:p>
    <w:p w:rsidR="00A642C2" w:rsidRDefault="00A642C2" w:rsidP="00A642C2">
      <w:pPr>
        <w:rPr>
          <w:rFonts w:cs="Arial"/>
          <w:b/>
          <w:szCs w:val="20"/>
        </w:rPr>
      </w:pPr>
    </w:p>
    <w:p w:rsidR="00A642C2" w:rsidRDefault="00A642C2" w:rsidP="00A642C2">
      <w:pPr>
        <w:rPr>
          <w:rFonts w:cs="Arial"/>
          <w:b/>
          <w:szCs w:val="20"/>
        </w:rPr>
      </w:pPr>
    </w:p>
    <w:p w:rsidR="00A642C2" w:rsidRDefault="00A642C2" w:rsidP="00A642C2">
      <w:pPr>
        <w:rPr>
          <w:rFonts w:cs="Arial"/>
          <w:b/>
          <w:szCs w:val="20"/>
        </w:rPr>
      </w:pPr>
    </w:p>
    <w:p w:rsidR="00A642C2" w:rsidRDefault="00A642C2" w:rsidP="00A642C2">
      <w:pPr>
        <w:rPr>
          <w:rFonts w:cs="Arial"/>
          <w:b/>
          <w:szCs w:val="20"/>
        </w:rPr>
      </w:pPr>
    </w:p>
    <w:p w:rsidR="00A642C2" w:rsidRDefault="00A642C2" w:rsidP="00A642C2">
      <w:pPr>
        <w:rPr>
          <w:rFonts w:cs="Arial"/>
          <w:b/>
          <w:szCs w:val="20"/>
        </w:rPr>
      </w:pPr>
    </w:p>
    <w:p w:rsidR="00A642C2" w:rsidRDefault="00A642C2" w:rsidP="00A642C2">
      <w:pPr>
        <w:rPr>
          <w:rFonts w:cs="Arial"/>
          <w:b/>
          <w:szCs w:val="20"/>
        </w:rPr>
      </w:pPr>
    </w:p>
    <w:p w:rsidR="00A642C2" w:rsidRDefault="00A642C2" w:rsidP="00A642C2">
      <w:pPr>
        <w:rPr>
          <w:rFonts w:cs="Arial"/>
          <w:b/>
          <w:szCs w:val="20"/>
        </w:rPr>
      </w:pPr>
    </w:p>
    <w:p w:rsidR="00A642C2" w:rsidRDefault="00A642C2" w:rsidP="00A642C2">
      <w:pPr>
        <w:rPr>
          <w:rFonts w:cs="Arial"/>
          <w:b/>
          <w:szCs w:val="20"/>
        </w:rPr>
      </w:pPr>
    </w:p>
    <w:p w:rsidR="00A642C2" w:rsidRDefault="00A642C2" w:rsidP="00A642C2">
      <w:pPr>
        <w:rPr>
          <w:rFonts w:cs="Arial"/>
          <w:b/>
          <w:szCs w:val="20"/>
        </w:rPr>
      </w:pPr>
    </w:p>
    <w:p w:rsidR="00A642C2" w:rsidRDefault="00A642C2" w:rsidP="00A642C2">
      <w:pPr>
        <w:rPr>
          <w:rFonts w:cs="Arial"/>
          <w:b/>
          <w:szCs w:val="20"/>
        </w:rPr>
      </w:pPr>
    </w:p>
    <w:p w:rsidR="00A642C2" w:rsidRDefault="00A642C2" w:rsidP="00A642C2">
      <w:pPr>
        <w:rPr>
          <w:rFonts w:cs="Arial"/>
          <w:b/>
          <w:szCs w:val="20"/>
        </w:rPr>
      </w:pPr>
    </w:p>
    <w:p w:rsidR="00A642C2" w:rsidRDefault="00A642C2" w:rsidP="00A642C2">
      <w:pPr>
        <w:rPr>
          <w:rFonts w:cs="Arial"/>
          <w:b/>
          <w:szCs w:val="20"/>
        </w:rPr>
      </w:pPr>
    </w:p>
    <w:p w:rsidR="00A642C2" w:rsidRDefault="00A642C2" w:rsidP="00A642C2">
      <w:pPr>
        <w:rPr>
          <w:rFonts w:cs="Arial"/>
          <w:b/>
          <w:szCs w:val="20"/>
        </w:rPr>
      </w:pPr>
    </w:p>
    <w:p w:rsidR="00A642C2" w:rsidRDefault="00A642C2" w:rsidP="00A642C2">
      <w:pPr>
        <w:rPr>
          <w:rFonts w:cs="Arial"/>
          <w:b/>
          <w:szCs w:val="20"/>
        </w:rPr>
      </w:pPr>
    </w:p>
    <w:p w:rsidR="00A642C2" w:rsidRDefault="00A642C2" w:rsidP="00A642C2">
      <w:pPr>
        <w:rPr>
          <w:rFonts w:cs="Arial"/>
          <w:b/>
          <w:szCs w:val="20"/>
        </w:rPr>
      </w:pPr>
    </w:p>
    <w:p w:rsidR="00A642C2" w:rsidRDefault="00A642C2" w:rsidP="00A642C2">
      <w:pPr>
        <w:rPr>
          <w:rFonts w:cs="Arial"/>
          <w:b/>
          <w:szCs w:val="20"/>
        </w:rPr>
      </w:pPr>
    </w:p>
    <w:p w:rsidR="00A642C2" w:rsidRDefault="00A642C2" w:rsidP="00A642C2">
      <w:pPr>
        <w:rPr>
          <w:rFonts w:cs="Arial"/>
          <w:b/>
          <w:szCs w:val="20"/>
        </w:rPr>
      </w:pPr>
    </w:p>
    <w:p w:rsidR="00A642C2" w:rsidRDefault="00A642C2" w:rsidP="00A642C2">
      <w:pPr>
        <w:rPr>
          <w:rFonts w:cs="Arial"/>
          <w:b/>
          <w:szCs w:val="20"/>
        </w:rPr>
      </w:pPr>
    </w:p>
    <w:p w:rsidR="00A642C2" w:rsidRDefault="00A642C2" w:rsidP="00A642C2">
      <w:pPr>
        <w:rPr>
          <w:rFonts w:cs="Arial"/>
          <w:b/>
          <w:szCs w:val="20"/>
        </w:rPr>
      </w:pPr>
    </w:p>
    <w:p w:rsidR="00A642C2" w:rsidRDefault="00A642C2" w:rsidP="00A642C2">
      <w:pPr>
        <w:rPr>
          <w:rFonts w:cs="Arial"/>
          <w:b/>
          <w:szCs w:val="20"/>
        </w:rPr>
      </w:pPr>
    </w:p>
    <w:p w:rsidR="00A642C2" w:rsidRDefault="00A642C2" w:rsidP="00A642C2">
      <w:pPr>
        <w:rPr>
          <w:rFonts w:cs="Arial"/>
          <w:b/>
          <w:szCs w:val="20"/>
        </w:rPr>
      </w:pPr>
    </w:p>
    <w:p w:rsidR="00A642C2" w:rsidRDefault="00A642C2" w:rsidP="00A642C2">
      <w:pPr>
        <w:rPr>
          <w:rFonts w:cs="Arial"/>
          <w:b/>
          <w:szCs w:val="20"/>
        </w:rPr>
      </w:pPr>
    </w:p>
    <w:p w:rsidR="00A642C2" w:rsidRDefault="00A642C2" w:rsidP="00A642C2">
      <w:pPr>
        <w:rPr>
          <w:rFonts w:cs="Arial"/>
          <w:b/>
          <w:szCs w:val="20"/>
        </w:rPr>
      </w:pPr>
    </w:p>
    <w:p w:rsidR="00A642C2" w:rsidRDefault="00A642C2" w:rsidP="00A642C2">
      <w:pPr>
        <w:rPr>
          <w:rFonts w:cs="Arial"/>
          <w:b/>
          <w:szCs w:val="20"/>
        </w:rPr>
      </w:pPr>
    </w:p>
    <w:p w:rsidR="00A642C2" w:rsidRDefault="00A642C2" w:rsidP="00A642C2">
      <w:pPr>
        <w:rPr>
          <w:rFonts w:cs="Arial"/>
          <w:b/>
          <w:szCs w:val="20"/>
        </w:rPr>
      </w:pPr>
    </w:p>
    <w:p w:rsidR="00A642C2" w:rsidRDefault="00A642C2" w:rsidP="00A642C2">
      <w:pPr>
        <w:rPr>
          <w:rFonts w:cs="Arial"/>
          <w:b/>
          <w:szCs w:val="20"/>
        </w:rPr>
      </w:pPr>
    </w:p>
    <w:p w:rsidR="00A642C2" w:rsidRDefault="00A642C2" w:rsidP="00A642C2">
      <w:pPr>
        <w:rPr>
          <w:rFonts w:cs="Arial"/>
          <w:b/>
          <w:szCs w:val="20"/>
        </w:rPr>
      </w:pPr>
    </w:p>
    <w:p w:rsidR="00A642C2" w:rsidRDefault="00A642C2" w:rsidP="00A642C2">
      <w:pPr>
        <w:rPr>
          <w:rFonts w:cs="Arial"/>
          <w:b/>
          <w:szCs w:val="20"/>
        </w:rPr>
      </w:pPr>
    </w:p>
    <w:p w:rsidR="00A642C2" w:rsidRDefault="00A642C2" w:rsidP="00A642C2">
      <w:pPr>
        <w:rPr>
          <w:rFonts w:cs="Arial"/>
          <w:b/>
          <w:szCs w:val="20"/>
        </w:rPr>
      </w:pPr>
    </w:p>
    <w:p w:rsidR="00A642C2" w:rsidRDefault="00A642C2" w:rsidP="00A642C2">
      <w:pPr>
        <w:rPr>
          <w:rFonts w:cs="Arial"/>
          <w:b/>
          <w:szCs w:val="20"/>
        </w:rPr>
      </w:pPr>
    </w:p>
    <w:p w:rsidR="00A642C2" w:rsidRPr="0000082C" w:rsidRDefault="00A642C2" w:rsidP="00A642C2">
      <w:pPr>
        <w:rPr>
          <w:rFonts w:cs="Arial"/>
          <w:szCs w:val="20"/>
        </w:rPr>
      </w:pPr>
      <w:r w:rsidRPr="0000082C">
        <w:rPr>
          <w:rFonts w:cs="Arial"/>
          <w:b/>
          <w:szCs w:val="20"/>
        </w:rPr>
        <w:t>FESTIVOS</w:t>
      </w:r>
      <w:r w:rsidRPr="0000082C">
        <w:rPr>
          <w:rFonts w:cs="Arial"/>
          <w:szCs w:val="20"/>
        </w:rPr>
        <w:t xml:space="preserve">: </w:t>
      </w:r>
      <w:r>
        <w:rPr>
          <w:rFonts w:cs="Arial"/>
          <w:szCs w:val="20"/>
        </w:rPr>
        <w:t>12 de octubre, 1 de Noviembre, 6</w:t>
      </w:r>
      <w:r w:rsidRPr="0000082C">
        <w:rPr>
          <w:rFonts w:cs="Arial"/>
          <w:szCs w:val="20"/>
        </w:rPr>
        <w:t xml:space="preserve"> y </w:t>
      </w:r>
      <w:r>
        <w:rPr>
          <w:rFonts w:cs="Arial"/>
          <w:szCs w:val="20"/>
        </w:rPr>
        <w:t>8</w:t>
      </w:r>
      <w:r w:rsidRPr="0000082C">
        <w:rPr>
          <w:rFonts w:cs="Arial"/>
          <w:szCs w:val="20"/>
        </w:rPr>
        <w:t xml:space="preserve"> de Diciembre, Navidad (del 23- </w:t>
      </w:r>
      <w:r>
        <w:rPr>
          <w:rFonts w:cs="Arial"/>
          <w:szCs w:val="20"/>
        </w:rPr>
        <w:t>8</w:t>
      </w:r>
      <w:r w:rsidRPr="0000082C">
        <w:rPr>
          <w:rFonts w:cs="Arial"/>
          <w:szCs w:val="20"/>
        </w:rPr>
        <w:t xml:space="preserve"> de Enero), </w:t>
      </w:r>
      <w:r>
        <w:rPr>
          <w:rFonts w:cs="Arial"/>
          <w:szCs w:val="20"/>
        </w:rPr>
        <w:t>27-28 de Febrero y 1 de Marzo</w:t>
      </w:r>
      <w:r w:rsidRPr="0000082C">
        <w:rPr>
          <w:rFonts w:cs="Arial"/>
          <w:szCs w:val="20"/>
        </w:rPr>
        <w:t xml:space="preserve"> y Semana Santa (del</w:t>
      </w:r>
      <w:r>
        <w:rPr>
          <w:rFonts w:cs="Arial"/>
          <w:szCs w:val="20"/>
        </w:rPr>
        <w:t xml:space="preserve"> 13-23</w:t>
      </w:r>
      <w:r w:rsidRPr="0000082C">
        <w:rPr>
          <w:rFonts w:cs="Arial"/>
          <w:szCs w:val="20"/>
        </w:rPr>
        <w:t xml:space="preserve"> de Abril)</w:t>
      </w:r>
    </w:p>
    <w:p w:rsidR="00A642C2" w:rsidRPr="0000082C" w:rsidRDefault="00A642C2" w:rsidP="00A642C2">
      <w:pPr>
        <w:rPr>
          <w:rFonts w:cs="Arial"/>
          <w:szCs w:val="20"/>
        </w:rPr>
      </w:pPr>
      <w:r w:rsidRPr="0000082C">
        <w:rPr>
          <w:rFonts w:cs="Arial"/>
          <w:b/>
          <w:szCs w:val="20"/>
        </w:rPr>
        <w:t>BLOQUE COMUN Y COMPLEMENTARIO:</w:t>
      </w:r>
      <w:r w:rsidRPr="0000082C">
        <w:rPr>
          <w:rFonts w:cs="Arial"/>
          <w:szCs w:val="20"/>
        </w:rPr>
        <w:t xml:space="preserve"> Comienzo </w:t>
      </w:r>
      <w:r>
        <w:rPr>
          <w:rFonts w:cs="Arial"/>
          <w:szCs w:val="20"/>
        </w:rPr>
        <w:t>4</w:t>
      </w:r>
      <w:r w:rsidRPr="0000082C">
        <w:rPr>
          <w:rFonts w:cs="Arial"/>
          <w:szCs w:val="20"/>
        </w:rPr>
        <w:t xml:space="preserve"> de octubre y final 21 diciembre. Lunes martes y miércoles.</w:t>
      </w:r>
    </w:p>
    <w:p w:rsidR="00A642C2" w:rsidRPr="0000082C" w:rsidRDefault="00A642C2" w:rsidP="00A642C2">
      <w:pPr>
        <w:rPr>
          <w:rFonts w:cs="Arial"/>
          <w:szCs w:val="20"/>
        </w:rPr>
      </w:pPr>
      <w:r w:rsidRPr="0000082C">
        <w:rPr>
          <w:rFonts w:cs="Arial"/>
          <w:b/>
          <w:szCs w:val="20"/>
        </w:rPr>
        <w:t>BLOQUE ESPECIFICO:</w:t>
      </w:r>
      <w:r w:rsidRPr="0000082C">
        <w:rPr>
          <w:rFonts w:cs="Arial"/>
          <w:szCs w:val="20"/>
        </w:rPr>
        <w:t xml:space="preserve"> Del </w:t>
      </w:r>
      <w:r w:rsidR="009A633D">
        <w:rPr>
          <w:rFonts w:cs="Arial"/>
          <w:szCs w:val="20"/>
        </w:rPr>
        <w:t xml:space="preserve">20 </w:t>
      </w:r>
      <w:r>
        <w:rPr>
          <w:rFonts w:cs="Arial"/>
          <w:szCs w:val="20"/>
        </w:rPr>
        <w:t>de</w:t>
      </w:r>
      <w:r w:rsidRPr="0000082C">
        <w:rPr>
          <w:rFonts w:cs="Arial"/>
          <w:szCs w:val="20"/>
        </w:rPr>
        <w:t xml:space="preserve"> marzo</w:t>
      </w:r>
      <w:r w:rsidR="009A633D">
        <w:rPr>
          <w:rFonts w:cs="Arial"/>
          <w:szCs w:val="20"/>
        </w:rPr>
        <w:t xml:space="preserve"> al 31 de mayo</w:t>
      </w:r>
      <w:r w:rsidRPr="0000082C">
        <w:rPr>
          <w:rFonts w:cs="Arial"/>
          <w:szCs w:val="20"/>
        </w:rPr>
        <w:t>. De lunes a viernes.</w:t>
      </w:r>
    </w:p>
    <w:p w:rsidR="00A642C2" w:rsidRDefault="00A642C2" w:rsidP="00A642C2">
      <w:pPr>
        <w:rPr>
          <w:rFonts w:cs="Arial"/>
          <w:szCs w:val="20"/>
        </w:rPr>
      </w:pPr>
      <w:r w:rsidRPr="0000082C">
        <w:rPr>
          <w:rFonts w:cs="Arial"/>
          <w:b/>
          <w:szCs w:val="20"/>
        </w:rPr>
        <w:t>2ª CONVOCATORIA</w:t>
      </w:r>
      <w:r w:rsidRPr="0000082C">
        <w:rPr>
          <w:rFonts w:cs="Arial"/>
          <w:szCs w:val="20"/>
        </w:rPr>
        <w:t xml:space="preserve">: </w:t>
      </w:r>
      <w:r w:rsidR="00272DE5">
        <w:rPr>
          <w:rFonts w:cs="Arial"/>
          <w:szCs w:val="20"/>
        </w:rPr>
        <w:t>16 y 17 bloque común y complementario y 7,8, y 9 (bloque específico)</w:t>
      </w:r>
      <w:r w:rsidRPr="0000082C">
        <w:rPr>
          <w:rFonts w:cs="Arial"/>
          <w:szCs w:val="20"/>
        </w:rPr>
        <w:t>.</w:t>
      </w:r>
    </w:p>
    <w:p w:rsidR="00272DE5" w:rsidRPr="0000082C" w:rsidRDefault="00272DE5" w:rsidP="00A642C2">
      <w:pPr>
        <w:rPr>
          <w:rFonts w:cs="Arial"/>
          <w:szCs w:val="20"/>
        </w:rPr>
      </w:pPr>
      <w:r>
        <w:rPr>
          <w:rFonts w:cs="Arial"/>
          <w:szCs w:val="20"/>
        </w:rPr>
        <w:br w:type="page"/>
      </w:r>
    </w:p>
    <w:p w:rsidR="00272DE5" w:rsidRPr="00272DE5" w:rsidRDefault="00272DE5" w:rsidP="00272DE5">
      <w:pPr>
        <w:jc w:val="center"/>
        <w:rPr>
          <w:rFonts w:ascii="Times New Roman" w:hAnsi="Times New Roman" w:cs="Times New Roman"/>
          <w:sz w:val="24"/>
        </w:rPr>
      </w:pPr>
      <w:r w:rsidRPr="00272DE5">
        <w:rPr>
          <w:rFonts w:cs="Arial"/>
          <w:b/>
          <w:bCs/>
          <w:color w:val="000000"/>
          <w:sz w:val="36"/>
          <w:szCs w:val="36"/>
        </w:rPr>
        <w:lastRenderedPageBreak/>
        <w:t>HORARIO DE CLASES /KLASEKO ORDUTEGIA TDII</w:t>
      </w:r>
    </w:p>
    <w:p w:rsidR="00272DE5" w:rsidRPr="00272DE5" w:rsidRDefault="00272DE5" w:rsidP="00272DE5">
      <w:pPr>
        <w:jc w:val="center"/>
        <w:rPr>
          <w:rFonts w:ascii="Times New Roman" w:hAnsi="Times New Roman" w:cs="Times New Roman"/>
          <w:sz w:val="24"/>
        </w:rPr>
      </w:pPr>
      <w:r w:rsidRPr="00272DE5">
        <w:rPr>
          <w:rFonts w:cs="Arial"/>
          <w:b/>
          <w:bCs/>
          <w:color w:val="000000"/>
          <w:sz w:val="36"/>
          <w:szCs w:val="36"/>
        </w:rPr>
        <w:t>BLOQUE COMÚN Y COMPLEMENTARIO</w:t>
      </w:r>
    </w:p>
    <w:p w:rsidR="00272DE5" w:rsidRPr="00272DE5" w:rsidRDefault="00272DE5" w:rsidP="00272DE5">
      <w:pPr>
        <w:spacing w:after="240"/>
        <w:rPr>
          <w:rFonts w:ascii="Times New Roman" w:hAnsi="Times New Roman" w:cs="Times New Roman"/>
          <w:sz w:val="24"/>
        </w:rPr>
      </w:pPr>
    </w:p>
    <w:tbl>
      <w:tblPr>
        <w:tblW w:w="9030" w:type="dxa"/>
        <w:jc w:val="center"/>
        <w:tblCellMar>
          <w:top w:w="15" w:type="dxa"/>
          <w:left w:w="15" w:type="dxa"/>
          <w:bottom w:w="15" w:type="dxa"/>
          <w:right w:w="15" w:type="dxa"/>
        </w:tblCellMar>
        <w:tblLook w:val="04A0"/>
      </w:tblPr>
      <w:tblGrid>
        <w:gridCol w:w="825"/>
        <w:gridCol w:w="2815"/>
        <w:gridCol w:w="2575"/>
        <w:gridCol w:w="2815"/>
      </w:tblGrid>
      <w:tr w:rsidR="00272DE5" w:rsidRPr="00272DE5" w:rsidTr="005A1DE1">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272DE5" w:rsidRPr="00272DE5" w:rsidRDefault="00272DE5" w:rsidP="00272DE5">
            <w:pPr>
              <w:rPr>
                <w:rFonts w:ascii="Times New Roman" w:hAnsi="Times New Roman" w:cs="Times New Roman"/>
                <w:sz w:val="1"/>
              </w:rPr>
            </w:pP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272DE5" w:rsidRPr="00272DE5" w:rsidRDefault="00272DE5" w:rsidP="00272DE5">
            <w:pPr>
              <w:spacing w:line="0" w:lineRule="atLeast"/>
              <w:jc w:val="center"/>
              <w:rPr>
                <w:rFonts w:ascii="Times New Roman" w:hAnsi="Times New Roman" w:cs="Times New Roman"/>
                <w:sz w:val="24"/>
              </w:rPr>
            </w:pPr>
            <w:r w:rsidRPr="00272DE5">
              <w:rPr>
                <w:rFonts w:cs="Arial"/>
                <w:b/>
                <w:bCs/>
                <w:color w:val="000000"/>
                <w:sz w:val="24"/>
              </w:rPr>
              <w:t>LUNES ASTELEHENA</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272DE5" w:rsidRPr="00272DE5" w:rsidRDefault="00272DE5" w:rsidP="00272DE5">
            <w:pPr>
              <w:jc w:val="center"/>
              <w:rPr>
                <w:rFonts w:ascii="Times New Roman" w:hAnsi="Times New Roman" w:cs="Times New Roman"/>
                <w:sz w:val="24"/>
              </w:rPr>
            </w:pPr>
            <w:r w:rsidRPr="00272DE5">
              <w:rPr>
                <w:rFonts w:cs="Arial"/>
                <w:b/>
                <w:bCs/>
                <w:color w:val="000000"/>
                <w:sz w:val="24"/>
              </w:rPr>
              <w:t xml:space="preserve">MARTES </w:t>
            </w:r>
          </w:p>
          <w:p w:rsidR="00272DE5" w:rsidRPr="00272DE5" w:rsidRDefault="00272DE5" w:rsidP="00272DE5">
            <w:pPr>
              <w:spacing w:line="0" w:lineRule="atLeast"/>
              <w:jc w:val="center"/>
              <w:rPr>
                <w:rFonts w:ascii="Times New Roman" w:hAnsi="Times New Roman" w:cs="Times New Roman"/>
                <w:sz w:val="24"/>
              </w:rPr>
            </w:pPr>
            <w:r w:rsidRPr="00272DE5">
              <w:rPr>
                <w:rFonts w:cs="Arial"/>
                <w:b/>
                <w:bCs/>
                <w:color w:val="000000"/>
                <w:sz w:val="24"/>
              </w:rPr>
              <w:t>ASTEARTEA</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272DE5" w:rsidRPr="00272DE5" w:rsidRDefault="00272DE5" w:rsidP="00272DE5">
            <w:pPr>
              <w:jc w:val="center"/>
              <w:rPr>
                <w:rFonts w:ascii="Times New Roman" w:hAnsi="Times New Roman" w:cs="Times New Roman"/>
                <w:sz w:val="24"/>
              </w:rPr>
            </w:pPr>
            <w:r w:rsidRPr="00272DE5">
              <w:rPr>
                <w:rFonts w:cs="Arial"/>
                <w:b/>
                <w:bCs/>
                <w:color w:val="000000"/>
                <w:sz w:val="24"/>
              </w:rPr>
              <w:t xml:space="preserve">MIÉRCOLES </w:t>
            </w:r>
          </w:p>
          <w:p w:rsidR="00272DE5" w:rsidRPr="00272DE5" w:rsidRDefault="00272DE5" w:rsidP="00272DE5">
            <w:pPr>
              <w:spacing w:line="0" w:lineRule="atLeast"/>
              <w:jc w:val="center"/>
              <w:rPr>
                <w:rFonts w:ascii="Times New Roman" w:hAnsi="Times New Roman" w:cs="Times New Roman"/>
                <w:sz w:val="24"/>
              </w:rPr>
            </w:pPr>
            <w:r w:rsidRPr="00272DE5">
              <w:rPr>
                <w:rFonts w:cs="Arial"/>
                <w:b/>
                <w:bCs/>
                <w:color w:val="000000"/>
                <w:sz w:val="24"/>
              </w:rPr>
              <w:t>ASTEAZKENA</w:t>
            </w:r>
          </w:p>
        </w:tc>
      </w:tr>
      <w:tr w:rsidR="00272DE5" w:rsidRPr="00272DE5" w:rsidTr="005A1DE1">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5A1DE1" w:rsidRDefault="005A1DE1" w:rsidP="00272DE5">
            <w:pPr>
              <w:spacing w:line="0" w:lineRule="atLeast"/>
              <w:rPr>
                <w:rFonts w:cs="Arial"/>
                <w:b/>
                <w:bCs/>
                <w:color w:val="000000"/>
                <w:sz w:val="24"/>
              </w:rPr>
            </w:pPr>
            <w:r>
              <w:rPr>
                <w:rFonts w:cs="Arial"/>
                <w:b/>
                <w:bCs/>
                <w:color w:val="000000"/>
                <w:sz w:val="24"/>
              </w:rPr>
              <w:t>8:10</w:t>
            </w:r>
          </w:p>
          <w:p w:rsidR="00272DE5" w:rsidRPr="00272DE5" w:rsidRDefault="00272DE5" w:rsidP="00272DE5">
            <w:pPr>
              <w:spacing w:line="0" w:lineRule="atLeast"/>
              <w:rPr>
                <w:rFonts w:ascii="Times New Roman" w:hAnsi="Times New Roman" w:cs="Times New Roman"/>
                <w:sz w:val="24"/>
              </w:rPr>
            </w:pPr>
            <w:r w:rsidRPr="00272DE5">
              <w:rPr>
                <w:rFonts w:cs="Arial"/>
                <w:b/>
                <w:bCs/>
                <w:color w:val="000000"/>
                <w:sz w:val="24"/>
              </w:rPr>
              <w:t>9:05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72DE5" w:rsidRPr="00272DE5" w:rsidRDefault="00272DE5" w:rsidP="00272DE5">
            <w:pPr>
              <w:jc w:val="center"/>
              <w:rPr>
                <w:rFonts w:ascii="Times New Roman" w:hAnsi="Times New Roman" w:cs="Times New Roman"/>
                <w:sz w:val="24"/>
              </w:rPr>
            </w:pPr>
            <w:r w:rsidRPr="00272DE5">
              <w:rPr>
                <w:rFonts w:cs="Arial"/>
                <w:color w:val="000000"/>
                <w:sz w:val="24"/>
              </w:rPr>
              <w:t>ANATOMÍA</w:t>
            </w:r>
          </w:p>
          <w:p w:rsidR="00272DE5" w:rsidRPr="00272DE5" w:rsidRDefault="00272DE5" w:rsidP="00272DE5">
            <w:pPr>
              <w:spacing w:line="0" w:lineRule="atLeast"/>
              <w:rPr>
                <w:rFonts w:ascii="Times New Roman" w:hAnsi="Times New Roman" w:cs="Times New Roman"/>
                <w:sz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72DE5" w:rsidRPr="00272DE5" w:rsidRDefault="00272DE5" w:rsidP="00272DE5">
            <w:pPr>
              <w:spacing w:line="0" w:lineRule="atLeast"/>
              <w:jc w:val="center"/>
              <w:rPr>
                <w:rFonts w:ascii="Times New Roman" w:hAnsi="Times New Roman" w:cs="Times New Roman"/>
                <w:sz w:val="24"/>
              </w:rPr>
            </w:pPr>
            <w:r w:rsidRPr="00272DE5">
              <w:rPr>
                <w:rFonts w:cs="Arial"/>
                <w:color w:val="000000"/>
                <w:sz w:val="24"/>
              </w:rPr>
              <w:t>SOCIOLOGÍA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72DE5" w:rsidRPr="00272DE5" w:rsidRDefault="00272DE5" w:rsidP="00272DE5">
            <w:pPr>
              <w:spacing w:line="0" w:lineRule="atLeast"/>
              <w:jc w:val="center"/>
              <w:rPr>
                <w:rFonts w:ascii="Times New Roman" w:hAnsi="Times New Roman" w:cs="Times New Roman"/>
                <w:sz w:val="24"/>
              </w:rPr>
            </w:pPr>
            <w:r w:rsidRPr="00272DE5">
              <w:rPr>
                <w:rFonts w:cs="Arial"/>
                <w:color w:val="000000"/>
                <w:szCs w:val="20"/>
              </w:rPr>
              <w:t>PSICOPEDAGOGÍA</w:t>
            </w:r>
          </w:p>
        </w:tc>
      </w:tr>
      <w:tr w:rsidR="00272DE5" w:rsidRPr="00272DE5" w:rsidTr="005A1DE1">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5A1DE1" w:rsidRDefault="005A1DE1" w:rsidP="00272DE5">
            <w:pPr>
              <w:spacing w:line="0" w:lineRule="atLeast"/>
              <w:rPr>
                <w:rFonts w:cs="Arial"/>
                <w:b/>
                <w:bCs/>
                <w:color w:val="000000"/>
                <w:sz w:val="24"/>
              </w:rPr>
            </w:pPr>
            <w:r>
              <w:rPr>
                <w:rFonts w:cs="Arial"/>
                <w:b/>
                <w:bCs/>
                <w:color w:val="000000"/>
                <w:sz w:val="24"/>
              </w:rPr>
              <w:t>9:05</w:t>
            </w:r>
          </w:p>
          <w:p w:rsidR="00272DE5" w:rsidRPr="00272DE5" w:rsidRDefault="00272DE5" w:rsidP="00272DE5">
            <w:pPr>
              <w:spacing w:line="0" w:lineRule="atLeast"/>
              <w:rPr>
                <w:rFonts w:ascii="Times New Roman" w:hAnsi="Times New Roman" w:cs="Times New Roman"/>
                <w:sz w:val="24"/>
              </w:rPr>
            </w:pPr>
            <w:r w:rsidRPr="00272DE5">
              <w:rPr>
                <w:rFonts w:cs="Arial"/>
                <w:b/>
                <w:bCs/>
                <w:color w:val="000000"/>
                <w:sz w:val="24"/>
              </w:rPr>
              <w:t>10:00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72DE5" w:rsidRPr="00272DE5" w:rsidRDefault="00272DE5" w:rsidP="00272DE5">
            <w:pPr>
              <w:jc w:val="center"/>
              <w:rPr>
                <w:rFonts w:ascii="Times New Roman" w:hAnsi="Times New Roman" w:cs="Times New Roman"/>
                <w:sz w:val="24"/>
              </w:rPr>
            </w:pPr>
            <w:r w:rsidRPr="00272DE5">
              <w:rPr>
                <w:rFonts w:cs="Arial"/>
                <w:color w:val="000000"/>
                <w:sz w:val="24"/>
              </w:rPr>
              <w:t>ANATOMÍA</w:t>
            </w:r>
          </w:p>
          <w:p w:rsidR="00272DE5" w:rsidRPr="00272DE5" w:rsidRDefault="00272DE5" w:rsidP="00272DE5">
            <w:pPr>
              <w:spacing w:line="0" w:lineRule="atLeast"/>
              <w:rPr>
                <w:rFonts w:ascii="Times New Roman" w:hAnsi="Times New Roman" w:cs="Times New Roman"/>
                <w:sz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72DE5" w:rsidRPr="00272DE5" w:rsidRDefault="00272DE5" w:rsidP="00272DE5">
            <w:pPr>
              <w:spacing w:line="0" w:lineRule="atLeast"/>
              <w:jc w:val="center"/>
              <w:rPr>
                <w:rFonts w:ascii="Times New Roman" w:hAnsi="Times New Roman" w:cs="Times New Roman"/>
                <w:sz w:val="24"/>
              </w:rPr>
            </w:pPr>
            <w:r w:rsidRPr="00272DE5">
              <w:rPr>
                <w:rFonts w:cs="Arial"/>
                <w:color w:val="000000"/>
                <w:sz w:val="24"/>
              </w:rPr>
              <w:t>LEGISLACIÓN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72DE5" w:rsidRPr="00272DE5" w:rsidRDefault="00272DE5" w:rsidP="00272DE5">
            <w:pPr>
              <w:spacing w:line="0" w:lineRule="atLeast"/>
              <w:jc w:val="center"/>
              <w:rPr>
                <w:rFonts w:ascii="Times New Roman" w:hAnsi="Times New Roman" w:cs="Times New Roman"/>
                <w:sz w:val="24"/>
              </w:rPr>
            </w:pPr>
            <w:r w:rsidRPr="00272DE5">
              <w:rPr>
                <w:rFonts w:cs="Arial"/>
                <w:color w:val="000000"/>
                <w:szCs w:val="20"/>
              </w:rPr>
              <w:t>PSICOPEDAGOGÍA</w:t>
            </w:r>
          </w:p>
        </w:tc>
      </w:tr>
      <w:tr w:rsidR="00272DE5" w:rsidRPr="00272DE5" w:rsidTr="005A1DE1">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5A1DE1" w:rsidRDefault="005A1DE1" w:rsidP="00272DE5">
            <w:pPr>
              <w:spacing w:line="0" w:lineRule="atLeast"/>
              <w:rPr>
                <w:rFonts w:cs="Arial"/>
                <w:b/>
                <w:bCs/>
                <w:color w:val="000000"/>
                <w:sz w:val="24"/>
              </w:rPr>
            </w:pPr>
            <w:r>
              <w:rPr>
                <w:rFonts w:cs="Arial"/>
                <w:b/>
                <w:bCs/>
                <w:color w:val="000000"/>
                <w:sz w:val="24"/>
              </w:rPr>
              <w:t>10:00</w:t>
            </w:r>
          </w:p>
          <w:p w:rsidR="00272DE5" w:rsidRPr="00272DE5" w:rsidRDefault="00272DE5" w:rsidP="00272DE5">
            <w:pPr>
              <w:spacing w:line="0" w:lineRule="atLeast"/>
              <w:rPr>
                <w:rFonts w:ascii="Times New Roman" w:hAnsi="Times New Roman" w:cs="Times New Roman"/>
                <w:sz w:val="24"/>
              </w:rPr>
            </w:pPr>
            <w:r w:rsidRPr="00272DE5">
              <w:rPr>
                <w:rFonts w:cs="Arial"/>
                <w:b/>
                <w:bCs/>
                <w:color w:val="000000"/>
                <w:sz w:val="24"/>
              </w:rPr>
              <w:t>10:55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72DE5" w:rsidRPr="00272DE5" w:rsidRDefault="00272DE5" w:rsidP="00272DE5">
            <w:pPr>
              <w:spacing w:line="0" w:lineRule="atLeast"/>
              <w:jc w:val="center"/>
              <w:rPr>
                <w:rFonts w:ascii="Times New Roman" w:hAnsi="Times New Roman" w:cs="Times New Roman"/>
                <w:sz w:val="24"/>
              </w:rPr>
            </w:pPr>
            <w:r w:rsidRPr="00272DE5">
              <w:rPr>
                <w:rFonts w:cs="Arial"/>
                <w:color w:val="000000"/>
                <w:szCs w:val="20"/>
              </w:rPr>
              <w:t>PSICOPEDAGOGÍA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72DE5" w:rsidRPr="00272DE5" w:rsidRDefault="00272DE5" w:rsidP="00272DE5">
            <w:pPr>
              <w:spacing w:line="0" w:lineRule="atLeast"/>
              <w:jc w:val="center"/>
              <w:rPr>
                <w:rFonts w:ascii="Times New Roman" w:hAnsi="Times New Roman" w:cs="Times New Roman"/>
                <w:sz w:val="24"/>
              </w:rPr>
            </w:pPr>
            <w:r w:rsidRPr="00272DE5">
              <w:rPr>
                <w:rFonts w:cs="Arial"/>
                <w:color w:val="000000"/>
                <w:sz w:val="24"/>
              </w:rPr>
              <w:t>B. COMPL (FRANCÉS)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72DE5" w:rsidRPr="00272DE5" w:rsidRDefault="00272DE5" w:rsidP="00272DE5">
            <w:pPr>
              <w:spacing w:line="0" w:lineRule="atLeast"/>
              <w:jc w:val="center"/>
              <w:rPr>
                <w:rFonts w:ascii="Times New Roman" w:hAnsi="Times New Roman" w:cs="Times New Roman"/>
                <w:sz w:val="24"/>
              </w:rPr>
            </w:pPr>
            <w:r w:rsidRPr="00272DE5">
              <w:rPr>
                <w:rFonts w:cs="Arial"/>
                <w:color w:val="000000"/>
                <w:sz w:val="24"/>
              </w:rPr>
              <w:t>ANATOMIA</w:t>
            </w:r>
          </w:p>
        </w:tc>
      </w:tr>
      <w:tr w:rsidR="00272DE5" w:rsidRPr="00272DE5" w:rsidTr="005A1DE1">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5A1DE1" w:rsidRDefault="005A1DE1" w:rsidP="00272DE5">
            <w:pPr>
              <w:spacing w:line="0" w:lineRule="atLeast"/>
              <w:rPr>
                <w:rFonts w:cs="Arial"/>
                <w:b/>
                <w:bCs/>
                <w:color w:val="000000"/>
                <w:sz w:val="24"/>
              </w:rPr>
            </w:pPr>
            <w:r>
              <w:rPr>
                <w:rFonts w:cs="Arial"/>
                <w:b/>
                <w:bCs/>
                <w:color w:val="000000"/>
                <w:sz w:val="24"/>
              </w:rPr>
              <w:t>10:55</w:t>
            </w:r>
          </w:p>
          <w:p w:rsidR="00272DE5" w:rsidRPr="00272DE5" w:rsidRDefault="00272DE5" w:rsidP="00272DE5">
            <w:pPr>
              <w:spacing w:line="0" w:lineRule="atLeast"/>
              <w:rPr>
                <w:rFonts w:ascii="Times New Roman" w:hAnsi="Times New Roman" w:cs="Times New Roman"/>
                <w:sz w:val="24"/>
              </w:rPr>
            </w:pPr>
            <w:r w:rsidRPr="00272DE5">
              <w:rPr>
                <w:rFonts w:cs="Arial"/>
                <w:b/>
                <w:bCs/>
                <w:color w:val="000000"/>
                <w:sz w:val="24"/>
              </w:rPr>
              <w:t>11:25</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272DE5" w:rsidRPr="00272DE5" w:rsidRDefault="00272DE5" w:rsidP="00272DE5">
            <w:pPr>
              <w:rPr>
                <w:rFonts w:ascii="Times New Roman" w:hAnsi="Times New Roman" w:cs="Times New Roman"/>
                <w:sz w:val="1"/>
              </w:rPr>
            </w:pP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272DE5" w:rsidRPr="00272DE5" w:rsidRDefault="00272DE5" w:rsidP="00272DE5">
            <w:pPr>
              <w:rPr>
                <w:rFonts w:ascii="Times New Roman" w:hAnsi="Times New Roman" w:cs="Times New Roman"/>
                <w:sz w:val="1"/>
              </w:rPr>
            </w:pP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272DE5" w:rsidRPr="00272DE5" w:rsidRDefault="00272DE5" w:rsidP="00272DE5">
            <w:pPr>
              <w:rPr>
                <w:rFonts w:ascii="Times New Roman" w:hAnsi="Times New Roman" w:cs="Times New Roman"/>
                <w:sz w:val="1"/>
              </w:rPr>
            </w:pPr>
          </w:p>
        </w:tc>
      </w:tr>
      <w:tr w:rsidR="00272DE5" w:rsidRPr="00272DE5" w:rsidTr="005A1DE1">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5A1DE1" w:rsidRDefault="005A1DE1" w:rsidP="00272DE5">
            <w:pPr>
              <w:spacing w:line="0" w:lineRule="atLeast"/>
              <w:rPr>
                <w:rFonts w:cs="Arial"/>
                <w:b/>
                <w:bCs/>
                <w:color w:val="000000"/>
                <w:sz w:val="24"/>
              </w:rPr>
            </w:pPr>
            <w:r>
              <w:rPr>
                <w:rFonts w:cs="Arial"/>
                <w:b/>
                <w:bCs/>
                <w:color w:val="000000"/>
                <w:sz w:val="24"/>
              </w:rPr>
              <w:t>11:25</w:t>
            </w:r>
          </w:p>
          <w:p w:rsidR="00272DE5" w:rsidRPr="00272DE5" w:rsidRDefault="00272DE5" w:rsidP="00272DE5">
            <w:pPr>
              <w:spacing w:line="0" w:lineRule="atLeast"/>
              <w:rPr>
                <w:rFonts w:ascii="Times New Roman" w:hAnsi="Times New Roman" w:cs="Times New Roman"/>
                <w:sz w:val="24"/>
              </w:rPr>
            </w:pPr>
            <w:r w:rsidRPr="00272DE5">
              <w:rPr>
                <w:rFonts w:cs="Arial"/>
                <w:b/>
                <w:bCs/>
                <w:color w:val="000000"/>
                <w:sz w:val="24"/>
              </w:rPr>
              <w:t>12:20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72DE5" w:rsidRPr="00272DE5" w:rsidRDefault="00272DE5" w:rsidP="00272DE5">
            <w:pPr>
              <w:spacing w:line="0" w:lineRule="atLeast"/>
              <w:jc w:val="center"/>
              <w:rPr>
                <w:rFonts w:ascii="Times New Roman" w:hAnsi="Times New Roman" w:cs="Times New Roman"/>
                <w:sz w:val="24"/>
              </w:rPr>
            </w:pPr>
            <w:r w:rsidRPr="00272DE5">
              <w:rPr>
                <w:rFonts w:cs="Arial"/>
                <w:color w:val="000000"/>
                <w:sz w:val="24"/>
              </w:rPr>
              <w:t>ENTRENAM DEPORTIVO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72DE5" w:rsidRPr="00272DE5" w:rsidRDefault="00272DE5" w:rsidP="00272DE5">
            <w:pPr>
              <w:jc w:val="center"/>
              <w:rPr>
                <w:rFonts w:ascii="Times New Roman" w:hAnsi="Times New Roman" w:cs="Times New Roman"/>
                <w:sz w:val="24"/>
              </w:rPr>
            </w:pPr>
            <w:r w:rsidRPr="00272DE5">
              <w:rPr>
                <w:rFonts w:cs="Arial"/>
                <w:color w:val="000000"/>
                <w:sz w:val="24"/>
              </w:rPr>
              <w:t>B.COMPL</w:t>
            </w:r>
          </w:p>
          <w:p w:rsidR="00272DE5" w:rsidRPr="00272DE5" w:rsidRDefault="00272DE5" w:rsidP="00272DE5">
            <w:pPr>
              <w:spacing w:line="0" w:lineRule="atLeast"/>
              <w:jc w:val="center"/>
              <w:rPr>
                <w:rFonts w:ascii="Times New Roman" w:hAnsi="Times New Roman" w:cs="Times New Roman"/>
                <w:sz w:val="24"/>
              </w:rPr>
            </w:pPr>
            <w:r w:rsidRPr="00272DE5">
              <w:rPr>
                <w:rFonts w:cs="Arial"/>
                <w:color w:val="000000"/>
                <w:sz w:val="24"/>
              </w:rPr>
              <w:t>(INFORMÁTICA)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72DE5" w:rsidRPr="00272DE5" w:rsidRDefault="00272DE5" w:rsidP="00272DE5">
            <w:pPr>
              <w:spacing w:line="0" w:lineRule="atLeast"/>
              <w:jc w:val="center"/>
              <w:rPr>
                <w:rFonts w:ascii="Times New Roman" w:hAnsi="Times New Roman" w:cs="Times New Roman"/>
                <w:sz w:val="24"/>
              </w:rPr>
            </w:pPr>
            <w:r w:rsidRPr="00272DE5">
              <w:rPr>
                <w:rFonts w:cs="Arial"/>
                <w:color w:val="000000"/>
                <w:sz w:val="24"/>
              </w:rPr>
              <w:t>ENTRENAM DEPORTIVO</w:t>
            </w:r>
          </w:p>
        </w:tc>
      </w:tr>
      <w:tr w:rsidR="00272DE5" w:rsidRPr="00272DE5" w:rsidTr="005A1DE1">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5A1DE1" w:rsidRDefault="005A1DE1" w:rsidP="00272DE5">
            <w:pPr>
              <w:spacing w:line="0" w:lineRule="atLeast"/>
              <w:rPr>
                <w:rFonts w:cs="Arial"/>
                <w:b/>
                <w:bCs/>
                <w:color w:val="000000"/>
                <w:sz w:val="24"/>
              </w:rPr>
            </w:pPr>
            <w:r>
              <w:rPr>
                <w:rFonts w:cs="Arial"/>
                <w:b/>
                <w:bCs/>
                <w:color w:val="000000"/>
                <w:sz w:val="24"/>
              </w:rPr>
              <w:t>12:20</w:t>
            </w:r>
          </w:p>
          <w:p w:rsidR="00272DE5" w:rsidRPr="00272DE5" w:rsidRDefault="00272DE5" w:rsidP="00272DE5">
            <w:pPr>
              <w:spacing w:line="0" w:lineRule="atLeast"/>
              <w:rPr>
                <w:rFonts w:ascii="Times New Roman" w:hAnsi="Times New Roman" w:cs="Times New Roman"/>
                <w:sz w:val="24"/>
              </w:rPr>
            </w:pPr>
            <w:r w:rsidRPr="00272DE5">
              <w:rPr>
                <w:rFonts w:cs="Arial"/>
                <w:b/>
                <w:bCs/>
                <w:color w:val="000000"/>
                <w:sz w:val="24"/>
              </w:rPr>
              <w:t>13:15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72DE5" w:rsidRPr="00272DE5" w:rsidRDefault="00272DE5" w:rsidP="00272DE5">
            <w:pPr>
              <w:jc w:val="center"/>
              <w:rPr>
                <w:rFonts w:ascii="Times New Roman" w:hAnsi="Times New Roman" w:cs="Times New Roman"/>
                <w:sz w:val="24"/>
              </w:rPr>
            </w:pPr>
            <w:r w:rsidRPr="00272DE5">
              <w:rPr>
                <w:rFonts w:cs="Arial"/>
                <w:color w:val="000000"/>
                <w:sz w:val="24"/>
              </w:rPr>
              <w:t>ENTRENAM</w:t>
            </w:r>
          </w:p>
          <w:p w:rsidR="00272DE5" w:rsidRPr="00272DE5" w:rsidRDefault="00272DE5" w:rsidP="00272DE5">
            <w:pPr>
              <w:spacing w:line="0" w:lineRule="atLeast"/>
              <w:jc w:val="center"/>
              <w:rPr>
                <w:rFonts w:ascii="Times New Roman" w:hAnsi="Times New Roman" w:cs="Times New Roman"/>
                <w:sz w:val="24"/>
              </w:rPr>
            </w:pPr>
            <w:r w:rsidRPr="00272DE5">
              <w:rPr>
                <w:rFonts w:cs="Arial"/>
                <w:color w:val="000000"/>
                <w:sz w:val="24"/>
              </w:rPr>
              <w:t>DEPORTIVO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72DE5" w:rsidRPr="00272DE5" w:rsidRDefault="00272DE5" w:rsidP="00272DE5">
            <w:pPr>
              <w:jc w:val="center"/>
              <w:rPr>
                <w:rFonts w:ascii="Times New Roman" w:hAnsi="Times New Roman" w:cs="Times New Roman"/>
                <w:sz w:val="24"/>
              </w:rPr>
            </w:pPr>
            <w:r w:rsidRPr="00272DE5">
              <w:rPr>
                <w:rFonts w:cs="Arial"/>
                <w:color w:val="000000"/>
                <w:sz w:val="24"/>
              </w:rPr>
              <w:t>B.COMPL</w:t>
            </w:r>
          </w:p>
          <w:p w:rsidR="00272DE5" w:rsidRPr="00272DE5" w:rsidRDefault="00272DE5" w:rsidP="00272DE5">
            <w:pPr>
              <w:spacing w:line="0" w:lineRule="atLeast"/>
              <w:jc w:val="center"/>
              <w:rPr>
                <w:rFonts w:ascii="Times New Roman" w:hAnsi="Times New Roman" w:cs="Times New Roman"/>
                <w:sz w:val="24"/>
              </w:rPr>
            </w:pPr>
            <w:r w:rsidRPr="00272DE5">
              <w:rPr>
                <w:rFonts w:cs="Arial"/>
                <w:color w:val="000000"/>
                <w:sz w:val="24"/>
              </w:rPr>
              <w:t>(INFORMÁTICA)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72DE5" w:rsidRPr="00272DE5" w:rsidRDefault="00272DE5" w:rsidP="00272DE5">
            <w:pPr>
              <w:jc w:val="center"/>
              <w:rPr>
                <w:rFonts w:ascii="Times New Roman" w:hAnsi="Times New Roman" w:cs="Times New Roman"/>
                <w:sz w:val="24"/>
              </w:rPr>
            </w:pPr>
            <w:r w:rsidRPr="00272DE5">
              <w:rPr>
                <w:rFonts w:cs="Arial"/>
                <w:color w:val="000000"/>
                <w:sz w:val="24"/>
              </w:rPr>
              <w:t>ENTRENAM</w:t>
            </w:r>
          </w:p>
          <w:p w:rsidR="00272DE5" w:rsidRPr="00272DE5" w:rsidRDefault="00272DE5" w:rsidP="00272DE5">
            <w:pPr>
              <w:spacing w:line="0" w:lineRule="atLeast"/>
              <w:jc w:val="center"/>
              <w:rPr>
                <w:rFonts w:ascii="Times New Roman" w:hAnsi="Times New Roman" w:cs="Times New Roman"/>
                <w:sz w:val="24"/>
              </w:rPr>
            </w:pPr>
            <w:r w:rsidRPr="00272DE5">
              <w:rPr>
                <w:rFonts w:cs="Arial"/>
                <w:color w:val="000000"/>
                <w:sz w:val="24"/>
              </w:rPr>
              <w:t>DEPORTIVO</w:t>
            </w:r>
          </w:p>
        </w:tc>
      </w:tr>
      <w:tr w:rsidR="00272DE5" w:rsidRPr="00272DE5" w:rsidTr="005A1DE1">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5A1DE1" w:rsidRDefault="005A1DE1" w:rsidP="00272DE5">
            <w:pPr>
              <w:spacing w:line="0" w:lineRule="atLeast"/>
              <w:rPr>
                <w:rFonts w:cs="Arial"/>
                <w:b/>
                <w:bCs/>
                <w:color w:val="000000"/>
                <w:sz w:val="24"/>
              </w:rPr>
            </w:pPr>
            <w:r>
              <w:rPr>
                <w:rFonts w:cs="Arial"/>
                <w:b/>
                <w:bCs/>
                <w:color w:val="000000"/>
                <w:sz w:val="24"/>
              </w:rPr>
              <w:t>13:15</w:t>
            </w:r>
          </w:p>
          <w:p w:rsidR="00272DE5" w:rsidRPr="00272DE5" w:rsidRDefault="00272DE5" w:rsidP="00272DE5">
            <w:pPr>
              <w:spacing w:line="0" w:lineRule="atLeast"/>
              <w:rPr>
                <w:rFonts w:ascii="Times New Roman" w:hAnsi="Times New Roman" w:cs="Times New Roman"/>
                <w:sz w:val="24"/>
              </w:rPr>
            </w:pPr>
            <w:r w:rsidRPr="00272DE5">
              <w:rPr>
                <w:rFonts w:cs="Arial"/>
                <w:b/>
                <w:bCs/>
                <w:color w:val="000000"/>
                <w:sz w:val="24"/>
              </w:rPr>
              <w:t>14:10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72DE5" w:rsidRPr="00272DE5" w:rsidRDefault="00272DE5" w:rsidP="00272DE5">
            <w:pPr>
              <w:jc w:val="center"/>
              <w:rPr>
                <w:rFonts w:ascii="Times New Roman" w:hAnsi="Times New Roman" w:cs="Times New Roman"/>
                <w:sz w:val="24"/>
              </w:rPr>
            </w:pPr>
            <w:r w:rsidRPr="00272DE5">
              <w:rPr>
                <w:rFonts w:cs="Arial"/>
                <w:color w:val="000000"/>
                <w:sz w:val="24"/>
              </w:rPr>
              <w:t>TUTORÍA</w:t>
            </w:r>
          </w:p>
          <w:p w:rsidR="00272DE5" w:rsidRPr="00272DE5" w:rsidRDefault="00272DE5" w:rsidP="00272DE5">
            <w:pPr>
              <w:spacing w:line="0" w:lineRule="atLeast"/>
              <w:rPr>
                <w:rFonts w:ascii="Times New Roman" w:hAnsi="Times New Roman" w:cs="Times New Roman"/>
                <w:sz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72DE5" w:rsidRPr="00272DE5" w:rsidRDefault="00272DE5" w:rsidP="00272DE5">
            <w:pPr>
              <w:rPr>
                <w:rFonts w:ascii="Times New Roman" w:hAnsi="Times New Roman" w:cs="Times New Roman"/>
                <w:sz w:val="1"/>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72DE5" w:rsidRPr="00272DE5" w:rsidRDefault="00272DE5" w:rsidP="00272DE5">
            <w:pPr>
              <w:rPr>
                <w:rFonts w:ascii="Times New Roman" w:hAnsi="Times New Roman" w:cs="Times New Roman"/>
                <w:sz w:val="1"/>
              </w:rPr>
            </w:pPr>
          </w:p>
        </w:tc>
      </w:tr>
    </w:tbl>
    <w:p w:rsidR="00A642C2" w:rsidRDefault="00A642C2" w:rsidP="0017737D">
      <w:pPr>
        <w:spacing w:line="200" w:lineRule="exact"/>
        <w:jc w:val="both"/>
      </w:pPr>
    </w:p>
    <w:sectPr w:rsidR="00A642C2" w:rsidSect="00235118">
      <w:pgSz w:w="11907" w:h="16840" w:code="9"/>
      <w:pgMar w:top="1418" w:right="992"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93B" w:rsidRDefault="00F3393B">
      <w:r>
        <w:separator/>
      </w:r>
    </w:p>
  </w:endnote>
  <w:endnote w:type="continuationSeparator" w:id="1">
    <w:p w:rsidR="00F3393B" w:rsidRDefault="00F339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FC9" w:rsidRDefault="00090C16">
    <w:pPr>
      <w:pStyle w:val="Piedepgina"/>
      <w:framePr w:wrap="around" w:vAnchor="text" w:hAnchor="margin" w:xAlign="right" w:y="1"/>
      <w:rPr>
        <w:rStyle w:val="Nmerodepgina"/>
      </w:rPr>
    </w:pPr>
    <w:r>
      <w:rPr>
        <w:rStyle w:val="Nmerodepgina"/>
      </w:rPr>
      <w:fldChar w:fldCharType="begin"/>
    </w:r>
    <w:r w:rsidR="00235FC9">
      <w:rPr>
        <w:rStyle w:val="Nmerodepgina"/>
      </w:rPr>
      <w:instrText xml:space="preserve">PAGE  </w:instrText>
    </w:r>
    <w:r>
      <w:rPr>
        <w:rStyle w:val="Nmerodepgina"/>
      </w:rPr>
      <w:fldChar w:fldCharType="end"/>
    </w:r>
  </w:p>
  <w:p w:rsidR="00235FC9" w:rsidRDefault="00235FC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
      <w:gridCol w:w="772"/>
      <w:gridCol w:w="384"/>
      <w:gridCol w:w="1287"/>
      <w:gridCol w:w="1198"/>
      <w:gridCol w:w="442"/>
      <w:gridCol w:w="596"/>
      <w:gridCol w:w="437"/>
      <w:gridCol w:w="328"/>
      <w:gridCol w:w="610"/>
      <w:gridCol w:w="244"/>
      <w:gridCol w:w="673"/>
      <w:gridCol w:w="266"/>
      <w:gridCol w:w="328"/>
      <w:gridCol w:w="692"/>
      <w:gridCol w:w="62"/>
      <w:gridCol w:w="502"/>
      <w:gridCol w:w="557"/>
    </w:tblGrid>
    <w:tr w:rsidR="00235FC9" w:rsidTr="00235FC9">
      <w:trPr>
        <w:gridBefore w:val="1"/>
        <w:gridAfter w:val="5"/>
        <w:wBefore w:w="11" w:type="dxa"/>
        <w:wAfter w:w="2141" w:type="dxa"/>
        <w:cantSplit/>
      </w:trPr>
      <w:tc>
        <w:tcPr>
          <w:tcW w:w="0" w:type="auto"/>
          <w:gridSpan w:val="2"/>
        </w:tcPr>
        <w:p w:rsidR="00235FC9" w:rsidRDefault="00235FC9" w:rsidP="00DC3A05">
          <w:pPr>
            <w:pStyle w:val="Piedepgina"/>
            <w:rPr>
              <w:rFonts w:ascii="Arial Narrow" w:hAnsi="Arial Narrow" w:cs="Arial"/>
              <w:sz w:val="16"/>
            </w:rPr>
          </w:pPr>
          <w:r>
            <w:rPr>
              <w:rFonts w:ascii="Arial Narrow" w:hAnsi="Arial Narrow" w:cs="Arial"/>
              <w:sz w:val="16"/>
            </w:rPr>
            <w:t xml:space="preserve"> DC020104</w:t>
          </w:r>
        </w:p>
      </w:tc>
      <w:tc>
        <w:tcPr>
          <w:tcW w:w="2927" w:type="dxa"/>
          <w:gridSpan w:val="3"/>
        </w:tcPr>
        <w:p w:rsidR="00235FC9" w:rsidRDefault="00235FC9">
          <w:pPr>
            <w:pStyle w:val="Piedepgina"/>
            <w:rPr>
              <w:rFonts w:ascii="Arial Narrow" w:hAnsi="Arial Narrow" w:cs="Arial"/>
              <w:i/>
              <w:sz w:val="16"/>
            </w:rPr>
          </w:pPr>
          <w:r>
            <w:rPr>
              <w:rFonts w:ascii="Arial Narrow" w:hAnsi="Arial Narrow" w:cs="Arial"/>
              <w:i/>
              <w:sz w:val="16"/>
            </w:rPr>
            <w:t>Modelo guía del alumnado Media Montaña</w:t>
          </w:r>
        </w:p>
      </w:tc>
      <w:tc>
        <w:tcPr>
          <w:tcW w:w="1033" w:type="dxa"/>
          <w:gridSpan w:val="2"/>
        </w:tcPr>
        <w:p w:rsidR="00235FC9" w:rsidRDefault="00235FC9" w:rsidP="00B56BFB">
          <w:pPr>
            <w:pStyle w:val="Piedepgina"/>
            <w:rPr>
              <w:rFonts w:ascii="Arial Narrow" w:hAnsi="Arial Narrow" w:cs="Arial"/>
              <w:i/>
              <w:sz w:val="16"/>
            </w:rPr>
          </w:pPr>
          <w:r>
            <w:rPr>
              <w:rFonts w:ascii="Arial Narrow" w:hAnsi="Arial Narrow" w:cs="Arial"/>
              <w:i/>
              <w:sz w:val="16"/>
            </w:rPr>
            <w:t>Revisión 5</w:t>
          </w:r>
        </w:p>
      </w:tc>
      <w:tc>
        <w:tcPr>
          <w:tcW w:w="1182" w:type="dxa"/>
          <w:gridSpan w:val="3"/>
        </w:tcPr>
        <w:p w:rsidR="00235FC9" w:rsidRDefault="00235FC9" w:rsidP="00B56BFB">
          <w:pPr>
            <w:pStyle w:val="Piedepgina"/>
            <w:rPr>
              <w:rFonts w:ascii="Arial Narrow" w:hAnsi="Arial Narrow" w:cs="Arial"/>
              <w:i/>
              <w:sz w:val="16"/>
            </w:rPr>
          </w:pPr>
          <w:r>
            <w:rPr>
              <w:rFonts w:ascii="Arial Narrow" w:hAnsi="Arial Narrow" w:cs="Arial"/>
              <w:i/>
              <w:sz w:val="16"/>
            </w:rPr>
            <w:t>01/09/2015</w:t>
          </w:r>
        </w:p>
      </w:tc>
      <w:tc>
        <w:tcPr>
          <w:tcW w:w="939" w:type="dxa"/>
          <w:gridSpan w:val="2"/>
        </w:tcPr>
        <w:p w:rsidR="00235FC9" w:rsidRDefault="00235FC9">
          <w:pPr>
            <w:pStyle w:val="Piedepgina"/>
            <w:rPr>
              <w:rFonts w:ascii="Arial Narrow" w:hAnsi="Arial Narrow" w:cs="Arial"/>
              <w:i/>
              <w:sz w:val="16"/>
            </w:rPr>
          </w:pPr>
          <w:r>
            <w:rPr>
              <w:rFonts w:ascii="Arial Narrow" w:hAnsi="Arial Narrow" w:cs="Arial"/>
              <w:i/>
              <w:sz w:val="16"/>
            </w:rPr>
            <w:t xml:space="preserve">Pág </w:t>
          </w:r>
          <w:r w:rsidR="00090C16">
            <w:rPr>
              <w:rStyle w:val="Nmerodepgina"/>
              <w:rFonts w:ascii="Arial Narrow" w:hAnsi="Arial Narrow"/>
              <w:sz w:val="16"/>
              <w:szCs w:val="16"/>
            </w:rPr>
            <w:fldChar w:fldCharType="begin"/>
          </w:r>
          <w:r>
            <w:rPr>
              <w:rStyle w:val="Nmerodepgina"/>
              <w:rFonts w:ascii="Arial Narrow" w:hAnsi="Arial Narrow"/>
              <w:sz w:val="16"/>
              <w:szCs w:val="16"/>
            </w:rPr>
            <w:instrText xml:space="preserve"> PAGE </w:instrText>
          </w:r>
          <w:r w:rsidR="00090C16">
            <w:rPr>
              <w:rStyle w:val="Nmerodepgina"/>
              <w:rFonts w:ascii="Arial Narrow" w:hAnsi="Arial Narrow"/>
              <w:sz w:val="16"/>
              <w:szCs w:val="16"/>
            </w:rPr>
            <w:fldChar w:fldCharType="separate"/>
          </w:r>
          <w:r w:rsidR="009164EB">
            <w:rPr>
              <w:rStyle w:val="Nmerodepgina"/>
              <w:rFonts w:ascii="Arial Narrow" w:hAnsi="Arial Narrow"/>
              <w:noProof/>
              <w:sz w:val="16"/>
              <w:szCs w:val="16"/>
            </w:rPr>
            <w:t>34</w:t>
          </w:r>
          <w:r w:rsidR="00090C16">
            <w:rPr>
              <w:rStyle w:val="Nmerodepgina"/>
              <w:rFonts w:ascii="Arial Narrow" w:hAnsi="Arial Narrow"/>
              <w:sz w:val="16"/>
              <w:szCs w:val="16"/>
            </w:rPr>
            <w:fldChar w:fldCharType="end"/>
          </w:r>
          <w:r>
            <w:rPr>
              <w:rFonts w:ascii="Arial Narrow" w:hAnsi="Arial Narrow" w:cs="Arial"/>
              <w:i/>
              <w:sz w:val="16"/>
            </w:rPr>
            <w:t>/</w:t>
          </w:r>
          <w:r w:rsidR="00090C16">
            <w:rPr>
              <w:rStyle w:val="Nmerodepgina"/>
              <w:rFonts w:ascii="Arial Narrow" w:hAnsi="Arial Narrow" w:cs="Arial"/>
              <w:i/>
              <w:sz w:val="16"/>
            </w:rPr>
            <w:fldChar w:fldCharType="begin"/>
          </w:r>
          <w:r>
            <w:rPr>
              <w:rStyle w:val="Nmerodepgina"/>
              <w:rFonts w:ascii="Arial Narrow" w:hAnsi="Arial Narrow" w:cs="Arial"/>
              <w:i/>
              <w:sz w:val="16"/>
            </w:rPr>
            <w:instrText xml:space="preserve"> NUMPAGES </w:instrText>
          </w:r>
          <w:r w:rsidR="00090C16">
            <w:rPr>
              <w:rStyle w:val="Nmerodepgina"/>
              <w:rFonts w:ascii="Arial Narrow" w:hAnsi="Arial Narrow" w:cs="Arial"/>
              <w:i/>
              <w:sz w:val="16"/>
            </w:rPr>
            <w:fldChar w:fldCharType="separate"/>
          </w:r>
          <w:r w:rsidR="009164EB">
            <w:rPr>
              <w:rStyle w:val="Nmerodepgina"/>
              <w:rFonts w:ascii="Arial Narrow" w:hAnsi="Arial Narrow" w:cs="Arial"/>
              <w:i/>
              <w:noProof/>
              <w:sz w:val="16"/>
            </w:rPr>
            <w:t>34</w:t>
          </w:r>
          <w:r w:rsidR="00090C16">
            <w:rPr>
              <w:rStyle w:val="Nmerodepgina"/>
              <w:rFonts w:ascii="Arial Narrow" w:hAnsi="Arial Narrow" w:cs="Arial"/>
              <w:i/>
              <w:sz w:val="16"/>
            </w:rPr>
            <w:fldChar w:fldCharType="end"/>
          </w:r>
        </w:p>
      </w:tc>
    </w:tr>
    <w:tr w:rsidR="00235FC9" w:rsidTr="006E52D4">
      <w:tblPrEx>
        <w:tblCellMar>
          <w:left w:w="108" w:type="dxa"/>
          <w:right w:w="108" w:type="dxa"/>
        </w:tblCellMar>
        <w:tblLook w:val="04A0"/>
      </w:tblPrEx>
      <w:trPr>
        <w:gridAfter w:val="2"/>
        <w:wAfter w:w="1059" w:type="dxa"/>
      </w:trPr>
      <w:tc>
        <w:tcPr>
          <w:tcW w:w="783" w:type="dxa"/>
          <w:gridSpan w:val="2"/>
          <w:vMerge w:val="restart"/>
          <w:vAlign w:val="center"/>
        </w:tcPr>
        <w:p w:rsidR="00235FC9" w:rsidRPr="007175F3" w:rsidRDefault="00235FC9" w:rsidP="007F5F93">
          <w:pPr>
            <w:pStyle w:val="Piedepgina"/>
            <w:jc w:val="center"/>
            <w:rPr>
              <w:rFonts w:ascii="Arial Narrow" w:hAnsi="Arial Narrow"/>
              <w:sz w:val="16"/>
              <w:szCs w:val="16"/>
            </w:rPr>
          </w:pPr>
          <w:r w:rsidRPr="007175F3">
            <w:rPr>
              <w:rFonts w:ascii="Arial Narrow" w:hAnsi="Arial Narrow"/>
              <w:sz w:val="16"/>
              <w:szCs w:val="16"/>
            </w:rPr>
            <w:t>Registro</w:t>
          </w:r>
        </w:p>
      </w:tc>
      <w:tc>
        <w:tcPr>
          <w:tcW w:w="6465" w:type="dxa"/>
          <w:gridSpan w:val="11"/>
          <w:vAlign w:val="center"/>
        </w:tcPr>
        <w:p w:rsidR="00235FC9" w:rsidRPr="007175F3" w:rsidRDefault="00235FC9" w:rsidP="007F5F93">
          <w:pPr>
            <w:pStyle w:val="Piedepgina"/>
            <w:jc w:val="center"/>
            <w:rPr>
              <w:rFonts w:ascii="Arial Narrow" w:hAnsi="Arial Narrow"/>
              <w:sz w:val="16"/>
              <w:szCs w:val="16"/>
            </w:rPr>
          </w:pPr>
          <w:r w:rsidRPr="007175F3">
            <w:rPr>
              <w:rFonts w:ascii="Arial Narrow" w:hAnsi="Arial Narrow"/>
              <w:sz w:val="16"/>
              <w:szCs w:val="16"/>
            </w:rPr>
            <w:t>Distribución de la documentación</w:t>
          </w:r>
        </w:p>
      </w:tc>
      <w:tc>
        <w:tcPr>
          <w:tcW w:w="1082" w:type="dxa"/>
          <w:gridSpan w:val="3"/>
          <w:vAlign w:val="center"/>
        </w:tcPr>
        <w:p w:rsidR="00235FC9" w:rsidRPr="007175F3" w:rsidRDefault="00235FC9" w:rsidP="007F5F93">
          <w:pPr>
            <w:pStyle w:val="Piedepgina"/>
            <w:jc w:val="center"/>
            <w:rPr>
              <w:rFonts w:ascii="Arial Narrow" w:hAnsi="Arial Narrow"/>
              <w:sz w:val="16"/>
              <w:szCs w:val="16"/>
            </w:rPr>
          </w:pPr>
          <w:r w:rsidRPr="007175F3">
            <w:rPr>
              <w:rFonts w:ascii="Arial Narrow" w:hAnsi="Arial Narrow"/>
              <w:sz w:val="16"/>
              <w:szCs w:val="16"/>
            </w:rPr>
            <w:t>Formato</w:t>
          </w:r>
        </w:p>
      </w:tc>
    </w:tr>
    <w:tr w:rsidR="00235FC9" w:rsidTr="00235FC9">
      <w:tblPrEx>
        <w:tblCellMar>
          <w:left w:w="108" w:type="dxa"/>
          <w:right w:w="108" w:type="dxa"/>
        </w:tblCellMar>
        <w:tblLook w:val="04A0"/>
      </w:tblPrEx>
      <w:tc>
        <w:tcPr>
          <w:tcW w:w="783" w:type="dxa"/>
          <w:gridSpan w:val="2"/>
          <w:vMerge/>
          <w:vAlign w:val="center"/>
        </w:tcPr>
        <w:p w:rsidR="00235FC9" w:rsidRPr="007175F3" w:rsidRDefault="00235FC9" w:rsidP="007F5F93">
          <w:pPr>
            <w:pStyle w:val="Piedepgina"/>
            <w:jc w:val="center"/>
            <w:rPr>
              <w:rFonts w:ascii="Arial Narrow" w:hAnsi="Arial Narrow"/>
              <w:sz w:val="16"/>
              <w:szCs w:val="16"/>
            </w:rPr>
          </w:pPr>
        </w:p>
      </w:tc>
      <w:tc>
        <w:tcPr>
          <w:tcW w:w="384" w:type="dxa"/>
          <w:vAlign w:val="center"/>
        </w:tcPr>
        <w:p w:rsidR="00235FC9" w:rsidRPr="007175F3" w:rsidRDefault="00235FC9" w:rsidP="007F5F93">
          <w:pPr>
            <w:pStyle w:val="Piedepgina"/>
            <w:tabs>
              <w:tab w:val="clear" w:pos="4252"/>
              <w:tab w:val="clear" w:pos="8504"/>
              <w:tab w:val="left" w:pos="400"/>
            </w:tabs>
            <w:jc w:val="center"/>
            <w:rPr>
              <w:rFonts w:ascii="Arial Narrow" w:hAnsi="Arial Narrow"/>
              <w:sz w:val="16"/>
              <w:szCs w:val="16"/>
            </w:rPr>
          </w:pPr>
          <w:r w:rsidRPr="007175F3">
            <w:rPr>
              <w:rFonts w:ascii="Arial Narrow" w:hAnsi="Arial Narrow"/>
              <w:sz w:val="16"/>
              <w:szCs w:val="16"/>
            </w:rPr>
            <w:t>Dir</w:t>
          </w:r>
        </w:p>
      </w:tc>
      <w:tc>
        <w:tcPr>
          <w:tcW w:w="1287" w:type="dxa"/>
          <w:vAlign w:val="center"/>
        </w:tcPr>
        <w:p w:rsidR="00235FC9" w:rsidRPr="007175F3" w:rsidRDefault="00235FC9" w:rsidP="007F5F93">
          <w:pPr>
            <w:pStyle w:val="Piedepgina"/>
            <w:jc w:val="center"/>
            <w:rPr>
              <w:rFonts w:ascii="Arial Narrow" w:hAnsi="Arial Narrow"/>
              <w:sz w:val="16"/>
              <w:szCs w:val="16"/>
            </w:rPr>
          </w:pPr>
          <w:r w:rsidRPr="007175F3">
            <w:rPr>
              <w:rFonts w:ascii="Arial Narrow" w:hAnsi="Arial Narrow"/>
              <w:sz w:val="16"/>
              <w:szCs w:val="16"/>
            </w:rPr>
            <w:t>J.Est.</w:t>
          </w:r>
        </w:p>
      </w:tc>
      <w:tc>
        <w:tcPr>
          <w:tcW w:w="1198" w:type="dxa"/>
          <w:vAlign w:val="center"/>
        </w:tcPr>
        <w:p w:rsidR="00235FC9" w:rsidRPr="007175F3" w:rsidRDefault="00235FC9" w:rsidP="007F5F93">
          <w:pPr>
            <w:pStyle w:val="Piedepgina"/>
            <w:jc w:val="center"/>
            <w:rPr>
              <w:rFonts w:ascii="Arial Narrow" w:hAnsi="Arial Narrow"/>
              <w:sz w:val="16"/>
              <w:szCs w:val="16"/>
            </w:rPr>
          </w:pPr>
          <w:r w:rsidRPr="007175F3">
            <w:rPr>
              <w:rFonts w:ascii="Arial Narrow" w:hAnsi="Arial Narrow"/>
              <w:sz w:val="16"/>
              <w:szCs w:val="16"/>
            </w:rPr>
            <w:t>Sec.</w:t>
          </w:r>
        </w:p>
      </w:tc>
      <w:tc>
        <w:tcPr>
          <w:tcW w:w="1038" w:type="dxa"/>
          <w:gridSpan w:val="2"/>
          <w:vAlign w:val="center"/>
        </w:tcPr>
        <w:p w:rsidR="00235FC9" w:rsidRPr="007175F3" w:rsidRDefault="00235FC9" w:rsidP="007F5F93">
          <w:pPr>
            <w:pStyle w:val="Piedepgina"/>
            <w:jc w:val="center"/>
            <w:rPr>
              <w:rFonts w:ascii="Arial Narrow" w:hAnsi="Arial Narrow"/>
              <w:sz w:val="16"/>
              <w:szCs w:val="16"/>
            </w:rPr>
          </w:pPr>
          <w:r w:rsidRPr="007175F3">
            <w:rPr>
              <w:rFonts w:ascii="Arial Narrow" w:hAnsi="Arial Narrow"/>
              <w:sz w:val="16"/>
              <w:szCs w:val="16"/>
            </w:rPr>
            <w:t>J.Dep.</w:t>
          </w:r>
        </w:p>
      </w:tc>
      <w:tc>
        <w:tcPr>
          <w:tcW w:w="765" w:type="dxa"/>
          <w:gridSpan w:val="2"/>
          <w:vAlign w:val="center"/>
        </w:tcPr>
        <w:p w:rsidR="00235FC9" w:rsidRPr="007175F3" w:rsidRDefault="00235FC9" w:rsidP="007F5F93">
          <w:pPr>
            <w:pStyle w:val="Piedepgina"/>
            <w:jc w:val="center"/>
            <w:rPr>
              <w:rFonts w:ascii="Arial Narrow" w:hAnsi="Arial Narrow"/>
              <w:sz w:val="16"/>
              <w:szCs w:val="16"/>
            </w:rPr>
          </w:pPr>
          <w:r w:rsidRPr="007175F3">
            <w:rPr>
              <w:rFonts w:ascii="Arial Narrow" w:hAnsi="Arial Narrow"/>
              <w:sz w:val="16"/>
              <w:szCs w:val="16"/>
            </w:rPr>
            <w:t>Tut.</w:t>
          </w:r>
        </w:p>
      </w:tc>
      <w:tc>
        <w:tcPr>
          <w:tcW w:w="610" w:type="dxa"/>
          <w:vAlign w:val="center"/>
        </w:tcPr>
        <w:p w:rsidR="00235FC9" w:rsidRPr="007175F3" w:rsidRDefault="00235FC9" w:rsidP="007F5F93">
          <w:pPr>
            <w:pStyle w:val="Piedepgina"/>
            <w:jc w:val="center"/>
            <w:rPr>
              <w:rFonts w:ascii="Arial Narrow" w:hAnsi="Arial Narrow"/>
              <w:sz w:val="16"/>
              <w:szCs w:val="16"/>
            </w:rPr>
          </w:pPr>
          <w:r w:rsidRPr="007175F3">
            <w:rPr>
              <w:rFonts w:ascii="Arial Narrow" w:hAnsi="Arial Narrow"/>
              <w:sz w:val="16"/>
              <w:szCs w:val="16"/>
            </w:rPr>
            <w:t>Orient.</w:t>
          </w:r>
        </w:p>
      </w:tc>
      <w:tc>
        <w:tcPr>
          <w:tcW w:w="917" w:type="dxa"/>
          <w:gridSpan w:val="2"/>
          <w:vAlign w:val="center"/>
        </w:tcPr>
        <w:p w:rsidR="00235FC9" w:rsidRPr="007175F3" w:rsidRDefault="00235FC9" w:rsidP="007F5F93">
          <w:pPr>
            <w:pStyle w:val="Piedepgina"/>
            <w:jc w:val="center"/>
            <w:rPr>
              <w:rFonts w:ascii="Arial Narrow" w:hAnsi="Arial Narrow"/>
              <w:sz w:val="16"/>
              <w:szCs w:val="16"/>
            </w:rPr>
          </w:pPr>
          <w:r w:rsidRPr="007175F3">
            <w:rPr>
              <w:rFonts w:ascii="Arial Narrow" w:hAnsi="Arial Narrow"/>
              <w:sz w:val="16"/>
              <w:szCs w:val="16"/>
            </w:rPr>
            <w:t>Oficina</w:t>
          </w:r>
        </w:p>
      </w:tc>
      <w:tc>
        <w:tcPr>
          <w:tcW w:w="594" w:type="dxa"/>
          <w:gridSpan w:val="2"/>
          <w:vAlign w:val="center"/>
        </w:tcPr>
        <w:p w:rsidR="00235FC9" w:rsidRPr="007175F3" w:rsidRDefault="00235FC9" w:rsidP="007F5F93">
          <w:pPr>
            <w:pStyle w:val="Piedepgina"/>
            <w:jc w:val="center"/>
            <w:rPr>
              <w:rFonts w:ascii="Arial Narrow" w:hAnsi="Arial Narrow"/>
              <w:sz w:val="16"/>
              <w:szCs w:val="16"/>
            </w:rPr>
          </w:pPr>
          <w:r w:rsidRPr="007175F3">
            <w:rPr>
              <w:rFonts w:ascii="Arial Narrow" w:hAnsi="Arial Narrow"/>
              <w:sz w:val="16"/>
              <w:szCs w:val="16"/>
            </w:rPr>
            <w:t>Profe.</w:t>
          </w:r>
        </w:p>
      </w:tc>
      <w:tc>
        <w:tcPr>
          <w:tcW w:w="692" w:type="dxa"/>
          <w:vAlign w:val="center"/>
        </w:tcPr>
        <w:p w:rsidR="00235FC9" w:rsidRPr="007175F3" w:rsidRDefault="00235FC9" w:rsidP="007F5F93">
          <w:pPr>
            <w:pStyle w:val="Piedepgina"/>
            <w:jc w:val="center"/>
            <w:rPr>
              <w:rFonts w:ascii="Arial Narrow" w:hAnsi="Arial Narrow"/>
              <w:sz w:val="16"/>
              <w:szCs w:val="16"/>
            </w:rPr>
          </w:pPr>
          <w:r w:rsidRPr="007175F3">
            <w:rPr>
              <w:rFonts w:ascii="Arial Narrow" w:hAnsi="Arial Narrow"/>
              <w:sz w:val="16"/>
              <w:szCs w:val="16"/>
            </w:rPr>
            <w:t>R.Calid.</w:t>
          </w:r>
        </w:p>
      </w:tc>
      <w:tc>
        <w:tcPr>
          <w:tcW w:w="564" w:type="dxa"/>
          <w:gridSpan w:val="2"/>
          <w:vAlign w:val="center"/>
        </w:tcPr>
        <w:p w:rsidR="00235FC9" w:rsidRPr="007175F3" w:rsidRDefault="00235FC9" w:rsidP="007F5F93">
          <w:pPr>
            <w:pStyle w:val="Piedepgina"/>
            <w:jc w:val="center"/>
            <w:rPr>
              <w:rFonts w:ascii="Arial Narrow" w:hAnsi="Arial Narrow"/>
              <w:sz w:val="16"/>
              <w:szCs w:val="16"/>
            </w:rPr>
          </w:pPr>
          <w:r w:rsidRPr="007175F3">
            <w:rPr>
              <w:rFonts w:ascii="Arial Narrow" w:hAnsi="Arial Narrow"/>
              <w:sz w:val="16"/>
              <w:szCs w:val="16"/>
            </w:rPr>
            <w:t>Papel</w:t>
          </w:r>
        </w:p>
      </w:tc>
      <w:tc>
        <w:tcPr>
          <w:tcW w:w="557" w:type="dxa"/>
          <w:vAlign w:val="center"/>
        </w:tcPr>
        <w:p w:rsidR="00235FC9" w:rsidRPr="007175F3" w:rsidRDefault="00235FC9" w:rsidP="007F5F93">
          <w:pPr>
            <w:pStyle w:val="Piedepgina"/>
            <w:jc w:val="center"/>
            <w:rPr>
              <w:rFonts w:ascii="Arial Narrow" w:hAnsi="Arial Narrow"/>
              <w:sz w:val="16"/>
              <w:szCs w:val="16"/>
            </w:rPr>
          </w:pPr>
          <w:r w:rsidRPr="007175F3">
            <w:rPr>
              <w:rFonts w:ascii="Arial Narrow" w:hAnsi="Arial Narrow"/>
              <w:sz w:val="16"/>
              <w:szCs w:val="16"/>
            </w:rPr>
            <w:t>Drive</w:t>
          </w:r>
        </w:p>
      </w:tc>
    </w:tr>
    <w:tr w:rsidR="00235FC9" w:rsidTr="00235FC9">
      <w:tblPrEx>
        <w:tblCellMar>
          <w:left w:w="108" w:type="dxa"/>
          <w:right w:w="108" w:type="dxa"/>
        </w:tblCellMar>
        <w:tblLook w:val="04A0"/>
      </w:tblPrEx>
      <w:tc>
        <w:tcPr>
          <w:tcW w:w="783" w:type="dxa"/>
          <w:gridSpan w:val="2"/>
          <w:vAlign w:val="center"/>
        </w:tcPr>
        <w:p w:rsidR="00235FC9" w:rsidRPr="007175F3" w:rsidRDefault="00235FC9" w:rsidP="007F5F93">
          <w:pPr>
            <w:pStyle w:val="Piedepgina"/>
            <w:jc w:val="center"/>
            <w:rPr>
              <w:rFonts w:ascii="Arial Narrow" w:hAnsi="Arial Narrow"/>
              <w:sz w:val="16"/>
              <w:szCs w:val="16"/>
            </w:rPr>
          </w:pPr>
          <w:r w:rsidRPr="007175F3">
            <w:rPr>
              <w:rFonts w:ascii="Arial Narrow" w:hAnsi="Arial Narrow"/>
              <w:sz w:val="16"/>
              <w:szCs w:val="16"/>
            </w:rPr>
            <w:sym w:font="Wingdings" w:char="F0FE"/>
          </w:r>
        </w:p>
      </w:tc>
      <w:tc>
        <w:tcPr>
          <w:tcW w:w="384" w:type="dxa"/>
          <w:vAlign w:val="center"/>
        </w:tcPr>
        <w:p w:rsidR="00235FC9" w:rsidRPr="007175F3" w:rsidRDefault="00235FC9" w:rsidP="007F5F93">
          <w:pPr>
            <w:pStyle w:val="Piedepgina"/>
            <w:jc w:val="center"/>
            <w:rPr>
              <w:rFonts w:ascii="Arial Narrow" w:hAnsi="Arial Narrow"/>
              <w:sz w:val="16"/>
              <w:szCs w:val="16"/>
            </w:rPr>
          </w:pPr>
          <w:r w:rsidRPr="007175F3">
            <w:rPr>
              <w:rFonts w:ascii="Arial Narrow" w:hAnsi="Arial Narrow"/>
              <w:sz w:val="16"/>
              <w:szCs w:val="16"/>
            </w:rPr>
            <w:sym w:font="Wingdings" w:char="F0A8"/>
          </w:r>
        </w:p>
      </w:tc>
      <w:tc>
        <w:tcPr>
          <w:tcW w:w="1287" w:type="dxa"/>
        </w:tcPr>
        <w:p w:rsidR="00235FC9" w:rsidRPr="007175F3" w:rsidRDefault="00235FC9" w:rsidP="007F5F93">
          <w:pPr>
            <w:jc w:val="center"/>
            <w:rPr>
              <w:sz w:val="16"/>
              <w:szCs w:val="16"/>
            </w:rPr>
          </w:pPr>
          <w:r w:rsidRPr="007175F3">
            <w:rPr>
              <w:rFonts w:ascii="Arial Narrow" w:hAnsi="Arial Narrow"/>
              <w:sz w:val="16"/>
              <w:szCs w:val="16"/>
            </w:rPr>
            <w:sym w:font="Wingdings" w:char="F0A8"/>
          </w:r>
        </w:p>
      </w:tc>
      <w:tc>
        <w:tcPr>
          <w:tcW w:w="1198" w:type="dxa"/>
        </w:tcPr>
        <w:p w:rsidR="00235FC9" w:rsidRPr="007175F3" w:rsidRDefault="00235FC9" w:rsidP="007F5F93">
          <w:pPr>
            <w:jc w:val="center"/>
            <w:rPr>
              <w:sz w:val="16"/>
              <w:szCs w:val="16"/>
            </w:rPr>
          </w:pPr>
          <w:r w:rsidRPr="007175F3">
            <w:rPr>
              <w:rFonts w:ascii="Arial Narrow" w:hAnsi="Arial Narrow"/>
              <w:sz w:val="16"/>
              <w:szCs w:val="16"/>
            </w:rPr>
            <w:sym w:font="Wingdings" w:char="F0A8"/>
          </w:r>
        </w:p>
      </w:tc>
      <w:tc>
        <w:tcPr>
          <w:tcW w:w="1038" w:type="dxa"/>
          <w:gridSpan w:val="2"/>
        </w:tcPr>
        <w:p w:rsidR="00235FC9" w:rsidRPr="007175F3" w:rsidRDefault="00235FC9" w:rsidP="007F5F93">
          <w:pPr>
            <w:jc w:val="center"/>
            <w:rPr>
              <w:sz w:val="16"/>
              <w:szCs w:val="16"/>
            </w:rPr>
          </w:pPr>
          <w:r w:rsidRPr="007175F3">
            <w:rPr>
              <w:rFonts w:ascii="Arial Narrow" w:hAnsi="Arial Narrow"/>
              <w:sz w:val="16"/>
              <w:szCs w:val="16"/>
            </w:rPr>
            <w:sym w:font="Wingdings" w:char="F0A8"/>
          </w:r>
        </w:p>
      </w:tc>
      <w:tc>
        <w:tcPr>
          <w:tcW w:w="765" w:type="dxa"/>
          <w:gridSpan w:val="2"/>
        </w:tcPr>
        <w:p w:rsidR="00235FC9" w:rsidRPr="007175F3" w:rsidRDefault="00235FC9" w:rsidP="007F5F93">
          <w:pPr>
            <w:jc w:val="center"/>
            <w:rPr>
              <w:sz w:val="16"/>
              <w:szCs w:val="16"/>
            </w:rPr>
          </w:pPr>
          <w:r w:rsidRPr="007175F3">
            <w:rPr>
              <w:rFonts w:ascii="Arial Narrow" w:hAnsi="Arial Narrow"/>
              <w:sz w:val="16"/>
              <w:szCs w:val="16"/>
            </w:rPr>
            <w:sym w:font="Wingdings" w:char="F0A8"/>
          </w:r>
        </w:p>
      </w:tc>
      <w:tc>
        <w:tcPr>
          <w:tcW w:w="610" w:type="dxa"/>
        </w:tcPr>
        <w:p w:rsidR="00235FC9" w:rsidRPr="007175F3" w:rsidRDefault="00235FC9" w:rsidP="007F5F93">
          <w:pPr>
            <w:jc w:val="center"/>
            <w:rPr>
              <w:sz w:val="16"/>
              <w:szCs w:val="16"/>
            </w:rPr>
          </w:pPr>
          <w:r w:rsidRPr="007175F3">
            <w:rPr>
              <w:rFonts w:ascii="Arial Narrow" w:hAnsi="Arial Narrow"/>
              <w:sz w:val="16"/>
              <w:szCs w:val="16"/>
            </w:rPr>
            <w:sym w:font="Wingdings" w:char="F0A8"/>
          </w:r>
        </w:p>
      </w:tc>
      <w:tc>
        <w:tcPr>
          <w:tcW w:w="917" w:type="dxa"/>
          <w:gridSpan w:val="2"/>
        </w:tcPr>
        <w:p w:rsidR="00235FC9" w:rsidRPr="007175F3" w:rsidRDefault="00235FC9" w:rsidP="007F5F93">
          <w:pPr>
            <w:jc w:val="center"/>
            <w:rPr>
              <w:sz w:val="16"/>
              <w:szCs w:val="16"/>
            </w:rPr>
          </w:pPr>
          <w:r w:rsidRPr="007175F3">
            <w:rPr>
              <w:rFonts w:ascii="Arial Narrow" w:hAnsi="Arial Narrow"/>
              <w:sz w:val="16"/>
              <w:szCs w:val="16"/>
            </w:rPr>
            <w:sym w:font="Wingdings" w:char="F0A8"/>
          </w:r>
        </w:p>
      </w:tc>
      <w:tc>
        <w:tcPr>
          <w:tcW w:w="594" w:type="dxa"/>
          <w:gridSpan w:val="2"/>
        </w:tcPr>
        <w:p w:rsidR="00235FC9" w:rsidRPr="007175F3" w:rsidRDefault="00235FC9" w:rsidP="007F5F93">
          <w:pPr>
            <w:jc w:val="center"/>
            <w:rPr>
              <w:sz w:val="16"/>
              <w:szCs w:val="16"/>
            </w:rPr>
          </w:pPr>
          <w:r w:rsidRPr="007175F3">
            <w:rPr>
              <w:rFonts w:ascii="Arial Narrow" w:hAnsi="Arial Narrow"/>
              <w:sz w:val="16"/>
              <w:szCs w:val="16"/>
            </w:rPr>
            <w:sym w:font="Wingdings" w:char="F0FE"/>
          </w:r>
        </w:p>
      </w:tc>
      <w:tc>
        <w:tcPr>
          <w:tcW w:w="692" w:type="dxa"/>
        </w:tcPr>
        <w:p w:rsidR="00235FC9" w:rsidRPr="007175F3" w:rsidRDefault="00235FC9" w:rsidP="007F5F93">
          <w:pPr>
            <w:jc w:val="center"/>
            <w:rPr>
              <w:sz w:val="16"/>
              <w:szCs w:val="16"/>
            </w:rPr>
          </w:pPr>
          <w:r w:rsidRPr="007175F3">
            <w:rPr>
              <w:rFonts w:ascii="Arial Narrow" w:hAnsi="Arial Narrow"/>
              <w:sz w:val="16"/>
              <w:szCs w:val="16"/>
            </w:rPr>
            <w:sym w:font="Wingdings" w:char="F0A8"/>
          </w:r>
        </w:p>
      </w:tc>
      <w:tc>
        <w:tcPr>
          <w:tcW w:w="564" w:type="dxa"/>
          <w:gridSpan w:val="2"/>
          <w:vAlign w:val="center"/>
        </w:tcPr>
        <w:p w:rsidR="00235FC9" w:rsidRPr="007175F3" w:rsidRDefault="00235FC9" w:rsidP="007F5F93">
          <w:pPr>
            <w:pStyle w:val="Piedepgina"/>
            <w:jc w:val="center"/>
            <w:rPr>
              <w:rFonts w:ascii="Arial Narrow" w:hAnsi="Arial Narrow"/>
              <w:sz w:val="16"/>
              <w:szCs w:val="16"/>
            </w:rPr>
          </w:pPr>
          <w:r w:rsidRPr="007175F3">
            <w:rPr>
              <w:rFonts w:ascii="Arial Narrow" w:hAnsi="Arial Narrow"/>
              <w:sz w:val="16"/>
              <w:szCs w:val="16"/>
            </w:rPr>
            <w:sym w:font="Wingdings" w:char="F0FE"/>
          </w:r>
        </w:p>
      </w:tc>
      <w:tc>
        <w:tcPr>
          <w:tcW w:w="557" w:type="dxa"/>
          <w:vAlign w:val="center"/>
        </w:tcPr>
        <w:p w:rsidR="00235FC9" w:rsidRPr="007175F3" w:rsidRDefault="00235FC9" w:rsidP="007F5F93">
          <w:pPr>
            <w:pStyle w:val="Piedepgina"/>
            <w:jc w:val="center"/>
            <w:rPr>
              <w:rFonts w:ascii="Arial Narrow" w:hAnsi="Arial Narrow"/>
              <w:sz w:val="16"/>
              <w:szCs w:val="16"/>
            </w:rPr>
          </w:pPr>
          <w:r w:rsidRPr="007175F3">
            <w:rPr>
              <w:rFonts w:ascii="Arial Narrow" w:hAnsi="Arial Narrow"/>
              <w:sz w:val="16"/>
              <w:szCs w:val="16"/>
            </w:rPr>
            <w:sym w:font="Wingdings" w:char="F0A8"/>
          </w:r>
        </w:p>
      </w:tc>
    </w:tr>
  </w:tbl>
  <w:p w:rsidR="00235FC9" w:rsidRPr="000E46D9" w:rsidRDefault="00235FC9" w:rsidP="00653EFC">
    <w:pPr>
      <w:pStyle w:val="Piedepgina"/>
      <w:rPr>
        <w:sz w:val="6"/>
        <w:szCs w:val="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FC9" w:rsidRDefault="00235FC9">
    <w:pPr>
      <w:pStyle w:val="Piedepgina"/>
    </w:pPr>
  </w:p>
  <w:tbl>
    <w:tblPr>
      <w:tblW w:w="976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
      <w:gridCol w:w="768"/>
      <w:gridCol w:w="192"/>
      <w:gridCol w:w="192"/>
      <w:gridCol w:w="1477"/>
      <w:gridCol w:w="1091"/>
      <w:gridCol w:w="818"/>
      <w:gridCol w:w="500"/>
      <w:gridCol w:w="271"/>
      <w:gridCol w:w="1159"/>
      <w:gridCol w:w="775"/>
      <w:gridCol w:w="708"/>
      <w:gridCol w:w="691"/>
      <w:gridCol w:w="557"/>
      <w:gridCol w:w="558"/>
    </w:tblGrid>
    <w:tr w:rsidR="00235FC9" w:rsidTr="00235FC9">
      <w:trPr>
        <w:gridBefore w:val="1"/>
        <w:gridAfter w:val="4"/>
        <w:wBefore w:w="9" w:type="dxa"/>
        <w:wAfter w:w="2540" w:type="dxa"/>
        <w:cantSplit/>
      </w:trPr>
      <w:tc>
        <w:tcPr>
          <w:tcW w:w="0" w:type="auto"/>
          <w:gridSpan w:val="2"/>
        </w:tcPr>
        <w:p w:rsidR="00235FC9" w:rsidRDefault="00235FC9" w:rsidP="009164EB">
          <w:pPr>
            <w:pStyle w:val="Piedepgina"/>
            <w:rPr>
              <w:rFonts w:ascii="Arial Narrow" w:hAnsi="Arial Narrow" w:cs="Arial"/>
              <w:sz w:val="16"/>
            </w:rPr>
          </w:pPr>
          <w:r>
            <w:rPr>
              <w:rFonts w:ascii="Arial Narrow" w:hAnsi="Arial Narrow" w:cs="Arial"/>
              <w:sz w:val="16"/>
            </w:rPr>
            <w:t>DC02010</w:t>
          </w:r>
          <w:r w:rsidR="009164EB">
            <w:rPr>
              <w:rFonts w:ascii="Arial Narrow" w:hAnsi="Arial Narrow" w:cs="Arial"/>
              <w:sz w:val="16"/>
            </w:rPr>
            <w:t>8</w:t>
          </w:r>
        </w:p>
      </w:tc>
      <w:tc>
        <w:tcPr>
          <w:tcW w:w="0" w:type="auto"/>
          <w:gridSpan w:val="3"/>
        </w:tcPr>
        <w:p w:rsidR="00235FC9" w:rsidRDefault="00235FC9" w:rsidP="004C7B5D">
          <w:pPr>
            <w:pStyle w:val="Piedepgina"/>
            <w:rPr>
              <w:rFonts w:ascii="Arial Narrow" w:hAnsi="Arial Narrow" w:cs="Arial"/>
              <w:i/>
              <w:sz w:val="16"/>
            </w:rPr>
          </w:pPr>
          <w:r>
            <w:rPr>
              <w:rFonts w:ascii="Arial Narrow" w:hAnsi="Arial Narrow" w:cs="Arial"/>
              <w:i/>
              <w:sz w:val="16"/>
            </w:rPr>
            <w:t xml:space="preserve">Modelo guía del alumnado Media Montaña </w:t>
          </w:r>
        </w:p>
      </w:tc>
      <w:tc>
        <w:tcPr>
          <w:tcW w:w="1573" w:type="dxa"/>
          <w:gridSpan w:val="3"/>
        </w:tcPr>
        <w:p w:rsidR="00235FC9" w:rsidRDefault="00235FC9" w:rsidP="009164EB">
          <w:pPr>
            <w:pStyle w:val="Piedepgina"/>
            <w:rPr>
              <w:rFonts w:ascii="Arial Narrow" w:hAnsi="Arial Narrow" w:cs="Arial"/>
              <w:i/>
              <w:sz w:val="16"/>
            </w:rPr>
          </w:pPr>
          <w:r>
            <w:rPr>
              <w:rFonts w:ascii="Arial Narrow" w:hAnsi="Arial Narrow" w:cs="Arial"/>
              <w:i/>
              <w:sz w:val="16"/>
            </w:rPr>
            <w:t xml:space="preserve">Revisión </w:t>
          </w:r>
          <w:r w:rsidR="009164EB">
            <w:rPr>
              <w:rFonts w:ascii="Arial Narrow" w:hAnsi="Arial Narrow" w:cs="Arial"/>
              <w:i/>
              <w:sz w:val="16"/>
            </w:rPr>
            <w:t>5</w:t>
          </w:r>
        </w:p>
      </w:tc>
      <w:tc>
        <w:tcPr>
          <w:tcW w:w="1143" w:type="dxa"/>
        </w:tcPr>
        <w:p w:rsidR="00235FC9" w:rsidRDefault="00235FC9" w:rsidP="00EF30F5">
          <w:pPr>
            <w:pStyle w:val="Piedepgina"/>
            <w:rPr>
              <w:rFonts w:ascii="Arial Narrow" w:hAnsi="Arial Narrow" w:cs="Arial"/>
              <w:i/>
              <w:sz w:val="16"/>
            </w:rPr>
          </w:pPr>
          <w:r>
            <w:rPr>
              <w:rFonts w:ascii="Arial Narrow" w:hAnsi="Arial Narrow" w:cs="Arial"/>
              <w:i/>
              <w:sz w:val="16"/>
            </w:rPr>
            <w:t>01/09/2015</w:t>
          </w:r>
        </w:p>
      </w:tc>
      <w:tc>
        <w:tcPr>
          <w:tcW w:w="796" w:type="dxa"/>
        </w:tcPr>
        <w:p w:rsidR="00235FC9" w:rsidRDefault="00235FC9" w:rsidP="004C7B5D">
          <w:pPr>
            <w:pStyle w:val="Piedepgina"/>
            <w:rPr>
              <w:rFonts w:ascii="Arial Narrow" w:hAnsi="Arial Narrow" w:cs="Arial"/>
              <w:i/>
              <w:sz w:val="16"/>
            </w:rPr>
          </w:pPr>
          <w:r>
            <w:rPr>
              <w:rFonts w:ascii="Arial Narrow" w:hAnsi="Arial Narrow" w:cs="Arial"/>
              <w:i/>
              <w:sz w:val="16"/>
            </w:rPr>
            <w:t xml:space="preserve">Pág </w:t>
          </w:r>
          <w:r w:rsidR="00090C16">
            <w:rPr>
              <w:rStyle w:val="Nmerodepgina"/>
              <w:rFonts w:ascii="Arial Narrow" w:hAnsi="Arial Narrow"/>
              <w:sz w:val="16"/>
              <w:szCs w:val="16"/>
            </w:rPr>
            <w:fldChar w:fldCharType="begin"/>
          </w:r>
          <w:r>
            <w:rPr>
              <w:rStyle w:val="Nmerodepgina"/>
              <w:rFonts w:ascii="Arial Narrow" w:hAnsi="Arial Narrow"/>
              <w:sz w:val="16"/>
              <w:szCs w:val="16"/>
            </w:rPr>
            <w:instrText xml:space="preserve"> PAGE </w:instrText>
          </w:r>
          <w:r w:rsidR="00090C16">
            <w:rPr>
              <w:rStyle w:val="Nmerodepgina"/>
              <w:rFonts w:ascii="Arial Narrow" w:hAnsi="Arial Narrow"/>
              <w:sz w:val="16"/>
              <w:szCs w:val="16"/>
            </w:rPr>
            <w:fldChar w:fldCharType="separate"/>
          </w:r>
          <w:r w:rsidR="009164EB">
            <w:rPr>
              <w:rStyle w:val="Nmerodepgina"/>
              <w:rFonts w:ascii="Arial Narrow" w:hAnsi="Arial Narrow"/>
              <w:noProof/>
              <w:sz w:val="16"/>
              <w:szCs w:val="16"/>
            </w:rPr>
            <w:t>1</w:t>
          </w:r>
          <w:r w:rsidR="00090C16">
            <w:rPr>
              <w:rStyle w:val="Nmerodepgina"/>
              <w:rFonts w:ascii="Arial Narrow" w:hAnsi="Arial Narrow"/>
              <w:sz w:val="16"/>
              <w:szCs w:val="16"/>
            </w:rPr>
            <w:fldChar w:fldCharType="end"/>
          </w:r>
          <w:r>
            <w:rPr>
              <w:rFonts w:ascii="Arial Narrow" w:hAnsi="Arial Narrow" w:cs="Arial"/>
              <w:i/>
              <w:sz w:val="16"/>
            </w:rPr>
            <w:t>/</w:t>
          </w:r>
          <w:r w:rsidR="00090C16">
            <w:rPr>
              <w:rStyle w:val="Nmerodepgina"/>
              <w:rFonts w:ascii="Arial Narrow" w:hAnsi="Arial Narrow" w:cs="Arial"/>
              <w:i/>
              <w:sz w:val="16"/>
            </w:rPr>
            <w:fldChar w:fldCharType="begin"/>
          </w:r>
          <w:r>
            <w:rPr>
              <w:rStyle w:val="Nmerodepgina"/>
              <w:rFonts w:ascii="Arial Narrow" w:hAnsi="Arial Narrow" w:cs="Arial"/>
              <w:i/>
              <w:sz w:val="16"/>
            </w:rPr>
            <w:instrText xml:space="preserve"> NUMPAGES </w:instrText>
          </w:r>
          <w:r w:rsidR="00090C16">
            <w:rPr>
              <w:rStyle w:val="Nmerodepgina"/>
              <w:rFonts w:ascii="Arial Narrow" w:hAnsi="Arial Narrow" w:cs="Arial"/>
              <w:i/>
              <w:sz w:val="16"/>
            </w:rPr>
            <w:fldChar w:fldCharType="separate"/>
          </w:r>
          <w:r w:rsidR="009164EB">
            <w:rPr>
              <w:rStyle w:val="Nmerodepgina"/>
              <w:rFonts w:ascii="Arial Narrow" w:hAnsi="Arial Narrow" w:cs="Arial"/>
              <w:i/>
              <w:noProof/>
              <w:sz w:val="16"/>
            </w:rPr>
            <w:t>34</w:t>
          </w:r>
          <w:r w:rsidR="00090C16">
            <w:rPr>
              <w:rStyle w:val="Nmerodepgina"/>
              <w:rFonts w:ascii="Arial Narrow" w:hAnsi="Arial Narrow" w:cs="Arial"/>
              <w:i/>
              <w:sz w:val="16"/>
            </w:rPr>
            <w:fldChar w:fldCharType="end"/>
          </w:r>
        </w:p>
      </w:tc>
    </w:tr>
    <w:tr w:rsidR="00235FC9" w:rsidTr="00235FC9">
      <w:tblPrEx>
        <w:tblCellMar>
          <w:left w:w="108" w:type="dxa"/>
          <w:right w:w="108" w:type="dxa"/>
        </w:tblCellMar>
        <w:tblLook w:val="04A0"/>
      </w:tblPrEx>
      <w:trPr>
        <w:gridAfter w:val="2"/>
        <w:wAfter w:w="1121" w:type="dxa"/>
      </w:trPr>
      <w:tc>
        <w:tcPr>
          <w:tcW w:w="777" w:type="dxa"/>
          <w:gridSpan w:val="2"/>
          <w:vMerge w:val="restart"/>
          <w:vAlign w:val="center"/>
        </w:tcPr>
        <w:p w:rsidR="00235FC9" w:rsidRPr="007175F3" w:rsidRDefault="00235FC9" w:rsidP="007F5F93">
          <w:pPr>
            <w:pStyle w:val="Piedepgina"/>
            <w:jc w:val="center"/>
            <w:rPr>
              <w:rFonts w:ascii="Arial Narrow" w:hAnsi="Arial Narrow"/>
              <w:sz w:val="16"/>
              <w:szCs w:val="16"/>
            </w:rPr>
          </w:pPr>
          <w:r w:rsidRPr="007175F3">
            <w:rPr>
              <w:rFonts w:ascii="Arial Narrow" w:hAnsi="Arial Narrow"/>
              <w:sz w:val="16"/>
              <w:szCs w:val="16"/>
            </w:rPr>
            <w:t>Registro</w:t>
          </w:r>
        </w:p>
      </w:tc>
      <w:tc>
        <w:tcPr>
          <w:tcW w:w="5653" w:type="dxa"/>
          <w:gridSpan w:val="8"/>
          <w:vAlign w:val="center"/>
        </w:tcPr>
        <w:p w:rsidR="00235FC9" w:rsidRPr="007175F3" w:rsidRDefault="00235FC9" w:rsidP="007F5F93">
          <w:pPr>
            <w:pStyle w:val="Piedepgina"/>
            <w:jc w:val="center"/>
            <w:rPr>
              <w:rFonts w:ascii="Arial Narrow" w:hAnsi="Arial Narrow"/>
              <w:sz w:val="16"/>
              <w:szCs w:val="16"/>
            </w:rPr>
          </w:pPr>
          <w:r w:rsidRPr="007175F3">
            <w:rPr>
              <w:rFonts w:ascii="Arial Narrow" w:hAnsi="Arial Narrow"/>
              <w:sz w:val="16"/>
              <w:szCs w:val="16"/>
            </w:rPr>
            <w:t>Distribución de la documentación</w:t>
          </w:r>
        </w:p>
      </w:tc>
      <w:tc>
        <w:tcPr>
          <w:tcW w:w="2215" w:type="dxa"/>
          <w:gridSpan w:val="3"/>
          <w:vAlign w:val="center"/>
        </w:tcPr>
        <w:p w:rsidR="00235FC9" w:rsidRPr="007175F3" w:rsidRDefault="00235FC9" w:rsidP="007F5F93">
          <w:pPr>
            <w:pStyle w:val="Piedepgina"/>
            <w:jc w:val="center"/>
            <w:rPr>
              <w:rFonts w:ascii="Arial Narrow" w:hAnsi="Arial Narrow"/>
              <w:sz w:val="16"/>
              <w:szCs w:val="16"/>
            </w:rPr>
          </w:pPr>
          <w:r w:rsidRPr="007175F3">
            <w:rPr>
              <w:rFonts w:ascii="Arial Narrow" w:hAnsi="Arial Narrow"/>
              <w:sz w:val="16"/>
              <w:szCs w:val="16"/>
            </w:rPr>
            <w:t>Formato</w:t>
          </w:r>
        </w:p>
      </w:tc>
    </w:tr>
    <w:tr w:rsidR="00235FC9" w:rsidTr="00235FC9">
      <w:tblPrEx>
        <w:tblCellMar>
          <w:left w:w="108" w:type="dxa"/>
          <w:right w:w="108" w:type="dxa"/>
        </w:tblCellMar>
        <w:tblLook w:val="04A0"/>
      </w:tblPrEx>
      <w:tc>
        <w:tcPr>
          <w:tcW w:w="777" w:type="dxa"/>
          <w:gridSpan w:val="2"/>
          <w:vMerge/>
          <w:vAlign w:val="center"/>
        </w:tcPr>
        <w:p w:rsidR="00235FC9" w:rsidRPr="007175F3" w:rsidRDefault="00235FC9" w:rsidP="007F5F93">
          <w:pPr>
            <w:pStyle w:val="Piedepgina"/>
            <w:jc w:val="center"/>
            <w:rPr>
              <w:rFonts w:ascii="Arial Narrow" w:hAnsi="Arial Narrow"/>
              <w:sz w:val="16"/>
              <w:szCs w:val="16"/>
            </w:rPr>
          </w:pPr>
        </w:p>
      </w:tc>
      <w:tc>
        <w:tcPr>
          <w:tcW w:w="384" w:type="dxa"/>
          <w:gridSpan w:val="2"/>
          <w:vAlign w:val="center"/>
        </w:tcPr>
        <w:p w:rsidR="00235FC9" w:rsidRPr="007175F3" w:rsidRDefault="00235FC9" w:rsidP="007F5F93">
          <w:pPr>
            <w:pStyle w:val="Piedepgina"/>
            <w:tabs>
              <w:tab w:val="clear" w:pos="4252"/>
              <w:tab w:val="clear" w:pos="8504"/>
              <w:tab w:val="left" w:pos="400"/>
            </w:tabs>
            <w:jc w:val="center"/>
            <w:rPr>
              <w:rFonts w:ascii="Arial Narrow" w:hAnsi="Arial Narrow"/>
              <w:sz w:val="16"/>
              <w:szCs w:val="16"/>
            </w:rPr>
          </w:pPr>
          <w:r w:rsidRPr="007175F3">
            <w:rPr>
              <w:rFonts w:ascii="Arial Narrow" w:hAnsi="Arial Narrow"/>
              <w:sz w:val="16"/>
              <w:szCs w:val="16"/>
            </w:rPr>
            <w:t>Dir</w:t>
          </w:r>
        </w:p>
      </w:tc>
      <w:tc>
        <w:tcPr>
          <w:tcW w:w="1474" w:type="dxa"/>
          <w:vAlign w:val="center"/>
        </w:tcPr>
        <w:p w:rsidR="00235FC9" w:rsidRPr="007175F3" w:rsidRDefault="00235FC9" w:rsidP="007F5F93">
          <w:pPr>
            <w:pStyle w:val="Piedepgina"/>
            <w:jc w:val="center"/>
            <w:rPr>
              <w:rFonts w:ascii="Arial Narrow" w:hAnsi="Arial Narrow"/>
              <w:sz w:val="16"/>
              <w:szCs w:val="16"/>
            </w:rPr>
          </w:pPr>
          <w:r w:rsidRPr="007175F3">
            <w:rPr>
              <w:rFonts w:ascii="Arial Narrow" w:hAnsi="Arial Narrow"/>
              <w:sz w:val="16"/>
              <w:szCs w:val="16"/>
            </w:rPr>
            <w:t>J.Est.</w:t>
          </w:r>
        </w:p>
      </w:tc>
      <w:tc>
        <w:tcPr>
          <w:tcW w:w="1079" w:type="dxa"/>
          <w:vAlign w:val="center"/>
        </w:tcPr>
        <w:p w:rsidR="00235FC9" w:rsidRPr="007175F3" w:rsidRDefault="00235FC9" w:rsidP="007F5F93">
          <w:pPr>
            <w:pStyle w:val="Piedepgina"/>
            <w:jc w:val="center"/>
            <w:rPr>
              <w:rFonts w:ascii="Arial Narrow" w:hAnsi="Arial Narrow"/>
              <w:sz w:val="16"/>
              <w:szCs w:val="16"/>
            </w:rPr>
          </w:pPr>
          <w:r w:rsidRPr="007175F3">
            <w:rPr>
              <w:rFonts w:ascii="Arial Narrow" w:hAnsi="Arial Narrow"/>
              <w:sz w:val="16"/>
              <w:szCs w:val="16"/>
            </w:rPr>
            <w:t>Sec.</w:t>
          </w:r>
        </w:p>
      </w:tc>
      <w:tc>
        <w:tcPr>
          <w:tcW w:w="803" w:type="dxa"/>
          <w:vAlign w:val="center"/>
        </w:tcPr>
        <w:p w:rsidR="00235FC9" w:rsidRPr="007175F3" w:rsidRDefault="00235FC9" w:rsidP="007F5F93">
          <w:pPr>
            <w:pStyle w:val="Piedepgina"/>
            <w:jc w:val="center"/>
            <w:rPr>
              <w:rFonts w:ascii="Arial Narrow" w:hAnsi="Arial Narrow"/>
              <w:sz w:val="16"/>
              <w:szCs w:val="16"/>
            </w:rPr>
          </w:pPr>
          <w:r w:rsidRPr="007175F3">
            <w:rPr>
              <w:rFonts w:ascii="Arial Narrow" w:hAnsi="Arial Narrow"/>
              <w:sz w:val="16"/>
              <w:szCs w:val="16"/>
            </w:rPr>
            <w:t>J.Dep.</w:t>
          </w:r>
        </w:p>
      </w:tc>
      <w:tc>
        <w:tcPr>
          <w:tcW w:w="480" w:type="dxa"/>
          <w:vAlign w:val="center"/>
        </w:tcPr>
        <w:p w:rsidR="00235FC9" w:rsidRPr="007175F3" w:rsidRDefault="00235FC9" w:rsidP="007F5F93">
          <w:pPr>
            <w:pStyle w:val="Piedepgina"/>
            <w:jc w:val="center"/>
            <w:rPr>
              <w:rFonts w:ascii="Arial Narrow" w:hAnsi="Arial Narrow"/>
              <w:sz w:val="16"/>
              <w:szCs w:val="16"/>
            </w:rPr>
          </w:pPr>
          <w:r w:rsidRPr="007175F3">
            <w:rPr>
              <w:rFonts w:ascii="Arial Narrow" w:hAnsi="Arial Narrow"/>
              <w:sz w:val="16"/>
              <w:szCs w:val="16"/>
            </w:rPr>
            <w:t>Tut.</w:t>
          </w:r>
        </w:p>
      </w:tc>
      <w:tc>
        <w:tcPr>
          <w:tcW w:w="1433" w:type="dxa"/>
          <w:gridSpan w:val="2"/>
          <w:vAlign w:val="center"/>
        </w:tcPr>
        <w:p w:rsidR="00235FC9" w:rsidRPr="007175F3" w:rsidRDefault="00235FC9" w:rsidP="007F5F93">
          <w:pPr>
            <w:pStyle w:val="Piedepgina"/>
            <w:jc w:val="center"/>
            <w:rPr>
              <w:rFonts w:ascii="Arial Narrow" w:hAnsi="Arial Narrow"/>
              <w:sz w:val="16"/>
              <w:szCs w:val="16"/>
            </w:rPr>
          </w:pPr>
          <w:r w:rsidRPr="007175F3">
            <w:rPr>
              <w:rFonts w:ascii="Arial Narrow" w:hAnsi="Arial Narrow"/>
              <w:sz w:val="16"/>
              <w:szCs w:val="16"/>
            </w:rPr>
            <w:t>Orient.</w:t>
          </w:r>
        </w:p>
      </w:tc>
      <w:tc>
        <w:tcPr>
          <w:tcW w:w="796" w:type="dxa"/>
          <w:vAlign w:val="center"/>
        </w:tcPr>
        <w:p w:rsidR="00235FC9" w:rsidRPr="007175F3" w:rsidRDefault="00235FC9" w:rsidP="007F5F93">
          <w:pPr>
            <w:pStyle w:val="Piedepgina"/>
            <w:jc w:val="center"/>
            <w:rPr>
              <w:rFonts w:ascii="Arial Narrow" w:hAnsi="Arial Narrow"/>
              <w:sz w:val="16"/>
              <w:szCs w:val="16"/>
            </w:rPr>
          </w:pPr>
          <w:r w:rsidRPr="007175F3">
            <w:rPr>
              <w:rFonts w:ascii="Arial Narrow" w:hAnsi="Arial Narrow"/>
              <w:sz w:val="16"/>
              <w:szCs w:val="16"/>
            </w:rPr>
            <w:t>Oficina</w:t>
          </w:r>
        </w:p>
      </w:tc>
      <w:tc>
        <w:tcPr>
          <w:tcW w:w="727" w:type="dxa"/>
          <w:vAlign w:val="center"/>
        </w:tcPr>
        <w:p w:rsidR="00235FC9" w:rsidRPr="007175F3" w:rsidRDefault="00235FC9" w:rsidP="007F5F93">
          <w:pPr>
            <w:pStyle w:val="Piedepgina"/>
            <w:jc w:val="center"/>
            <w:rPr>
              <w:rFonts w:ascii="Arial Narrow" w:hAnsi="Arial Narrow"/>
              <w:sz w:val="16"/>
              <w:szCs w:val="16"/>
            </w:rPr>
          </w:pPr>
          <w:r w:rsidRPr="007175F3">
            <w:rPr>
              <w:rFonts w:ascii="Arial Narrow" w:hAnsi="Arial Narrow"/>
              <w:sz w:val="16"/>
              <w:szCs w:val="16"/>
            </w:rPr>
            <w:t>Profe.</w:t>
          </w:r>
        </w:p>
      </w:tc>
      <w:tc>
        <w:tcPr>
          <w:tcW w:w="692" w:type="dxa"/>
          <w:vAlign w:val="center"/>
        </w:tcPr>
        <w:p w:rsidR="00235FC9" w:rsidRPr="007175F3" w:rsidRDefault="00235FC9" w:rsidP="007F5F93">
          <w:pPr>
            <w:pStyle w:val="Piedepgina"/>
            <w:jc w:val="center"/>
            <w:rPr>
              <w:rFonts w:ascii="Arial Narrow" w:hAnsi="Arial Narrow"/>
              <w:sz w:val="16"/>
              <w:szCs w:val="16"/>
            </w:rPr>
          </w:pPr>
          <w:r w:rsidRPr="007175F3">
            <w:rPr>
              <w:rFonts w:ascii="Arial Narrow" w:hAnsi="Arial Narrow"/>
              <w:sz w:val="16"/>
              <w:szCs w:val="16"/>
            </w:rPr>
            <w:t>R.Calid.</w:t>
          </w:r>
        </w:p>
      </w:tc>
      <w:tc>
        <w:tcPr>
          <w:tcW w:w="558" w:type="dxa"/>
          <w:vAlign w:val="center"/>
        </w:tcPr>
        <w:p w:rsidR="00235FC9" w:rsidRPr="007175F3" w:rsidRDefault="00235FC9" w:rsidP="007F5F93">
          <w:pPr>
            <w:pStyle w:val="Piedepgina"/>
            <w:jc w:val="center"/>
            <w:rPr>
              <w:rFonts w:ascii="Arial Narrow" w:hAnsi="Arial Narrow"/>
              <w:sz w:val="16"/>
              <w:szCs w:val="16"/>
            </w:rPr>
          </w:pPr>
          <w:r w:rsidRPr="007175F3">
            <w:rPr>
              <w:rFonts w:ascii="Arial Narrow" w:hAnsi="Arial Narrow"/>
              <w:sz w:val="16"/>
              <w:szCs w:val="16"/>
            </w:rPr>
            <w:t>Papel</w:t>
          </w:r>
        </w:p>
      </w:tc>
      <w:tc>
        <w:tcPr>
          <w:tcW w:w="563" w:type="dxa"/>
          <w:vAlign w:val="center"/>
        </w:tcPr>
        <w:p w:rsidR="00235FC9" w:rsidRPr="007175F3" w:rsidRDefault="00235FC9" w:rsidP="007F5F93">
          <w:pPr>
            <w:pStyle w:val="Piedepgina"/>
            <w:jc w:val="center"/>
            <w:rPr>
              <w:rFonts w:ascii="Arial Narrow" w:hAnsi="Arial Narrow"/>
              <w:sz w:val="16"/>
              <w:szCs w:val="16"/>
            </w:rPr>
          </w:pPr>
          <w:r w:rsidRPr="007175F3">
            <w:rPr>
              <w:rFonts w:ascii="Arial Narrow" w:hAnsi="Arial Narrow"/>
              <w:sz w:val="16"/>
              <w:szCs w:val="16"/>
            </w:rPr>
            <w:t>Drive</w:t>
          </w:r>
        </w:p>
      </w:tc>
    </w:tr>
    <w:tr w:rsidR="00235FC9" w:rsidTr="00235FC9">
      <w:tblPrEx>
        <w:tblCellMar>
          <w:left w:w="108" w:type="dxa"/>
          <w:right w:w="108" w:type="dxa"/>
        </w:tblCellMar>
        <w:tblLook w:val="04A0"/>
      </w:tblPrEx>
      <w:tc>
        <w:tcPr>
          <w:tcW w:w="777" w:type="dxa"/>
          <w:gridSpan w:val="2"/>
          <w:vAlign w:val="center"/>
        </w:tcPr>
        <w:p w:rsidR="00235FC9" w:rsidRPr="007175F3" w:rsidRDefault="00235FC9" w:rsidP="007F5F93">
          <w:pPr>
            <w:pStyle w:val="Piedepgina"/>
            <w:jc w:val="center"/>
            <w:rPr>
              <w:rFonts w:ascii="Arial Narrow" w:hAnsi="Arial Narrow"/>
              <w:sz w:val="16"/>
              <w:szCs w:val="16"/>
            </w:rPr>
          </w:pPr>
          <w:r w:rsidRPr="007175F3">
            <w:rPr>
              <w:rFonts w:ascii="Arial Narrow" w:hAnsi="Arial Narrow"/>
              <w:sz w:val="16"/>
              <w:szCs w:val="16"/>
            </w:rPr>
            <w:sym w:font="Wingdings" w:char="F0FE"/>
          </w:r>
        </w:p>
      </w:tc>
      <w:tc>
        <w:tcPr>
          <w:tcW w:w="384" w:type="dxa"/>
          <w:gridSpan w:val="2"/>
          <w:vAlign w:val="center"/>
        </w:tcPr>
        <w:p w:rsidR="00235FC9" w:rsidRPr="007175F3" w:rsidRDefault="00235FC9" w:rsidP="007F5F93">
          <w:pPr>
            <w:pStyle w:val="Piedepgina"/>
            <w:jc w:val="center"/>
            <w:rPr>
              <w:rFonts w:ascii="Arial Narrow" w:hAnsi="Arial Narrow"/>
              <w:sz w:val="16"/>
              <w:szCs w:val="16"/>
            </w:rPr>
          </w:pPr>
          <w:r w:rsidRPr="007175F3">
            <w:rPr>
              <w:rFonts w:ascii="Arial Narrow" w:hAnsi="Arial Narrow"/>
              <w:sz w:val="16"/>
              <w:szCs w:val="16"/>
            </w:rPr>
            <w:sym w:font="Wingdings" w:char="F0A8"/>
          </w:r>
        </w:p>
      </w:tc>
      <w:tc>
        <w:tcPr>
          <w:tcW w:w="1474" w:type="dxa"/>
        </w:tcPr>
        <w:p w:rsidR="00235FC9" w:rsidRPr="007175F3" w:rsidRDefault="00235FC9" w:rsidP="007F5F93">
          <w:pPr>
            <w:jc w:val="center"/>
            <w:rPr>
              <w:sz w:val="16"/>
              <w:szCs w:val="16"/>
            </w:rPr>
          </w:pPr>
          <w:r w:rsidRPr="007175F3">
            <w:rPr>
              <w:rFonts w:ascii="Arial Narrow" w:hAnsi="Arial Narrow"/>
              <w:sz w:val="16"/>
              <w:szCs w:val="16"/>
            </w:rPr>
            <w:sym w:font="Wingdings" w:char="F0A8"/>
          </w:r>
        </w:p>
      </w:tc>
      <w:tc>
        <w:tcPr>
          <w:tcW w:w="1079" w:type="dxa"/>
        </w:tcPr>
        <w:p w:rsidR="00235FC9" w:rsidRPr="007175F3" w:rsidRDefault="00235FC9" w:rsidP="007F5F93">
          <w:pPr>
            <w:jc w:val="center"/>
            <w:rPr>
              <w:sz w:val="16"/>
              <w:szCs w:val="16"/>
            </w:rPr>
          </w:pPr>
          <w:r w:rsidRPr="007175F3">
            <w:rPr>
              <w:rFonts w:ascii="Arial Narrow" w:hAnsi="Arial Narrow"/>
              <w:sz w:val="16"/>
              <w:szCs w:val="16"/>
            </w:rPr>
            <w:sym w:font="Wingdings" w:char="F0A8"/>
          </w:r>
        </w:p>
      </w:tc>
      <w:tc>
        <w:tcPr>
          <w:tcW w:w="803" w:type="dxa"/>
        </w:tcPr>
        <w:p w:rsidR="00235FC9" w:rsidRPr="007175F3" w:rsidRDefault="00235FC9" w:rsidP="007F5F93">
          <w:pPr>
            <w:jc w:val="center"/>
            <w:rPr>
              <w:sz w:val="16"/>
              <w:szCs w:val="16"/>
            </w:rPr>
          </w:pPr>
          <w:r w:rsidRPr="007175F3">
            <w:rPr>
              <w:rFonts w:ascii="Arial Narrow" w:hAnsi="Arial Narrow"/>
              <w:sz w:val="16"/>
              <w:szCs w:val="16"/>
            </w:rPr>
            <w:sym w:font="Wingdings" w:char="F0A8"/>
          </w:r>
        </w:p>
      </w:tc>
      <w:tc>
        <w:tcPr>
          <w:tcW w:w="480" w:type="dxa"/>
        </w:tcPr>
        <w:p w:rsidR="00235FC9" w:rsidRPr="007175F3" w:rsidRDefault="00235FC9" w:rsidP="007F5F93">
          <w:pPr>
            <w:jc w:val="center"/>
            <w:rPr>
              <w:sz w:val="16"/>
              <w:szCs w:val="16"/>
            </w:rPr>
          </w:pPr>
          <w:r w:rsidRPr="007175F3">
            <w:rPr>
              <w:rFonts w:ascii="Arial Narrow" w:hAnsi="Arial Narrow"/>
              <w:sz w:val="16"/>
              <w:szCs w:val="16"/>
            </w:rPr>
            <w:sym w:font="Wingdings" w:char="F0A8"/>
          </w:r>
        </w:p>
      </w:tc>
      <w:tc>
        <w:tcPr>
          <w:tcW w:w="1433" w:type="dxa"/>
          <w:gridSpan w:val="2"/>
        </w:tcPr>
        <w:p w:rsidR="00235FC9" w:rsidRPr="007175F3" w:rsidRDefault="00235FC9" w:rsidP="007F5F93">
          <w:pPr>
            <w:jc w:val="center"/>
            <w:rPr>
              <w:sz w:val="16"/>
              <w:szCs w:val="16"/>
            </w:rPr>
          </w:pPr>
          <w:r w:rsidRPr="007175F3">
            <w:rPr>
              <w:rFonts w:ascii="Arial Narrow" w:hAnsi="Arial Narrow"/>
              <w:sz w:val="16"/>
              <w:szCs w:val="16"/>
            </w:rPr>
            <w:sym w:font="Wingdings" w:char="F0A8"/>
          </w:r>
        </w:p>
      </w:tc>
      <w:tc>
        <w:tcPr>
          <w:tcW w:w="796" w:type="dxa"/>
        </w:tcPr>
        <w:p w:rsidR="00235FC9" w:rsidRPr="007175F3" w:rsidRDefault="00235FC9" w:rsidP="007F5F93">
          <w:pPr>
            <w:jc w:val="center"/>
            <w:rPr>
              <w:sz w:val="16"/>
              <w:szCs w:val="16"/>
            </w:rPr>
          </w:pPr>
          <w:r w:rsidRPr="007175F3">
            <w:rPr>
              <w:rFonts w:ascii="Arial Narrow" w:hAnsi="Arial Narrow"/>
              <w:sz w:val="16"/>
              <w:szCs w:val="16"/>
            </w:rPr>
            <w:sym w:font="Wingdings" w:char="F0A8"/>
          </w:r>
        </w:p>
      </w:tc>
      <w:tc>
        <w:tcPr>
          <w:tcW w:w="727" w:type="dxa"/>
        </w:tcPr>
        <w:p w:rsidR="00235FC9" w:rsidRPr="007175F3" w:rsidRDefault="00235FC9" w:rsidP="007F5F93">
          <w:pPr>
            <w:jc w:val="center"/>
            <w:rPr>
              <w:sz w:val="16"/>
              <w:szCs w:val="16"/>
            </w:rPr>
          </w:pPr>
          <w:r w:rsidRPr="007175F3">
            <w:rPr>
              <w:rFonts w:ascii="Arial Narrow" w:hAnsi="Arial Narrow"/>
              <w:sz w:val="16"/>
              <w:szCs w:val="16"/>
            </w:rPr>
            <w:sym w:font="Wingdings" w:char="F0FE"/>
          </w:r>
        </w:p>
      </w:tc>
      <w:tc>
        <w:tcPr>
          <w:tcW w:w="692" w:type="dxa"/>
        </w:tcPr>
        <w:p w:rsidR="00235FC9" w:rsidRPr="007175F3" w:rsidRDefault="00235FC9" w:rsidP="007F5F93">
          <w:pPr>
            <w:jc w:val="center"/>
            <w:rPr>
              <w:sz w:val="16"/>
              <w:szCs w:val="16"/>
            </w:rPr>
          </w:pPr>
          <w:r w:rsidRPr="007175F3">
            <w:rPr>
              <w:rFonts w:ascii="Arial Narrow" w:hAnsi="Arial Narrow"/>
              <w:sz w:val="16"/>
              <w:szCs w:val="16"/>
            </w:rPr>
            <w:sym w:font="Wingdings" w:char="F0A8"/>
          </w:r>
        </w:p>
      </w:tc>
      <w:tc>
        <w:tcPr>
          <w:tcW w:w="558" w:type="dxa"/>
          <w:vAlign w:val="center"/>
        </w:tcPr>
        <w:p w:rsidR="00235FC9" w:rsidRPr="007175F3" w:rsidRDefault="00235FC9" w:rsidP="007F5F93">
          <w:pPr>
            <w:pStyle w:val="Piedepgina"/>
            <w:jc w:val="center"/>
            <w:rPr>
              <w:rFonts w:ascii="Arial Narrow" w:hAnsi="Arial Narrow"/>
              <w:sz w:val="16"/>
              <w:szCs w:val="16"/>
            </w:rPr>
          </w:pPr>
          <w:r w:rsidRPr="007175F3">
            <w:rPr>
              <w:rFonts w:ascii="Arial Narrow" w:hAnsi="Arial Narrow"/>
              <w:sz w:val="16"/>
              <w:szCs w:val="16"/>
            </w:rPr>
            <w:sym w:font="Wingdings" w:char="F0FE"/>
          </w:r>
        </w:p>
      </w:tc>
      <w:tc>
        <w:tcPr>
          <w:tcW w:w="563" w:type="dxa"/>
          <w:vAlign w:val="center"/>
        </w:tcPr>
        <w:p w:rsidR="00235FC9" w:rsidRPr="007175F3" w:rsidRDefault="00235FC9" w:rsidP="007F5F93">
          <w:pPr>
            <w:pStyle w:val="Piedepgina"/>
            <w:jc w:val="center"/>
            <w:rPr>
              <w:rFonts w:ascii="Arial Narrow" w:hAnsi="Arial Narrow"/>
              <w:sz w:val="16"/>
              <w:szCs w:val="16"/>
            </w:rPr>
          </w:pPr>
          <w:r w:rsidRPr="007175F3">
            <w:rPr>
              <w:rFonts w:ascii="Arial Narrow" w:hAnsi="Arial Narrow"/>
              <w:sz w:val="16"/>
              <w:szCs w:val="16"/>
            </w:rPr>
            <w:sym w:font="Wingdings" w:char="F0A8"/>
          </w:r>
        </w:p>
      </w:tc>
    </w:tr>
  </w:tbl>
  <w:p w:rsidR="00235FC9" w:rsidRDefault="00235FC9">
    <w:pPr>
      <w:pStyle w:val="Piedepgina"/>
    </w:pPr>
  </w:p>
  <w:p w:rsidR="00235FC9" w:rsidRDefault="00235FC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93B" w:rsidRDefault="00F3393B">
      <w:r>
        <w:separator/>
      </w:r>
    </w:p>
  </w:footnote>
  <w:footnote w:type="continuationSeparator" w:id="1">
    <w:p w:rsidR="00F3393B" w:rsidRDefault="00F339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FC9" w:rsidRPr="003363D2" w:rsidRDefault="00235FC9" w:rsidP="00C2066D">
    <w:pPr>
      <w:pStyle w:val="Encabezado"/>
      <w:rPr>
        <w:rFonts w:ascii="Arial" w:hAnsi="Arial" w:cs="Arial"/>
        <w:sz w:val="20"/>
        <w:szCs w:val="20"/>
      </w:rPr>
    </w:pPr>
    <w:r w:rsidRPr="003363D2">
      <w:rPr>
        <w:rFonts w:ascii="Arial" w:hAnsi="Arial" w:cs="Arial"/>
        <w:sz w:val="20"/>
        <w:szCs w:val="20"/>
      </w:rPr>
      <w:t>GUÍA D</w:t>
    </w:r>
    <w:r>
      <w:rPr>
        <w:rFonts w:ascii="Arial" w:hAnsi="Arial" w:cs="Arial"/>
        <w:sz w:val="20"/>
        <w:szCs w:val="20"/>
      </w:rPr>
      <w:t>EL ALUMNADO / IRAKASLEEN AURKIBI</w:t>
    </w:r>
    <w:r w:rsidRPr="003363D2">
      <w:rPr>
        <w:rFonts w:ascii="Arial" w:hAnsi="Arial" w:cs="Arial"/>
        <w:sz w:val="20"/>
        <w:szCs w:val="20"/>
      </w:rPr>
      <w:t>DEA</w:t>
    </w:r>
    <w:r w:rsidRPr="003363D2">
      <w:rPr>
        <w:rFonts w:ascii="Arial" w:hAnsi="Arial" w:cs="Arial"/>
        <w:sz w:val="20"/>
        <w:szCs w:val="20"/>
      </w:rPr>
      <w:tab/>
      <w:t>CIP FP SAKANA LH II</w:t>
    </w:r>
    <w:r>
      <w:rPr>
        <w:rFonts w:ascii="Arial" w:hAnsi="Arial" w:cs="Arial"/>
        <w:sz w:val="20"/>
        <w:szCs w:val="20"/>
      </w:rPr>
      <w:t>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5475A"/>
    <w:multiLevelType w:val="hybridMultilevel"/>
    <w:tmpl w:val="2E58715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18E66AF0"/>
    <w:multiLevelType w:val="hybridMultilevel"/>
    <w:tmpl w:val="ADFC4944"/>
    <w:lvl w:ilvl="0" w:tplc="3B4AE53E">
      <w:start w:val="1"/>
      <w:numFmt w:val="bullet"/>
      <w:lvlText w:val="•"/>
      <w:lvlJc w:val="left"/>
      <w:pPr>
        <w:tabs>
          <w:tab w:val="num" w:pos="720"/>
        </w:tabs>
        <w:ind w:left="720" w:hanging="360"/>
      </w:pPr>
      <w:rPr>
        <w:rFonts w:ascii="Verdana" w:hAnsi="Verdana" w:hint="default"/>
      </w:rPr>
    </w:lvl>
    <w:lvl w:ilvl="1" w:tplc="27425722" w:tentative="1">
      <w:start w:val="1"/>
      <w:numFmt w:val="bullet"/>
      <w:lvlText w:val="•"/>
      <w:lvlJc w:val="left"/>
      <w:pPr>
        <w:tabs>
          <w:tab w:val="num" w:pos="1440"/>
        </w:tabs>
        <w:ind w:left="1440" w:hanging="360"/>
      </w:pPr>
      <w:rPr>
        <w:rFonts w:ascii="Verdana" w:hAnsi="Verdana" w:hint="default"/>
      </w:rPr>
    </w:lvl>
    <w:lvl w:ilvl="2" w:tplc="248A1F3E" w:tentative="1">
      <w:start w:val="1"/>
      <w:numFmt w:val="bullet"/>
      <w:lvlText w:val="•"/>
      <w:lvlJc w:val="left"/>
      <w:pPr>
        <w:tabs>
          <w:tab w:val="num" w:pos="2160"/>
        </w:tabs>
        <w:ind w:left="2160" w:hanging="360"/>
      </w:pPr>
      <w:rPr>
        <w:rFonts w:ascii="Verdana" w:hAnsi="Verdana" w:hint="default"/>
      </w:rPr>
    </w:lvl>
    <w:lvl w:ilvl="3" w:tplc="F614F9A4" w:tentative="1">
      <w:start w:val="1"/>
      <w:numFmt w:val="bullet"/>
      <w:lvlText w:val="•"/>
      <w:lvlJc w:val="left"/>
      <w:pPr>
        <w:tabs>
          <w:tab w:val="num" w:pos="2880"/>
        </w:tabs>
        <w:ind w:left="2880" w:hanging="360"/>
      </w:pPr>
      <w:rPr>
        <w:rFonts w:ascii="Verdana" w:hAnsi="Verdana" w:hint="default"/>
      </w:rPr>
    </w:lvl>
    <w:lvl w:ilvl="4" w:tplc="9B74359A" w:tentative="1">
      <w:start w:val="1"/>
      <w:numFmt w:val="bullet"/>
      <w:lvlText w:val="•"/>
      <w:lvlJc w:val="left"/>
      <w:pPr>
        <w:tabs>
          <w:tab w:val="num" w:pos="3600"/>
        </w:tabs>
        <w:ind w:left="3600" w:hanging="360"/>
      </w:pPr>
      <w:rPr>
        <w:rFonts w:ascii="Verdana" w:hAnsi="Verdana" w:hint="default"/>
      </w:rPr>
    </w:lvl>
    <w:lvl w:ilvl="5" w:tplc="BD5E54FA" w:tentative="1">
      <w:start w:val="1"/>
      <w:numFmt w:val="bullet"/>
      <w:lvlText w:val="•"/>
      <w:lvlJc w:val="left"/>
      <w:pPr>
        <w:tabs>
          <w:tab w:val="num" w:pos="4320"/>
        </w:tabs>
        <w:ind w:left="4320" w:hanging="360"/>
      </w:pPr>
      <w:rPr>
        <w:rFonts w:ascii="Verdana" w:hAnsi="Verdana" w:hint="default"/>
      </w:rPr>
    </w:lvl>
    <w:lvl w:ilvl="6" w:tplc="53566440" w:tentative="1">
      <w:start w:val="1"/>
      <w:numFmt w:val="bullet"/>
      <w:lvlText w:val="•"/>
      <w:lvlJc w:val="left"/>
      <w:pPr>
        <w:tabs>
          <w:tab w:val="num" w:pos="5040"/>
        </w:tabs>
        <w:ind w:left="5040" w:hanging="360"/>
      </w:pPr>
      <w:rPr>
        <w:rFonts w:ascii="Verdana" w:hAnsi="Verdana" w:hint="default"/>
      </w:rPr>
    </w:lvl>
    <w:lvl w:ilvl="7" w:tplc="54CED4D6" w:tentative="1">
      <w:start w:val="1"/>
      <w:numFmt w:val="bullet"/>
      <w:lvlText w:val="•"/>
      <w:lvlJc w:val="left"/>
      <w:pPr>
        <w:tabs>
          <w:tab w:val="num" w:pos="5760"/>
        </w:tabs>
        <w:ind w:left="5760" w:hanging="360"/>
      </w:pPr>
      <w:rPr>
        <w:rFonts w:ascii="Verdana" w:hAnsi="Verdana" w:hint="default"/>
      </w:rPr>
    </w:lvl>
    <w:lvl w:ilvl="8" w:tplc="BDC6054E" w:tentative="1">
      <w:start w:val="1"/>
      <w:numFmt w:val="bullet"/>
      <w:lvlText w:val="•"/>
      <w:lvlJc w:val="left"/>
      <w:pPr>
        <w:tabs>
          <w:tab w:val="num" w:pos="6480"/>
        </w:tabs>
        <w:ind w:left="6480" w:hanging="360"/>
      </w:pPr>
      <w:rPr>
        <w:rFonts w:ascii="Verdana" w:hAnsi="Verdana" w:hint="default"/>
      </w:rPr>
    </w:lvl>
  </w:abstractNum>
  <w:abstractNum w:abstractNumId="2">
    <w:nsid w:val="1AD463B8"/>
    <w:multiLevelType w:val="hybridMultilevel"/>
    <w:tmpl w:val="AD869E3E"/>
    <w:lvl w:ilvl="0" w:tplc="0C0A000D">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EAE291B"/>
    <w:multiLevelType w:val="hybridMultilevel"/>
    <w:tmpl w:val="50042750"/>
    <w:lvl w:ilvl="0" w:tplc="ECFC0834">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
    <w:nsid w:val="2A7F17A5"/>
    <w:multiLevelType w:val="multilevel"/>
    <w:tmpl w:val="B98E205E"/>
    <w:lvl w:ilvl="0">
      <w:start w:val="1"/>
      <w:numFmt w:val="bullet"/>
      <w:lvlText w:val=""/>
      <w:lvlJc w:val="left"/>
      <w:pPr>
        <w:tabs>
          <w:tab w:val="num" w:pos="360"/>
        </w:tabs>
        <w:ind w:left="360" w:hanging="360"/>
      </w:pPr>
      <w:rPr>
        <w:rFonts w:ascii="Symbol" w:hAnsi="Symbol" w:hint="default"/>
        <w:b w:val="0"/>
        <w:i w:val="0"/>
        <w:caps w:val="0"/>
        <w:strike w:val="0"/>
        <w:dstrike w:val="0"/>
        <w:outline w:val="0"/>
        <w:shadow w:val="0"/>
        <w:emboss w:val="0"/>
        <w:imprint w:val="0"/>
        <w:vanish w:val="0"/>
        <w:webHidden w:val="0"/>
        <w:u w:val="none"/>
        <w:effect w:val="none"/>
        <w:vertAlign w:val="baseline"/>
        <w:specVanish w:val="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D7C078B"/>
    <w:multiLevelType w:val="hybridMultilevel"/>
    <w:tmpl w:val="FB6E3836"/>
    <w:lvl w:ilvl="0" w:tplc="FB3CDB00">
      <w:start w:val="1"/>
      <w:numFmt w:val="bullet"/>
      <w:lvlText w:val="-"/>
      <w:lvlJc w:val="left"/>
      <w:pPr>
        <w:tabs>
          <w:tab w:val="num" w:pos="1069"/>
        </w:tabs>
        <w:ind w:left="1069"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C841B92"/>
    <w:multiLevelType w:val="hybridMultilevel"/>
    <w:tmpl w:val="B18E1122"/>
    <w:lvl w:ilvl="0" w:tplc="1488F55C">
      <w:numFmt w:val="bullet"/>
      <w:lvlText w:val="-"/>
      <w:lvlJc w:val="left"/>
      <w:pPr>
        <w:tabs>
          <w:tab w:val="num" w:pos="720"/>
        </w:tabs>
        <w:ind w:left="720" w:hanging="360"/>
      </w:pPr>
      <w:rPr>
        <w:rFonts w:ascii="Arial" w:eastAsia="Times New Roman" w:hAnsi="Arial" w:cs="Aria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nsid w:val="52CD56D0"/>
    <w:multiLevelType w:val="hybridMultilevel"/>
    <w:tmpl w:val="60669534"/>
    <w:lvl w:ilvl="0" w:tplc="0C0A0001">
      <w:start w:val="1"/>
      <w:numFmt w:val="bullet"/>
      <w:lvlText w:val=""/>
      <w:lvlJc w:val="left"/>
      <w:pPr>
        <w:ind w:left="1427" w:hanging="360"/>
      </w:pPr>
      <w:rPr>
        <w:rFonts w:ascii="Symbol" w:hAnsi="Symbol" w:hint="default"/>
      </w:rPr>
    </w:lvl>
    <w:lvl w:ilvl="1" w:tplc="0C0A0003" w:tentative="1">
      <w:start w:val="1"/>
      <w:numFmt w:val="bullet"/>
      <w:lvlText w:val="o"/>
      <w:lvlJc w:val="left"/>
      <w:pPr>
        <w:ind w:left="2147" w:hanging="360"/>
      </w:pPr>
      <w:rPr>
        <w:rFonts w:ascii="Courier New" w:hAnsi="Courier New" w:cs="Courier New" w:hint="default"/>
      </w:rPr>
    </w:lvl>
    <w:lvl w:ilvl="2" w:tplc="0C0A0005" w:tentative="1">
      <w:start w:val="1"/>
      <w:numFmt w:val="bullet"/>
      <w:lvlText w:val=""/>
      <w:lvlJc w:val="left"/>
      <w:pPr>
        <w:ind w:left="2867" w:hanging="360"/>
      </w:pPr>
      <w:rPr>
        <w:rFonts w:ascii="Wingdings" w:hAnsi="Wingdings" w:hint="default"/>
      </w:rPr>
    </w:lvl>
    <w:lvl w:ilvl="3" w:tplc="0C0A0001" w:tentative="1">
      <w:start w:val="1"/>
      <w:numFmt w:val="bullet"/>
      <w:lvlText w:val=""/>
      <w:lvlJc w:val="left"/>
      <w:pPr>
        <w:ind w:left="3587" w:hanging="360"/>
      </w:pPr>
      <w:rPr>
        <w:rFonts w:ascii="Symbol" w:hAnsi="Symbol" w:hint="default"/>
      </w:rPr>
    </w:lvl>
    <w:lvl w:ilvl="4" w:tplc="0C0A0003" w:tentative="1">
      <w:start w:val="1"/>
      <w:numFmt w:val="bullet"/>
      <w:lvlText w:val="o"/>
      <w:lvlJc w:val="left"/>
      <w:pPr>
        <w:ind w:left="4307" w:hanging="360"/>
      </w:pPr>
      <w:rPr>
        <w:rFonts w:ascii="Courier New" w:hAnsi="Courier New" w:cs="Courier New" w:hint="default"/>
      </w:rPr>
    </w:lvl>
    <w:lvl w:ilvl="5" w:tplc="0C0A0005" w:tentative="1">
      <w:start w:val="1"/>
      <w:numFmt w:val="bullet"/>
      <w:lvlText w:val=""/>
      <w:lvlJc w:val="left"/>
      <w:pPr>
        <w:ind w:left="5027" w:hanging="360"/>
      </w:pPr>
      <w:rPr>
        <w:rFonts w:ascii="Wingdings" w:hAnsi="Wingdings" w:hint="default"/>
      </w:rPr>
    </w:lvl>
    <w:lvl w:ilvl="6" w:tplc="0C0A0001" w:tentative="1">
      <w:start w:val="1"/>
      <w:numFmt w:val="bullet"/>
      <w:lvlText w:val=""/>
      <w:lvlJc w:val="left"/>
      <w:pPr>
        <w:ind w:left="5747" w:hanging="360"/>
      </w:pPr>
      <w:rPr>
        <w:rFonts w:ascii="Symbol" w:hAnsi="Symbol" w:hint="default"/>
      </w:rPr>
    </w:lvl>
    <w:lvl w:ilvl="7" w:tplc="0C0A0003" w:tentative="1">
      <w:start w:val="1"/>
      <w:numFmt w:val="bullet"/>
      <w:lvlText w:val="o"/>
      <w:lvlJc w:val="left"/>
      <w:pPr>
        <w:ind w:left="6467" w:hanging="360"/>
      </w:pPr>
      <w:rPr>
        <w:rFonts w:ascii="Courier New" w:hAnsi="Courier New" w:cs="Courier New" w:hint="default"/>
      </w:rPr>
    </w:lvl>
    <w:lvl w:ilvl="8" w:tplc="0C0A0005" w:tentative="1">
      <w:start w:val="1"/>
      <w:numFmt w:val="bullet"/>
      <w:lvlText w:val=""/>
      <w:lvlJc w:val="left"/>
      <w:pPr>
        <w:ind w:left="7187" w:hanging="360"/>
      </w:pPr>
      <w:rPr>
        <w:rFonts w:ascii="Wingdings" w:hAnsi="Wingdings" w:hint="default"/>
      </w:rPr>
    </w:lvl>
  </w:abstractNum>
  <w:abstractNum w:abstractNumId="8">
    <w:nsid w:val="58492A5C"/>
    <w:multiLevelType w:val="hybridMultilevel"/>
    <w:tmpl w:val="CC3E0912"/>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2AB0162"/>
    <w:multiLevelType w:val="hybridMultilevel"/>
    <w:tmpl w:val="5C7A40D8"/>
    <w:lvl w:ilvl="0" w:tplc="D7B2794C">
      <w:start w:val="1"/>
      <w:numFmt w:val="lowerLetter"/>
      <w:lvlText w:val="%1)"/>
      <w:lvlJc w:val="left"/>
      <w:pPr>
        <w:tabs>
          <w:tab w:val="num" w:pos="1004"/>
        </w:tabs>
        <w:ind w:left="1004" w:hanging="358"/>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69163B4D"/>
    <w:multiLevelType w:val="hybridMultilevel"/>
    <w:tmpl w:val="1D92D760"/>
    <w:lvl w:ilvl="0" w:tplc="0C0A000F">
      <w:start w:val="1"/>
      <w:numFmt w:val="decimal"/>
      <w:lvlText w:val="%1."/>
      <w:lvlJc w:val="left"/>
      <w:pPr>
        <w:tabs>
          <w:tab w:val="num" w:pos="928"/>
        </w:tabs>
        <w:ind w:left="928" w:hanging="360"/>
      </w:pPr>
    </w:lvl>
    <w:lvl w:ilvl="1" w:tplc="27D09CDE">
      <w:start w:val="1"/>
      <w:numFmt w:val="bullet"/>
      <w:lvlText w:val=""/>
      <w:lvlJc w:val="left"/>
      <w:pPr>
        <w:tabs>
          <w:tab w:val="num" w:pos="1440"/>
        </w:tabs>
        <w:ind w:left="1440" w:hanging="360"/>
      </w:pPr>
      <w:rPr>
        <w:rFonts w:ascii="Symbol" w:hAnsi="Symbol" w:hint="default"/>
      </w:rPr>
    </w:lvl>
    <w:lvl w:ilvl="2" w:tplc="F3604688">
      <w:start w:val="1"/>
      <w:numFmt w:val="bullet"/>
      <w:lvlText w:val="-"/>
      <w:lvlJc w:val="left"/>
      <w:pPr>
        <w:tabs>
          <w:tab w:val="num" w:pos="2357"/>
        </w:tabs>
        <w:ind w:left="2471" w:hanging="491"/>
      </w:pPr>
      <w:rPr>
        <w:rFonts w:ascii="Arial" w:eastAsia="Times New Roman" w:hAnsi="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71F87D64"/>
    <w:multiLevelType w:val="hybridMultilevel"/>
    <w:tmpl w:val="A2E4A4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747D2FA7"/>
    <w:multiLevelType w:val="hybridMultilevel"/>
    <w:tmpl w:val="C56C455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77280559"/>
    <w:multiLevelType w:val="hybridMultilevel"/>
    <w:tmpl w:val="CA6AEB70"/>
    <w:lvl w:ilvl="0" w:tplc="FB3CDB00">
      <w:start w:val="1"/>
      <w:numFmt w:val="bullet"/>
      <w:lvlText w:val="-"/>
      <w:lvlJc w:val="left"/>
      <w:pPr>
        <w:tabs>
          <w:tab w:val="num" w:pos="1069"/>
        </w:tabs>
        <w:ind w:left="1069"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8E77853"/>
    <w:multiLevelType w:val="hybridMultilevel"/>
    <w:tmpl w:val="5C7A40D8"/>
    <w:lvl w:ilvl="0" w:tplc="D7B2794C">
      <w:start w:val="1"/>
      <w:numFmt w:val="lowerLetter"/>
      <w:lvlText w:val="%1)"/>
      <w:lvlJc w:val="left"/>
      <w:pPr>
        <w:tabs>
          <w:tab w:val="num" w:pos="1004"/>
        </w:tabs>
        <w:ind w:left="1004" w:hanging="358"/>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7CB7539C"/>
    <w:multiLevelType w:val="hybridMultilevel"/>
    <w:tmpl w:val="B0BA6D16"/>
    <w:lvl w:ilvl="0" w:tplc="C5944E8C">
      <w:start w:val="13"/>
      <w:numFmt w:val="bullet"/>
      <w:lvlText w:val=""/>
      <w:lvlJc w:val="left"/>
      <w:pPr>
        <w:ind w:left="1065" w:hanging="360"/>
      </w:pPr>
      <w:rPr>
        <w:rFonts w:ascii="Arial" w:eastAsia="Times New Roman" w:hAnsi="Arial" w:cs="Arial" w:hint="default"/>
      </w:rPr>
    </w:lvl>
    <w:lvl w:ilvl="1" w:tplc="0C0A0003">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8"/>
  </w:num>
  <w:num w:numId="2">
    <w:abstractNumId w:val="13"/>
  </w:num>
  <w:num w:numId="3">
    <w:abstractNumId w:val="5"/>
  </w:num>
  <w:num w:numId="4">
    <w:abstractNumId w:val="2"/>
  </w:num>
  <w:num w:numId="5">
    <w:abstractNumId w:val="1"/>
  </w:num>
  <w:num w:numId="6">
    <w:abstractNumId w:val="15"/>
  </w:num>
  <w:num w:numId="7">
    <w:abstractNumId w:val="6"/>
  </w:num>
  <w:num w:numId="8">
    <w:abstractNumId w:val="7"/>
  </w:num>
  <w:num w:numId="9">
    <w:abstractNumId w:val="12"/>
  </w:num>
  <w:num w:numId="10">
    <w:abstractNumId w:val="11"/>
  </w:num>
  <w:num w:numId="11">
    <w:abstractNumId w:val="0"/>
  </w:num>
  <w:num w:numId="12">
    <w:abstractNumId w:val="3"/>
  </w:num>
  <w:num w:numId="13">
    <w:abstractNumId w:val="4"/>
  </w:num>
  <w:num w:numId="14">
    <w:abstractNumId w:val="10"/>
  </w:num>
  <w:num w:numId="15">
    <w:abstractNumId w:val="9"/>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stylePaneFormatFilter w:val="3F01"/>
  <w:defaultTabStop w:val="709"/>
  <w:hyphenationZone w:val="425"/>
  <w:drawingGridHorizontalSpacing w:val="100"/>
  <w:drawingGridVerticalSpacing w:val="91"/>
  <w:displayHorizontalDrawingGridEvery w:val="0"/>
  <w:noPunctuationKerning/>
  <w:characterSpacingControl w:val="doNotCompress"/>
  <w:hdrShapeDefaults>
    <o:shapedefaults v:ext="edit" spidmax="23554"/>
  </w:hdrShapeDefaults>
  <w:footnotePr>
    <w:footnote w:id="0"/>
    <w:footnote w:id="1"/>
  </w:footnotePr>
  <w:endnotePr>
    <w:endnote w:id="0"/>
    <w:endnote w:id="1"/>
  </w:endnotePr>
  <w:compat/>
  <w:rsids>
    <w:rsidRoot w:val="00B542FC"/>
    <w:rsid w:val="0000082C"/>
    <w:rsid w:val="00027607"/>
    <w:rsid w:val="00030C07"/>
    <w:rsid w:val="0005363F"/>
    <w:rsid w:val="00055978"/>
    <w:rsid w:val="0007176C"/>
    <w:rsid w:val="000851EA"/>
    <w:rsid w:val="00085404"/>
    <w:rsid w:val="00090C16"/>
    <w:rsid w:val="000A4B46"/>
    <w:rsid w:val="000B2EBE"/>
    <w:rsid w:val="000D0D52"/>
    <w:rsid w:val="000D2368"/>
    <w:rsid w:val="000D4E36"/>
    <w:rsid w:val="000E46D9"/>
    <w:rsid w:val="000F2331"/>
    <w:rsid w:val="001002DE"/>
    <w:rsid w:val="00100746"/>
    <w:rsid w:val="00120F78"/>
    <w:rsid w:val="0012106C"/>
    <w:rsid w:val="00146B96"/>
    <w:rsid w:val="00167BB0"/>
    <w:rsid w:val="00173AF9"/>
    <w:rsid w:val="0017737D"/>
    <w:rsid w:val="001845E8"/>
    <w:rsid w:val="001A19D7"/>
    <w:rsid w:val="002137D7"/>
    <w:rsid w:val="00235118"/>
    <w:rsid w:val="00235FC9"/>
    <w:rsid w:val="00242ED5"/>
    <w:rsid w:val="00255859"/>
    <w:rsid w:val="002714DA"/>
    <w:rsid w:val="00272DE5"/>
    <w:rsid w:val="002775EC"/>
    <w:rsid w:val="00287629"/>
    <w:rsid w:val="002B25D4"/>
    <w:rsid w:val="002B317E"/>
    <w:rsid w:val="002D76B2"/>
    <w:rsid w:val="002D7FF5"/>
    <w:rsid w:val="002E5910"/>
    <w:rsid w:val="002F112A"/>
    <w:rsid w:val="003120B5"/>
    <w:rsid w:val="00326C90"/>
    <w:rsid w:val="003363D2"/>
    <w:rsid w:val="0034453D"/>
    <w:rsid w:val="003456FE"/>
    <w:rsid w:val="0036449E"/>
    <w:rsid w:val="00375468"/>
    <w:rsid w:val="003923FB"/>
    <w:rsid w:val="003970C0"/>
    <w:rsid w:val="003B736C"/>
    <w:rsid w:val="003D46B2"/>
    <w:rsid w:val="003D67DB"/>
    <w:rsid w:val="004236D6"/>
    <w:rsid w:val="004300FC"/>
    <w:rsid w:val="00435709"/>
    <w:rsid w:val="004423E3"/>
    <w:rsid w:val="00443EED"/>
    <w:rsid w:val="004466DB"/>
    <w:rsid w:val="00462028"/>
    <w:rsid w:val="004C7B5D"/>
    <w:rsid w:val="004D0503"/>
    <w:rsid w:val="004D3F97"/>
    <w:rsid w:val="0050264C"/>
    <w:rsid w:val="00511DE9"/>
    <w:rsid w:val="00514970"/>
    <w:rsid w:val="00522042"/>
    <w:rsid w:val="005325B1"/>
    <w:rsid w:val="005556BD"/>
    <w:rsid w:val="005558D9"/>
    <w:rsid w:val="00570537"/>
    <w:rsid w:val="00583D22"/>
    <w:rsid w:val="005A1DE1"/>
    <w:rsid w:val="005A7C93"/>
    <w:rsid w:val="005B147E"/>
    <w:rsid w:val="005C4530"/>
    <w:rsid w:val="005D038B"/>
    <w:rsid w:val="00603093"/>
    <w:rsid w:val="00615CC5"/>
    <w:rsid w:val="00653EFC"/>
    <w:rsid w:val="00661E44"/>
    <w:rsid w:val="00665212"/>
    <w:rsid w:val="00674223"/>
    <w:rsid w:val="006814AF"/>
    <w:rsid w:val="006835B2"/>
    <w:rsid w:val="00685B55"/>
    <w:rsid w:val="00690CE3"/>
    <w:rsid w:val="00690DE3"/>
    <w:rsid w:val="006C13FC"/>
    <w:rsid w:val="006E52D4"/>
    <w:rsid w:val="006F4AA5"/>
    <w:rsid w:val="0070126D"/>
    <w:rsid w:val="00706168"/>
    <w:rsid w:val="00725BD1"/>
    <w:rsid w:val="007358F1"/>
    <w:rsid w:val="00735E5B"/>
    <w:rsid w:val="00743FEE"/>
    <w:rsid w:val="00760F68"/>
    <w:rsid w:val="00765D26"/>
    <w:rsid w:val="00771F16"/>
    <w:rsid w:val="007773BD"/>
    <w:rsid w:val="0078575C"/>
    <w:rsid w:val="007D5EF8"/>
    <w:rsid w:val="007E6D92"/>
    <w:rsid w:val="007F0266"/>
    <w:rsid w:val="007F5F93"/>
    <w:rsid w:val="00865B40"/>
    <w:rsid w:val="008938F1"/>
    <w:rsid w:val="008A691C"/>
    <w:rsid w:val="008D4CC0"/>
    <w:rsid w:val="008E31C3"/>
    <w:rsid w:val="008F0191"/>
    <w:rsid w:val="008F3C76"/>
    <w:rsid w:val="00902285"/>
    <w:rsid w:val="00913570"/>
    <w:rsid w:val="009164EB"/>
    <w:rsid w:val="00921F5B"/>
    <w:rsid w:val="00924780"/>
    <w:rsid w:val="009256C5"/>
    <w:rsid w:val="009406B3"/>
    <w:rsid w:val="00961704"/>
    <w:rsid w:val="00965A92"/>
    <w:rsid w:val="00982159"/>
    <w:rsid w:val="009847CC"/>
    <w:rsid w:val="009A633D"/>
    <w:rsid w:val="009C6FA6"/>
    <w:rsid w:val="009D783A"/>
    <w:rsid w:val="009E1484"/>
    <w:rsid w:val="009E6699"/>
    <w:rsid w:val="00A01C60"/>
    <w:rsid w:val="00A14D50"/>
    <w:rsid w:val="00A241DF"/>
    <w:rsid w:val="00A41D53"/>
    <w:rsid w:val="00A642C2"/>
    <w:rsid w:val="00A81EA3"/>
    <w:rsid w:val="00A84547"/>
    <w:rsid w:val="00AA1544"/>
    <w:rsid w:val="00AA388B"/>
    <w:rsid w:val="00AF29E2"/>
    <w:rsid w:val="00B06185"/>
    <w:rsid w:val="00B1310A"/>
    <w:rsid w:val="00B2272A"/>
    <w:rsid w:val="00B24E6E"/>
    <w:rsid w:val="00B3722B"/>
    <w:rsid w:val="00B4252B"/>
    <w:rsid w:val="00B50970"/>
    <w:rsid w:val="00B50BC0"/>
    <w:rsid w:val="00B542FC"/>
    <w:rsid w:val="00B56BFB"/>
    <w:rsid w:val="00B72343"/>
    <w:rsid w:val="00B75AD5"/>
    <w:rsid w:val="00B76B55"/>
    <w:rsid w:val="00B80A87"/>
    <w:rsid w:val="00BF5E64"/>
    <w:rsid w:val="00C00572"/>
    <w:rsid w:val="00C16735"/>
    <w:rsid w:val="00C2066D"/>
    <w:rsid w:val="00C405A2"/>
    <w:rsid w:val="00C562F5"/>
    <w:rsid w:val="00C94F95"/>
    <w:rsid w:val="00C96DA3"/>
    <w:rsid w:val="00D01601"/>
    <w:rsid w:val="00D47A5F"/>
    <w:rsid w:val="00D6153C"/>
    <w:rsid w:val="00D941DB"/>
    <w:rsid w:val="00DA57EE"/>
    <w:rsid w:val="00DA7278"/>
    <w:rsid w:val="00DC0291"/>
    <w:rsid w:val="00DC3A05"/>
    <w:rsid w:val="00DC3F43"/>
    <w:rsid w:val="00DE1DFD"/>
    <w:rsid w:val="00E15FB7"/>
    <w:rsid w:val="00E30DF0"/>
    <w:rsid w:val="00EC2415"/>
    <w:rsid w:val="00ED3854"/>
    <w:rsid w:val="00EF30F5"/>
    <w:rsid w:val="00F101E8"/>
    <w:rsid w:val="00F14B72"/>
    <w:rsid w:val="00F179CB"/>
    <w:rsid w:val="00F3393B"/>
    <w:rsid w:val="00F41E05"/>
    <w:rsid w:val="00F92F62"/>
    <w:rsid w:val="00F9326F"/>
    <w:rsid w:val="00F94382"/>
    <w:rsid w:val="00FF086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3554"/>
    <o:shapelayout v:ext="edit">
      <o:idmap v:ext="edit" data="1,3,4"/>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3FEE"/>
    <w:rPr>
      <w:rFonts w:ascii="Arial" w:hAnsi="Arial" w:cs="Tahoma"/>
      <w:szCs w:val="24"/>
    </w:rPr>
  </w:style>
  <w:style w:type="paragraph" w:styleId="Ttulo1">
    <w:name w:val="heading 1"/>
    <w:basedOn w:val="Normal"/>
    <w:next w:val="Normal"/>
    <w:qFormat/>
    <w:rsid w:val="00743FEE"/>
    <w:pPr>
      <w:keepNext/>
      <w:outlineLvl w:val="0"/>
    </w:pPr>
    <w:rPr>
      <w:rFonts w:ascii="Times New Roman" w:hAnsi="Times New Roman" w:cs="Times New Roman"/>
      <w:b/>
      <w:bCs/>
      <w:sz w:val="24"/>
    </w:rPr>
  </w:style>
  <w:style w:type="paragraph" w:styleId="Ttulo2">
    <w:name w:val="heading 2"/>
    <w:basedOn w:val="Normal"/>
    <w:next w:val="Normal"/>
    <w:qFormat/>
    <w:rsid w:val="00743FEE"/>
    <w:pPr>
      <w:keepNext/>
      <w:outlineLvl w:val="1"/>
    </w:pPr>
    <w:rPr>
      <w:rFonts w:ascii="Times New Roman" w:hAnsi="Times New Roman" w:cs="Times New Roman"/>
      <w:b/>
      <w:bCs/>
      <w:sz w:val="24"/>
      <w:u w:val="single"/>
    </w:rPr>
  </w:style>
  <w:style w:type="paragraph" w:styleId="Ttulo3">
    <w:name w:val="heading 3"/>
    <w:basedOn w:val="Normal"/>
    <w:next w:val="Normal"/>
    <w:qFormat/>
    <w:rsid w:val="00743FEE"/>
    <w:pPr>
      <w:keepNext/>
      <w:ind w:firstLine="708"/>
      <w:jc w:val="both"/>
      <w:outlineLvl w:val="2"/>
    </w:pPr>
    <w:rPr>
      <w:rFonts w:ascii="Tahoma" w:hAnsi="Tahoma"/>
      <w:sz w:val="28"/>
    </w:rPr>
  </w:style>
  <w:style w:type="paragraph" w:styleId="Ttulo4">
    <w:name w:val="heading 4"/>
    <w:basedOn w:val="Normal"/>
    <w:next w:val="Normal"/>
    <w:qFormat/>
    <w:rsid w:val="00743FEE"/>
    <w:pPr>
      <w:keepNext/>
      <w:ind w:left="360"/>
      <w:outlineLvl w:val="3"/>
    </w:pPr>
    <w:rPr>
      <w:rFonts w:ascii="Tahoma" w:hAnsi="Tahoma"/>
      <w:b/>
      <w:bCs/>
      <w:sz w:val="24"/>
      <w:u w:val="single"/>
    </w:rPr>
  </w:style>
  <w:style w:type="paragraph" w:styleId="Ttulo5">
    <w:name w:val="heading 5"/>
    <w:basedOn w:val="Normal"/>
    <w:next w:val="Normal"/>
    <w:qFormat/>
    <w:rsid w:val="00743FEE"/>
    <w:pPr>
      <w:keepNext/>
      <w:spacing w:before="100" w:beforeAutospacing="1" w:after="100" w:afterAutospacing="1"/>
      <w:jc w:val="both"/>
      <w:outlineLvl w:val="4"/>
    </w:pPr>
    <w:rPr>
      <w:rFonts w:cs="Arial"/>
      <w:b/>
      <w:bCs/>
      <w:sz w:val="22"/>
      <w:u w:val="single"/>
    </w:rPr>
  </w:style>
  <w:style w:type="paragraph" w:styleId="Ttulo6">
    <w:name w:val="heading 6"/>
    <w:basedOn w:val="Normal"/>
    <w:next w:val="Normal"/>
    <w:qFormat/>
    <w:rsid w:val="00743FEE"/>
    <w:pPr>
      <w:keepNext/>
      <w:spacing w:before="100" w:beforeAutospacing="1" w:after="100" w:afterAutospacing="1"/>
      <w:outlineLvl w:val="5"/>
    </w:pPr>
    <w:rPr>
      <w:rFonts w:cs="Arial"/>
      <w:b/>
      <w:bCs/>
      <w:sz w:val="22"/>
    </w:rPr>
  </w:style>
  <w:style w:type="paragraph" w:styleId="Ttulo7">
    <w:name w:val="heading 7"/>
    <w:basedOn w:val="Normal"/>
    <w:next w:val="Normal"/>
    <w:qFormat/>
    <w:rsid w:val="00743FEE"/>
    <w:pPr>
      <w:keepNext/>
      <w:spacing w:before="100" w:beforeAutospacing="1" w:after="100" w:afterAutospacing="1"/>
      <w:ind w:left="360"/>
      <w:jc w:val="both"/>
      <w:outlineLvl w:val="6"/>
    </w:pPr>
    <w:rPr>
      <w:rFonts w:cs="Arial"/>
      <w:b/>
      <w:bCs/>
      <w:u w:val="single"/>
    </w:rPr>
  </w:style>
  <w:style w:type="paragraph" w:styleId="Ttulo8">
    <w:name w:val="heading 8"/>
    <w:basedOn w:val="Normal"/>
    <w:next w:val="Normal"/>
    <w:qFormat/>
    <w:rsid w:val="00743FEE"/>
    <w:pPr>
      <w:keepNext/>
      <w:spacing w:before="100" w:beforeAutospacing="1" w:after="100" w:afterAutospacing="1"/>
      <w:ind w:left="360"/>
      <w:outlineLvl w:val="7"/>
    </w:pPr>
    <w:rPr>
      <w:b/>
      <w:bCs/>
      <w:sz w:val="22"/>
    </w:rPr>
  </w:style>
  <w:style w:type="paragraph" w:styleId="Ttulo9">
    <w:name w:val="heading 9"/>
    <w:basedOn w:val="Normal"/>
    <w:next w:val="Normal"/>
    <w:qFormat/>
    <w:rsid w:val="00743FEE"/>
    <w:pPr>
      <w:keepNext/>
      <w:outlineLvl w:val="8"/>
    </w:pPr>
    <w:rPr>
      <w:b/>
      <w:bCs/>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743FEE"/>
    <w:pPr>
      <w:ind w:firstLine="708"/>
      <w:jc w:val="both"/>
    </w:pPr>
    <w:rPr>
      <w:rFonts w:ascii="Arial Narrow" w:hAnsi="Arial Narrow" w:cs="Times New Roman"/>
      <w:sz w:val="28"/>
      <w:szCs w:val="20"/>
    </w:rPr>
  </w:style>
  <w:style w:type="paragraph" w:styleId="Textoindependiente">
    <w:name w:val="Body Text"/>
    <w:basedOn w:val="Normal"/>
    <w:link w:val="TextoindependienteCar"/>
    <w:rsid w:val="00743FEE"/>
    <w:pPr>
      <w:jc w:val="both"/>
    </w:pPr>
    <w:rPr>
      <w:rFonts w:ascii="Times New Roman" w:hAnsi="Times New Roman" w:cs="Times New Roman"/>
      <w:sz w:val="24"/>
    </w:rPr>
  </w:style>
  <w:style w:type="paragraph" w:styleId="Sangra2detindependiente">
    <w:name w:val="Body Text Indent 2"/>
    <w:basedOn w:val="Normal"/>
    <w:rsid w:val="00743FEE"/>
    <w:pPr>
      <w:ind w:left="28"/>
      <w:jc w:val="both"/>
    </w:pPr>
    <w:rPr>
      <w:rFonts w:ascii="Times New Roman" w:hAnsi="Times New Roman" w:cs="Times New Roman"/>
      <w:sz w:val="24"/>
    </w:rPr>
  </w:style>
  <w:style w:type="paragraph" w:styleId="Encabezado">
    <w:name w:val="header"/>
    <w:basedOn w:val="Normal"/>
    <w:rsid w:val="00743FEE"/>
    <w:pPr>
      <w:tabs>
        <w:tab w:val="center" w:pos="4252"/>
        <w:tab w:val="right" w:pos="8504"/>
      </w:tabs>
    </w:pPr>
    <w:rPr>
      <w:rFonts w:ascii="Tahoma" w:hAnsi="Tahoma"/>
      <w:sz w:val="24"/>
    </w:rPr>
  </w:style>
  <w:style w:type="paragraph" w:styleId="Piedepgina">
    <w:name w:val="footer"/>
    <w:basedOn w:val="Normal"/>
    <w:link w:val="PiedepginaCar"/>
    <w:rsid w:val="00743FEE"/>
    <w:pPr>
      <w:tabs>
        <w:tab w:val="center" w:pos="4252"/>
        <w:tab w:val="right" w:pos="8504"/>
      </w:tabs>
    </w:pPr>
    <w:rPr>
      <w:rFonts w:ascii="Tahoma" w:hAnsi="Tahoma"/>
      <w:sz w:val="24"/>
    </w:rPr>
  </w:style>
  <w:style w:type="character" w:styleId="Nmerodepgina">
    <w:name w:val="page number"/>
    <w:basedOn w:val="Fuentedeprrafopredeter"/>
    <w:rsid w:val="00743FEE"/>
  </w:style>
  <w:style w:type="paragraph" w:styleId="Textoindependiente2">
    <w:name w:val="Body Text 2"/>
    <w:basedOn w:val="Normal"/>
    <w:rsid w:val="00743FEE"/>
    <w:pPr>
      <w:spacing w:before="120" w:after="120"/>
    </w:pPr>
    <w:rPr>
      <w:rFonts w:ascii="Tahoma" w:hAnsi="Tahoma"/>
      <w:b/>
      <w:bCs/>
      <w:sz w:val="24"/>
    </w:rPr>
  </w:style>
  <w:style w:type="paragraph" w:styleId="Sangra3detindependiente">
    <w:name w:val="Body Text Indent 3"/>
    <w:basedOn w:val="Normal"/>
    <w:link w:val="Sangra3detindependienteCar"/>
    <w:rsid w:val="00743FEE"/>
    <w:pPr>
      <w:ind w:firstLine="536"/>
    </w:pPr>
    <w:rPr>
      <w:rFonts w:cs="Arial"/>
      <w:sz w:val="22"/>
    </w:rPr>
  </w:style>
  <w:style w:type="paragraph" w:styleId="Textonotapie">
    <w:name w:val="footnote text"/>
    <w:basedOn w:val="Normal"/>
    <w:semiHidden/>
    <w:rsid w:val="00743FEE"/>
    <w:rPr>
      <w:szCs w:val="20"/>
    </w:rPr>
  </w:style>
  <w:style w:type="character" w:styleId="Refdenotaalpie">
    <w:name w:val="footnote reference"/>
    <w:basedOn w:val="Fuentedeprrafopredeter"/>
    <w:semiHidden/>
    <w:rsid w:val="00743FEE"/>
    <w:rPr>
      <w:vertAlign w:val="superscript"/>
    </w:rPr>
  </w:style>
  <w:style w:type="paragraph" w:styleId="Textoindependiente3">
    <w:name w:val="Body Text 3"/>
    <w:basedOn w:val="Normal"/>
    <w:link w:val="Textoindependiente3Car"/>
    <w:rsid w:val="00743FEE"/>
    <w:rPr>
      <w:rFonts w:cs="Arial"/>
      <w:sz w:val="22"/>
    </w:rPr>
  </w:style>
  <w:style w:type="paragraph" w:styleId="Epgrafe">
    <w:name w:val="caption"/>
    <w:basedOn w:val="Normal"/>
    <w:next w:val="Normal"/>
    <w:qFormat/>
    <w:rsid w:val="00743FEE"/>
    <w:pPr>
      <w:spacing w:before="100" w:beforeAutospacing="1" w:after="100" w:afterAutospacing="1"/>
      <w:jc w:val="both"/>
    </w:pPr>
    <w:rPr>
      <w:rFonts w:cs="Arial"/>
      <w:b/>
      <w:bCs/>
      <w:sz w:val="22"/>
    </w:rPr>
  </w:style>
  <w:style w:type="character" w:styleId="Hipervnculo">
    <w:name w:val="Hyperlink"/>
    <w:basedOn w:val="Fuentedeprrafopredeter"/>
    <w:rsid w:val="00743FEE"/>
    <w:rPr>
      <w:color w:val="0000FF"/>
      <w:u w:val="single"/>
    </w:rPr>
  </w:style>
  <w:style w:type="character" w:styleId="Refdecomentario">
    <w:name w:val="annotation reference"/>
    <w:basedOn w:val="Fuentedeprrafopredeter"/>
    <w:semiHidden/>
    <w:rsid w:val="00743FEE"/>
    <w:rPr>
      <w:sz w:val="16"/>
      <w:szCs w:val="16"/>
    </w:rPr>
  </w:style>
  <w:style w:type="paragraph" w:styleId="Textocomentario">
    <w:name w:val="annotation text"/>
    <w:basedOn w:val="Normal"/>
    <w:semiHidden/>
    <w:rsid w:val="00743FEE"/>
    <w:rPr>
      <w:szCs w:val="20"/>
    </w:rPr>
  </w:style>
  <w:style w:type="paragraph" w:styleId="NormalWeb">
    <w:name w:val="Normal (Web)"/>
    <w:basedOn w:val="Normal"/>
    <w:uiPriority w:val="99"/>
    <w:rsid w:val="00C2066D"/>
    <w:pPr>
      <w:spacing w:before="100" w:beforeAutospacing="1" w:after="100" w:afterAutospacing="1"/>
    </w:pPr>
    <w:rPr>
      <w:rFonts w:ascii="Times New Roman" w:hAnsi="Times New Roman" w:cs="Times New Roman"/>
      <w:sz w:val="24"/>
    </w:rPr>
  </w:style>
  <w:style w:type="paragraph" w:styleId="Ttulo">
    <w:name w:val="Title"/>
    <w:basedOn w:val="Normal"/>
    <w:qFormat/>
    <w:rsid w:val="00C2066D"/>
    <w:pPr>
      <w:spacing w:line="360" w:lineRule="auto"/>
      <w:jc w:val="center"/>
    </w:pPr>
    <w:rPr>
      <w:rFonts w:cs="Times New Roman"/>
      <w:b/>
      <w:sz w:val="22"/>
    </w:rPr>
  </w:style>
  <w:style w:type="paragraph" w:customStyle="1" w:styleId="foral-f-parrafo-c">
    <w:name w:val="foral-f-parrafo-c"/>
    <w:basedOn w:val="Normal"/>
    <w:rsid w:val="00C2066D"/>
    <w:pPr>
      <w:spacing w:before="100" w:beforeAutospacing="1" w:after="100" w:afterAutospacing="1"/>
    </w:pPr>
    <w:rPr>
      <w:rFonts w:ascii="Times New Roman" w:hAnsi="Times New Roman" w:cs="Times New Roman"/>
      <w:sz w:val="24"/>
    </w:rPr>
  </w:style>
  <w:style w:type="paragraph" w:customStyle="1" w:styleId="foral-f-parrafo-3lineas-t5-c">
    <w:name w:val="foral-f-parrafo-3lineas-t5-c"/>
    <w:basedOn w:val="Normal"/>
    <w:rsid w:val="00C2066D"/>
    <w:pPr>
      <w:spacing w:before="100" w:beforeAutospacing="1" w:after="100" w:afterAutospacing="1"/>
    </w:pPr>
    <w:rPr>
      <w:rFonts w:ascii="Times New Roman" w:hAnsi="Times New Roman" w:cs="Times New Roman"/>
      <w:sz w:val="24"/>
    </w:rPr>
  </w:style>
  <w:style w:type="character" w:customStyle="1" w:styleId="PiedepginaCar">
    <w:name w:val="Pie de página Car"/>
    <w:basedOn w:val="Fuentedeprrafopredeter"/>
    <w:link w:val="Piedepgina"/>
    <w:rsid w:val="00100746"/>
    <w:rPr>
      <w:rFonts w:ascii="Tahoma" w:hAnsi="Tahoma" w:cs="Tahoma"/>
      <w:sz w:val="24"/>
      <w:szCs w:val="24"/>
    </w:rPr>
  </w:style>
  <w:style w:type="paragraph" w:styleId="Textodeglobo">
    <w:name w:val="Balloon Text"/>
    <w:basedOn w:val="Normal"/>
    <w:link w:val="TextodegloboCar"/>
    <w:rsid w:val="00100746"/>
    <w:rPr>
      <w:rFonts w:ascii="Tahoma" w:hAnsi="Tahoma"/>
      <w:sz w:val="16"/>
      <w:szCs w:val="16"/>
    </w:rPr>
  </w:style>
  <w:style w:type="character" w:customStyle="1" w:styleId="TextodegloboCar">
    <w:name w:val="Texto de globo Car"/>
    <w:basedOn w:val="Fuentedeprrafopredeter"/>
    <w:link w:val="Textodeglobo"/>
    <w:rsid w:val="00100746"/>
    <w:rPr>
      <w:rFonts w:ascii="Tahoma" w:hAnsi="Tahoma" w:cs="Tahoma"/>
      <w:sz w:val="16"/>
      <w:szCs w:val="16"/>
    </w:rPr>
  </w:style>
  <w:style w:type="character" w:customStyle="1" w:styleId="A1">
    <w:name w:val="A1"/>
    <w:rsid w:val="003456FE"/>
    <w:rPr>
      <w:color w:val="000000"/>
      <w:sz w:val="20"/>
      <w:szCs w:val="20"/>
    </w:rPr>
  </w:style>
  <w:style w:type="character" w:customStyle="1" w:styleId="SangradetextonormalCar">
    <w:name w:val="Sangría de texto normal Car"/>
    <w:basedOn w:val="Fuentedeprrafopredeter"/>
    <w:link w:val="Sangradetextonormal"/>
    <w:rsid w:val="003456FE"/>
    <w:rPr>
      <w:rFonts w:ascii="Arial Narrow" w:hAnsi="Arial Narrow"/>
      <w:sz w:val="28"/>
    </w:rPr>
  </w:style>
  <w:style w:type="character" w:customStyle="1" w:styleId="TextoindependienteCar">
    <w:name w:val="Texto independiente Car"/>
    <w:basedOn w:val="Fuentedeprrafopredeter"/>
    <w:link w:val="Textoindependiente"/>
    <w:rsid w:val="003456FE"/>
    <w:rPr>
      <w:sz w:val="24"/>
      <w:szCs w:val="24"/>
    </w:rPr>
  </w:style>
  <w:style w:type="character" w:customStyle="1" w:styleId="Sangra3detindependienteCar">
    <w:name w:val="Sangría 3 de t. independiente Car"/>
    <w:basedOn w:val="Fuentedeprrafopredeter"/>
    <w:link w:val="Sangra3detindependiente"/>
    <w:rsid w:val="003456FE"/>
    <w:rPr>
      <w:rFonts w:ascii="Arial" w:hAnsi="Arial" w:cs="Arial"/>
      <w:sz w:val="22"/>
      <w:szCs w:val="24"/>
    </w:rPr>
  </w:style>
  <w:style w:type="character" w:customStyle="1" w:styleId="Textoindependiente3Car">
    <w:name w:val="Texto independiente 3 Car"/>
    <w:basedOn w:val="Fuentedeprrafopredeter"/>
    <w:link w:val="Textoindependiente3"/>
    <w:rsid w:val="003456FE"/>
    <w:rPr>
      <w:rFonts w:ascii="Arial" w:hAnsi="Arial" w:cs="Arial"/>
      <w:sz w:val="22"/>
      <w:szCs w:val="24"/>
    </w:rPr>
  </w:style>
</w:styles>
</file>

<file path=word/webSettings.xml><?xml version="1.0" encoding="utf-8"?>
<w:webSettings xmlns:r="http://schemas.openxmlformats.org/officeDocument/2006/relationships" xmlns:w="http://schemas.openxmlformats.org/wordprocessingml/2006/main">
  <w:divs>
    <w:div w:id="58090225">
      <w:bodyDiv w:val="1"/>
      <w:marLeft w:val="0"/>
      <w:marRight w:val="0"/>
      <w:marTop w:val="0"/>
      <w:marBottom w:val="0"/>
      <w:divBdr>
        <w:top w:val="none" w:sz="0" w:space="0" w:color="auto"/>
        <w:left w:val="none" w:sz="0" w:space="0" w:color="auto"/>
        <w:bottom w:val="none" w:sz="0" w:space="0" w:color="auto"/>
        <w:right w:val="none" w:sz="0" w:space="0" w:color="auto"/>
      </w:divBdr>
      <w:divsChild>
        <w:div w:id="1681002771">
          <w:marLeft w:val="0"/>
          <w:marRight w:val="0"/>
          <w:marTop w:val="0"/>
          <w:marBottom w:val="0"/>
          <w:divBdr>
            <w:top w:val="none" w:sz="0" w:space="0" w:color="auto"/>
            <w:left w:val="none" w:sz="0" w:space="0" w:color="auto"/>
            <w:bottom w:val="none" w:sz="0" w:space="0" w:color="auto"/>
            <w:right w:val="none" w:sz="0" w:space="0" w:color="auto"/>
          </w:divBdr>
        </w:div>
      </w:divsChild>
    </w:div>
    <w:div w:id="270939421">
      <w:bodyDiv w:val="1"/>
      <w:marLeft w:val="0"/>
      <w:marRight w:val="0"/>
      <w:marTop w:val="0"/>
      <w:marBottom w:val="0"/>
      <w:divBdr>
        <w:top w:val="none" w:sz="0" w:space="0" w:color="auto"/>
        <w:left w:val="none" w:sz="0" w:space="0" w:color="auto"/>
        <w:bottom w:val="none" w:sz="0" w:space="0" w:color="auto"/>
        <w:right w:val="none" w:sz="0" w:space="0" w:color="auto"/>
      </w:divBdr>
    </w:div>
    <w:div w:id="759252869">
      <w:bodyDiv w:val="1"/>
      <w:marLeft w:val="0"/>
      <w:marRight w:val="0"/>
      <w:marTop w:val="0"/>
      <w:marBottom w:val="0"/>
      <w:divBdr>
        <w:top w:val="none" w:sz="0" w:space="0" w:color="auto"/>
        <w:left w:val="none" w:sz="0" w:space="0" w:color="auto"/>
        <w:bottom w:val="none" w:sz="0" w:space="0" w:color="auto"/>
        <w:right w:val="none" w:sz="0" w:space="0" w:color="auto"/>
      </w:divBdr>
    </w:div>
    <w:div w:id="859274673">
      <w:bodyDiv w:val="1"/>
      <w:marLeft w:val="0"/>
      <w:marRight w:val="0"/>
      <w:marTop w:val="0"/>
      <w:marBottom w:val="0"/>
      <w:divBdr>
        <w:top w:val="none" w:sz="0" w:space="0" w:color="auto"/>
        <w:left w:val="none" w:sz="0" w:space="0" w:color="auto"/>
        <w:bottom w:val="none" w:sz="0" w:space="0" w:color="auto"/>
        <w:right w:val="none" w:sz="0" w:space="0" w:color="auto"/>
      </w:divBdr>
    </w:div>
    <w:div w:id="928394135">
      <w:bodyDiv w:val="1"/>
      <w:marLeft w:val="0"/>
      <w:marRight w:val="0"/>
      <w:marTop w:val="0"/>
      <w:marBottom w:val="0"/>
      <w:divBdr>
        <w:top w:val="none" w:sz="0" w:space="0" w:color="auto"/>
        <w:left w:val="none" w:sz="0" w:space="0" w:color="auto"/>
        <w:bottom w:val="none" w:sz="0" w:space="0" w:color="auto"/>
        <w:right w:val="none" w:sz="0" w:space="0" w:color="auto"/>
      </w:divBdr>
      <w:divsChild>
        <w:div w:id="582492908">
          <w:marLeft w:val="0"/>
          <w:marRight w:val="0"/>
          <w:marTop w:val="0"/>
          <w:marBottom w:val="0"/>
          <w:divBdr>
            <w:top w:val="none" w:sz="0" w:space="0" w:color="auto"/>
            <w:left w:val="none" w:sz="0" w:space="0" w:color="auto"/>
            <w:bottom w:val="none" w:sz="0" w:space="0" w:color="auto"/>
            <w:right w:val="none" w:sz="0" w:space="0" w:color="auto"/>
          </w:divBdr>
          <w:divsChild>
            <w:div w:id="1569344227">
              <w:marLeft w:val="0"/>
              <w:marRight w:val="0"/>
              <w:marTop w:val="0"/>
              <w:marBottom w:val="0"/>
              <w:divBdr>
                <w:top w:val="none" w:sz="0" w:space="0" w:color="auto"/>
                <w:left w:val="none" w:sz="0" w:space="0" w:color="auto"/>
                <w:bottom w:val="none" w:sz="0" w:space="0" w:color="auto"/>
                <w:right w:val="none" w:sz="0" w:space="0" w:color="auto"/>
              </w:divBdr>
            </w:div>
            <w:div w:id="209107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799290">
      <w:bodyDiv w:val="1"/>
      <w:marLeft w:val="0"/>
      <w:marRight w:val="0"/>
      <w:marTop w:val="0"/>
      <w:marBottom w:val="0"/>
      <w:divBdr>
        <w:top w:val="none" w:sz="0" w:space="0" w:color="auto"/>
        <w:left w:val="none" w:sz="0" w:space="0" w:color="auto"/>
        <w:bottom w:val="none" w:sz="0" w:space="0" w:color="auto"/>
        <w:right w:val="none" w:sz="0" w:space="0" w:color="auto"/>
      </w:divBdr>
      <w:divsChild>
        <w:div w:id="315956391">
          <w:marLeft w:val="0"/>
          <w:marRight w:val="0"/>
          <w:marTop w:val="0"/>
          <w:marBottom w:val="0"/>
          <w:divBdr>
            <w:top w:val="none" w:sz="0" w:space="0" w:color="auto"/>
            <w:left w:val="none" w:sz="0" w:space="0" w:color="auto"/>
            <w:bottom w:val="none" w:sz="0" w:space="0" w:color="auto"/>
            <w:right w:val="none" w:sz="0" w:space="0" w:color="auto"/>
          </w:divBdr>
        </w:div>
        <w:div w:id="865631389">
          <w:marLeft w:val="0"/>
          <w:marRight w:val="0"/>
          <w:marTop w:val="0"/>
          <w:marBottom w:val="0"/>
          <w:divBdr>
            <w:top w:val="none" w:sz="0" w:space="0" w:color="auto"/>
            <w:left w:val="none" w:sz="0" w:space="0" w:color="auto"/>
            <w:bottom w:val="none" w:sz="0" w:space="0" w:color="auto"/>
            <w:right w:val="none" w:sz="0" w:space="0" w:color="auto"/>
          </w:divBdr>
        </w:div>
        <w:div w:id="1095396343">
          <w:marLeft w:val="0"/>
          <w:marRight w:val="0"/>
          <w:marTop w:val="0"/>
          <w:marBottom w:val="0"/>
          <w:divBdr>
            <w:top w:val="none" w:sz="0" w:space="0" w:color="auto"/>
            <w:left w:val="none" w:sz="0" w:space="0" w:color="auto"/>
            <w:bottom w:val="none" w:sz="0" w:space="0" w:color="auto"/>
            <w:right w:val="none" w:sz="0" w:space="0" w:color="auto"/>
          </w:divBdr>
        </w:div>
        <w:div w:id="1300921949">
          <w:marLeft w:val="0"/>
          <w:marRight w:val="0"/>
          <w:marTop w:val="0"/>
          <w:marBottom w:val="0"/>
          <w:divBdr>
            <w:top w:val="none" w:sz="0" w:space="0" w:color="auto"/>
            <w:left w:val="none" w:sz="0" w:space="0" w:color="auto"/>
            <w:bottom w:val="none" w:sz="0" w:space="0" w:color="auto"/>
            <w:right w:val="none" w:sz="0" w:space="0" w:color="auto"/>
          </w:divBdr>
        </w:div>
        <w:div w:id="1559900906">
          <w:marLeft w:val="0"/>
          <w:marRight w:val="0"/>
          <w:marTop w:val="0"/>
          <w:marBottom w:val="0"/>
          <w:divBdr>
            <w:top w:val="none" w:sz="0" w:space="0" w:color="auto"/>
            <w:left w:val="none" w:sz="0" w:space="0" w:color="auto"/>
            <w:bottom w:val="none" w:sz="0" w:space="0" w:color="auto"/>
            <w:right w:val="none" w:sz="0" w:space="0" w:color="auto"/>
          </w:divBdr>
        </w:div>
        <w:div w:id="1990555374">
          <w:marLeft w:val="0"/>
          <w:marRight w:val="0"/>
          <w:marTop w:val="0"/>
          <w:marBottom w:val="0"/>
          <w:divBdr>
            <w:top w:val="none" w:sz="0" w:space="0" w:color="auto"/>
            <w:left w:val="none" w:sz="0" w:space="0" w:color="auto"/>
            <w:bottom w:val="none" w:sz="0" w:space="0" w:color="auto"/>
            <w:right w:val="none" w:sz="0" w:space="0" w:color="auto"/>
          </w:divBdr>
        </w:div>
      </w:divsChild>
    </w:div>
    <w:div w:id="1139568803">
      <w:bodyDiv w:val="1"/>
      <w:marLeft w:val="0"/>
      <w:marRight w:val="0"/>
      <w:marTop w:val="0"/>
      <w:marBottom w:val="0"/>
      <w:divBdr>
        <w:top w:val="none" w:sz="0" w:space="0" w:color="auto"/>
        <w:left w:val="none" w:sz="0" w:space="0" w:color="auto"/>
        <w:bottom w:val="none" w:sz="0" w:space="0" w:color="auto"/>
        <w:right w:val="none" w:sz="0" w:space="0" w:color="auto"/>
      </w:divBdr>
    </w:div>
    <w:div w:id="1246112064">
      <w:bodyDiv w:val="1"/>
      <w:marLeft w:val="0"/>
      <w:marRight w:val="0"/>
      <w:marTop w:val="0"/>
      <w:marBottom w:val="0"/>
      <w:divBdr>
        <w:top w:val="none" w:sz="0" w:space="0" w:color="auto"/>
        <w:left w:val="none" w:sz="0" w:space="0" w:color="auto"/>
        <w:bottom w:val="none" w:sz="0" w:space="0" w:color="auto"/>
        <w:right w:val="none" w:sz="0" w:space="0" w:color="auto"/>
      </w:divBdr>
    </w:div>
    <w:div w:id="1322126626">
      <w:bodyDiv w:val="1"/>
      <w:marLeft w:val="0"/>
      <w:marRight w:val="0"/>
      <w:marTop w:val="0"/>
      <w:marBottom w:val="0"/>
      <w:divBdr>
        <w:top w:val="none" w:sz="0" w:space="0" w:color="auto"/>
        <w:left w:val="none" w:sz="0" w:space="0" w:color="auto"/>
        <w:bottom w:val="none" w:sz="0" w:space="0" w:color="auto"/>
        <w:right w:val="none" w:sz="0" w:space="0" w:color="auto"/>
      </w:divBdr>
      <w:divsChild>
        <w:div w:id="744764188">
          <w:marLeft w:val="0"/>
          <w:marRight w:val="0"/>
          <w:marTop w:val="0"/>
          <w:marBottom w:val="0"/>
          <w:divBdr>
            <w:top w:val="none" w:sz="0" w:space="0" w:color="auto"/>
            <w:left w:val="none" w:sz="0" w:space="0" w:color="auto"/>
            <w:bottom w:val="none" w:sz="0" w:space="0" w:color="auto"/>
            <w:right w:val="none" w:sz="0" w:space="0" w:color="auto"/>
          </w:divBdr>
        </w:div>
      </w:divsChild>
    </w:div>
    <w:div w:id="1326981039">
      <w:bodyDiv w:val="1"/>
      <w:marLeft w:val="0"/>
      <w:marRight w:val="0"/>
      <w:marTop w:val="0"/>
      <w:marBottom w:val="0"/>
      <w:divBdr>
        <w:top w:val="none" w:sz="0" w:space="0" w:color="auto"/>
        <w:left w:val="none" w:sz="0" w:space="0" w:color="auto"/>
        <w:bottom w:val="none" w:sz="0" w:space="0" w:color="auto"/>
        <w:right w:val="none" w:sz="0" w:space="0" w:color="auto"/>
      </w:divBdr>
    </w:div>
    <w:div w:id="1415978606">
      <w:bodyDiv w:val="1"/>
      <w:marLeft w:val="0"/>
      <w:marRight w:val="0"/>
      <w:marTop w:val="0"/>
      <w:marBottom w:val="0"/>
      <w:divBdr>
        <w:top w:val="none" w:sz="0" w:space="0" w:color="auto"/>
        <w:left w:val="none" w:sz="0" w:space="0" w:color="auto"/>
        <w:bottom w:val="none" w:sz="0" w:space="0" w:color="auto"/>
        <w:right w:val="none" w:sz="0" w:space="0" w:color="auto"/>
      </w:divBdr>
      <w:divsChild>
        <w:div w:id="1028144248">
          <w:marLeft w:val="0"/>
          <w:marRight w:val="0"/>
          <w:marTop w:val="0"/>
          <w:marBottom w:val="0"/>
          <w:divBdr>
            <w:top w:val="none" w:sz="0" w:space="0" w:color="auto"/>
            <w:left w:val="none" w:sz="0" w:space="0" w:color="auto"/>
            <w:bottom w:val="none" w:sz="0" w:space="0" w:color="auto"/>
            <w:right w:val="none" w:sz="0" w:space="0" w:color="auto"/>
          </w:divBdr>
          <w:divsChild>
            <w:div w:id="51202568">
              <w:marLeft w:val="0"/>
              <w:marRight w:val="0"/>
              <w:marTop w:val="0"/>
              <w:marBottom w:val="0"/>
              <w:divBdr>
                <w:top w:val="none" w:sz="0" w:space="0" w:color="auto"/>
                <w:left w:val="none" w:sz="0" w:space="0" w:color="auto"/>
                <w:bottom w:val="none" w:sz="0" w:space="0" w:color="auto"/>
                <w:right w:val="none" w:sz="0" w:space="0" w:color="auto"/>
              </w:divBdr>
            </w:div>
            <w:div w:id="109320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41826">
      <w:bodyDiv w:val="1"/>
      <w:marLeft w:val="0"/>
      <w:marRight w:val="0"/>
      <w:marTop w:val="0"/>
      <w:marBottom w:val="0"/>
      <w:divBdr>
        <w:top w:val="none" w:sz="0" w:space="0" w:color="auto"/>
        <w:left w:val="none" w:sz="0" w:space="0" w:color="auto"/>
        <w:bottom w:val="none" w:sz="0" w:space="0" w:color="auto"/>
        <w:right w:val="none" w:sz="0" w:space="0" w:color="auto"/>
      </w:divBdr>
    </w:div>
    <w:div w:id="1490632200">
      <w:bodyDiv w:val="1"/>
      <w:marLeft w:val="0"/>
      <w:marRight w:val="0"/>
      <w:marTop w:val="0"/>
      <w:marBottom w:val="0"/>
      <w:divBdr>
        <w:top w:val="none" w:sz="0" w:space="0" w:color="auto"/>
        <w:left w:val="none" w:sz="0" w:space="0" w:color="auto"/>
        <w:bottom w:val="none" w:sz="0" w:space="0" w:color="auto"/>
        <w:right w:val="none" w:sz="0" w:space="0" w:color="auto"/>
      </w:divBdr>
    </w:div>
    <w:div w:id="1522351609">
      <w:bodyDiv w:val="1"/>
      <w:marLeft w:val="0"/>
      <w:marRight w:val="0"/>
      <w:marTop w:val="0"/>
      <w:marBottom w:val="0"/>
      <w:divBdr>
        <w:top w:val="none" w:sz="0" w:space="0" w:color="auto"/>
        <w:left w:val="none" w:sz="0" w:space="0" w:color="auto"/>
        <w:bottom w:val="none" w:sz="0" w:space="0" w:color="auto"/>
        <w:right w:val="none" w:sz="0" w:space="0" w:color="auto"/>
      </w:divBdr>
    </w:div>
    <w:div w:id="1615400966">
      <w:bodyDiv w:val="1"/>
      <w:marLeft w:val="0"/>
      <w:marRight w:val="0"/>
      <w:marTop w:val="0"/>
      <w:marBottom w:val="0"/>
      <w:divBdr>
        <w:top w:val="none" w:sz="0" w:space="0" w:color="auto"/>
        <w:left w:val="none" w:sz="0" w:space="0" w:color="auto"/>
        <w:bottom w:val="none" w:sz="0" w:space="0" w:color="auto"/>
        <w:right w:val="none" w:sz="0" w:space="0" w:color="auto"/>
      </w:divBdr>
      <w:divsChild>
        <w:div w:id="79916684">
          <w:marLeft w:val="0"/>
          <w:marRight w:val="0"/>
          <w:marTop w:val="0"/>
          <w:marBottom w:val="0"/>
          <w:divBdr>
            <w:top w:val="none" w:sz="0" w:space="0" w:color="auto"/>
            <w:left w:val="none" w:sz="0" w:space="0" w:color="auto"/>
            <w:bottom w:val="none" w:sz="0" w:space="0" w:color="auto"/>
            <w:right w:val="none" w:sz="0" w:space="0" w:color="auto"/>
          </w:divBdr>
        </w:div>
        <w:div w:id="116222000">
          <w:marLeft w:val="0"/>
          <w:marRight w:val="0"/>
          <w:marTop w:val="0"/>
          <w:marBottom w:val="0"/>
          <w:divBdr>
            <w:top w:val="none" w:sz="0" w:space="0" w:color="auto"/>
            <w:left w:val="none" w:sz="0" w:space="0" w:color="auto"/>
            <w:bottom w:val="none" w:sz="0" w:space="0" w:color="auto"/>
            <w:right w:val="none" w:sz="0" w:space="0" w:color="auto"/>
          </w:divBdr>
        </w:div>
        <w:div w:id="241455266">
          <w:marLeft w:val="0"/>
          <w:marRight w:val="0"/>
          <w:marTop w:val="0"/>
          <w:marBottom w:val="0"/>
          <w:divBdr>
            <w:top w:val="none" w:sz="0" w:space="0" w:color="auto"/>
            <w:left w:val="none" w:sz="0" w:space="0" w:color="auto"/>
            <w:bottom w:val="none" w:sz="0" w:space="0" w:color="auto"/>
            <w:right w:val="none" w:sz="0" w:space="0" w:color="auto"/>
          </w:divBdr>
        </w:div>
        <w:div w:id="276376821">
          <w:marLeft w:val="0"/>
          <w:marRight w:val="0"/>
          <w:marTop w:val="0"/>
          <w:marBottom w:val="0"/>
          <w:divBdr>
            <w:top w:val="none" w:sz="0" w:space="0" w:color="auto"/>
            <w:left w:val="none" w:sz="0" w:space="0" w:color="auto"/>
            <w:bottom w:val="none" w:sz="0" w:space="0" w:color="auto"/>
            <w:right w:val="none" w:sz="0" w:space="0" w:color="auto"/>
          </w:divBdr>
        </w:div>
        <w:div w:id="524176482">
          <w:marLeft w:val="0"/>
          <w:marRight w:val="0"/>
          <w:marTop w:val="0"/>
          <w:marBottom w:val="0"/>
          <w:divBdr>
            <w:top w:val="none" w:sz="0" w:space="0" w:color="auto"/>
            <w:left w:val="none" w:sz="0" w:space="0" w:color="auto"/>
            <w:bottom w:val="none" w:sz="0" w:space="0" w:color="auto"/>
            <w:right w:val="none" w:sz="0" w:space="0" w:color="auto"/>
          </w:divBdr>
        </w:div>
        <w:div w:id="591011990">
          <w:marLeft w:val="0"/>
          <w:marRight w:val="0"/>
          <w:marTop w:val="0"/>
          <w:marBottom w:val="0"/>
          <w:divBdr>
            <w:top w:val="none" w:sz="0" w:space="0" w:color="auto"/>
            <w:left w:val="none" w:sz="0" w:space="0" w:color="auto"/>
            <w:bottom w:val="none" w:sz="0" w:space="0" w:color="auto"/>
            <w:right w:val="none" w:sz="0" w:space="0" w:color="auto"/>
          </w:divBdr>
        </w:div>
        <w:div w:id="644748740">
          <w:marLeft w:val="0"/>
          <w:marRight w:val="0"/>
          <w:marTop w:val="0"/>
          <w:marBottom w:val="0"/>
          <w:divBdr>
            <w:top w:val="none" w:sz="0" w:space="0" w:color="auto"/>
            <w:left w:val="none" w:sz="0" w:space="0" w:color="auto"/>
            <w:bottom w:val="none" w:sz="0" w:space="0" w:color="auto"/>
            <w:right w:val="none" w:sz="0" w:space="0" w:color="auto"/>
          </w:divBdr>
        </w:div>
        <w:div w:id="821238633">
          <w:marLeft w:val="0"/>
          <w:marRight w:val="0"/>
          <w:marTop w:val="0"/>
          <w:marBottom w:val="0"/>
          <w:divBdr>
            <w:top w:val="none" w:sz="0" w:space="0" w:color="auto"/>
            <w:left w:val="none" w:sz="0" w:space="0" w:color="auto"/>
            <w:bottom w:val="none" w:sz="0" w:space="0" w:color="auto"/>
            <w:right w:val="none" w:sz="0" w:space="0" w:color="auto"/>
          </w:divBdr>
        </w:div>
        <w:div w:id="1055351928">
          <w:marLeft w:val="0"/>
          <w:marRight w:val="0"/>
          <w:marTop w:val="0"/>
          <w:marBottom w:val="0"/>
          <w:divBdr>
            <w:top w:val="none" w:sz="0" w:space="0" w:color="auto"/>
            <w:left w:val="none" w:sz="0" w:space="0" w:color="auto"/>
            <w:bottom w:val="none" w:sz="0" w:space="0" w:color="auto"/>
            <w:right w:val="none" w:sz="0" w:space="0" w:color="auto"/>
          </w:divBdr>
        </w:div>
        <w:div w:id="1395273982">
          <w:marLeft w:val="0"/>
          <w:marRight w:val="0"/>
          <w:marTop w:val="0"/>
          <w:marBottom w:val="0"/>
          <w:divBdr>
            <w:top w:val="none" w:sz="0" w:space="0" w:color="auto"/>
            <w:left w:val="none" w:sz="0" w:space="0" w:color="auto"/>
            <w:bottom w:val="none" w:sz="0" w:space="0" w:color="auto"/>
            <w:right w:val="none" w:sz="0" w:space="0" w:color="auto"/>
          </w:divBdr>
        </w:div>
        <w:div w:id="1446727756">
          <w:marLeft w:val="0"/>
          <w:marRight w:val="0"/>
          <w:marTop w:val="0"/>
          <w:marBottom w:val="0"/>
          <w:divBdr>
            <w:top w:val="none" w:sz="0" w:space="0" w:color="auto"/>
            <w:left w:val="none" w:sz="0" w:space="0" w:color="auto"/>
            <w:bottom w:val="none" w:sz="0" w:space="0" w:color="auto"/>
            <w:right w:val="none" w:sz="0" w:space="0" w:color="auto"/>
          </w:divBdr>
        </w:div>
        <w:div w:id="1736706887">
          <w:marLeft w:val="0"/>
          <w:marRight w:val="0"/>
          <w:marTop w:val="0"/>
          <w:marBottom w:val="0"/>
          <w:divBdr>
            <w:top w:val="none" w:sz="0" w:space="0" w:color="auto"/>
            <w:left w:val="none" w:sz="0" w:space="0" w:color="auto"/>
            <w:bottom w:val="none" w:sz="0" w:space="0" w:color="auto"/>
            <w:right w:val="none" w:sz="0" w:space="0" w:color="auto"/>
          </w:divBdr>
        </w:div>
      </w:divsChild>
    </w:div>
    <w:div w:id="1801461864">
      <w:bodyDiv w:val="1"/>
      <w:marLeft w:val="0"/>
      <w:marRight w:val="0"/>
      <w:marTop w:val="0"/>
      <w:marBottom w:val="0"/>
      <w:divBdr>
        <w:top w:val="none" w:sz="0" w:space="0" w:color="auto"/>
        <w:left w:val="none" w:sz="0" w:space="0" w:color="auto"/>
        <w:bottom w:val="none" w:sz="0" w:space="0" w:color="auto"/>
        <w:right w:val="none" w:sz="0" w:space="0" w:color="auto"/>
      </w:divBdr>
    </w:div>
    <w:div w:id="1858076946">
      <w:bodyDiv w:val="1"/>
      <w:marLeft w:val="0"/>
      <w:marRight w:val="0"/>
      <w:marTop w:val="0"/>
      <w:marBottom w:val="0"/>
      <w:divBdr>
        <w:top w:val="none" w:sz="0" w:space="0" w:color="auto"/>
        <w:left w:val="none" w:sz="0" w:space="0" w:color="auto"/>
        <w:bottom w:val="none" w:sz="0" w:space="0" w:color="auto"/>
        <w:right w:val="none" w:sz="0" w:space="0" w:color="auto"/>
      </w:divBdr>
    </w:div>
    <w:div w:id="1863980700">
      <w:bodyDiv w:val="1"/>
      <w:marLeft w:val="0"/>
      <w:marRight w:val="0"/>
      <w:marTop w:val="0"/>
      <w:marBottom w:val="0"/>
      <w:divBdr>
        <w:top w:val="none" w:sz="0" w:space="0" w:color="auto"/>
        <w:left w:val="none" w:sz="0" w:space="0" w:color="auto"/>
        <w:bottom w:val="none" w:sz="0" w:space="0" w:color="auto"/>
        <w:right w:val="none" w:sz="0" w:space="0" w:color="auto"/>
      </w:divBdr>
    </w:div>
    <w:div w:id="1965770335">
      <w:bodyDiv w:val="1"/>
      <w:marLeft w:val="0"/>
      <w:marRight w:val="0"/>
      <w:marTop w:val="0"/>
      <w:marBottom w:val="0"/>
      <w:divBdr>
        <w:top w:val="none" w:sz="0" w:space="0" w:color="auto"/>
        <w:left w:val="none" w:sz="0" w:space="0" w:color="auto"/>
        <w:bottom w:val="none" w:sz="0" w:space="0" w:color="auto"/>
        <w:right w:val="none" w:sz="0" w:space="0" w:color="auto"/>
      </w:divBdr>
      <w:divsChild>
        <w:div w:id="999581989">
          <w:marLeft w:val="0"/>
          <w:marRight w:val="0"/>
          <w:marTop w:val="0"/>
          <w:marBottom w:val="0"/>
          <w:divBdr>
            <w:top w:val="none" w:sz="0" w:space="0" w:color="auto"/>
            <w:left w:val="none" w:sz="0" w:space="0" w:color="auto"/>
            <w:bottom w:val="none" w:sz="0" w:space="0" w:color="auto"/>
            <w:right w:val="none" w:sz="0" w:space="0" w:color="auto"/>
          </w:divBdr>
        </w:div>
        <w:div w:id="1480341935">
          <w:marLeft w:val="0"/>
          <w:marRight w:val="0"/>
          <w:marTop w:val="0"/>
          <w:marBottom w:val="0"/>
          <w:divBdr>
            <w:top w:val="none" w:sz="0" w:space="0" w:color="auto"/>
            <w:left w:val="none" w:sz="0" w:space="0" w:color="auto"/>
            <w:bottom w:val="none" w:sz="0" w:space="0" w:color="auto"/>
            <w:right w:val="none" w:sz="0" w:space="0" w:color="auto"/>
          </w:divBdr>
        </w:div>
        <w:div w:id="1705254015">
          <w:marLeft w:val="0"/>
          <w:marRight w:val="0"/>
          <w:marTop w:val="0"/>
          <w:marBottom w:val="0"/>
          <w:divBdr>
            <w:top w:val="none" w:sz="0" w:space="0" w:color="auto"/>
            <w:left w:val="none" w:sz="0" w:space="0" w:color="auto"/>
            <w:bottom w:val="none" w:sz="0" w:space="0" w:color="auto"/>
            <w:right w:val="none" w:sz="0" w:space="0" w:color="auto"/>
          </w:divBdr>
        </w:div>
        <w:div w:id="1758790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21B8D-3A49-49D6-8531-0E5F1BC5B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9348</Words>
  <Characters>51415</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1</vt:lpstr>
    </vt:vector>
  </TitlesOfParts>
  <Company>nire etxea</Company>
  <LinksUpToDate>false</LinksUpToDate>
  <CharactersWithSpaces>60642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Paki-Tatxi-Josune</dc:creator>
  <cp:lastModifiedBy>Usuario</cp:lastModifiedBy>
  <cp:revision>2</cp:revision>
  <cp:lastPrinted>2015-09-23T08:39:00Z</cp:lastPrinted>
  <dcterms:created xsi:type="dcterms:W3CDTF">2016-10-07T10:12:00Z</dcterms:created>
  <dcterms:modified xsi:type="dcterms:W3CDTF">2016-10-07T10:12:00Z</dcterms:modified>
</cp:coreProperties>
</file>